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0C4FE7BE" w:rsidR="00705D42" w:rsidRPr="000B05B1" w:rsidRDefault="00EB37F4" w:rsidP="004609FD">
            <w:pPr>
              <w:suppressAutoHyphens/>
              <w:spacing w:after="0" w:line="240" w:lineRule="auto"/>
              <w:contextualSpacing/>
              <w:jc w:val="center"/>
              <w:rPr>
                <w:rFonts w:eastAsia="Times New Roman" w:cstheme="minorHAnsi"/>
                <w:b/>
                <w:bCs/>
              </w:rPr>
            </w:pPr>
            <w:r>
              <w:rPr>
                <w:rFonts w:eastAsia="Times New Roman" w:cstheme="minorHAnsi"/>
                <w:b/>
                <w:bCs/>
              </w:rPr>
              <w:t>09-20-2026</w:t>
            </w:r>
          </w:p>
        </w:tc>
        <w:tc>
          <w:tcPr>
            <w:tcW w:w="2338" w:type="dxa"/>
            <w:tcMar>
              <w:left w:w="115" w:type="dxa"/>
              <w:right w:w="115" w:type="dxa"/>
            </w:tcMar>
          </w:tcPr>
          <w:p w14:paraId="3389EEA3" w14:textId="43D2650F" w:rsidR="00705D42" w:rsidRPr="000B05B1" w:rsidRDefault="00EB37F4" w:rsidP="004609FD">
            <w:pPr>
              <w:suppressAutoHyphens/>
              <w:spacing w:after="0" w:line="240" w:lineRule="auto"/>
              <w:contextualSpacing/>
              <w:jc w:val="center"/>
              <w:rPr>
                <w:rFonts w:eastAsia="Times New Roman" w:cstheme="minorHAnsi"/>
                <w:b/>
                <w:bCs/>
              </w:rPr>
            </w:pPr>
            <w:r>
              <w:rPr>
                <w:rFonts w:eastAsia="Times New Roman" w:cstheme="minorHAnsi"/>
                <w:b/>
                <w:bCs/>
              </w:rPr>
              <w:t>Brandon Maday</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using your own words. You may also include images or </w:t>
      </w:r>
      <w:proofErr w:type="gramStart"/>
      <w:r w:rsidRPr="000B05B1">
        <w:rPr>
          <w:rFonts w:eastAsia="Times New Roman" w:cstheme="minorHAnsi"/>
        </w:rPr>
        <w:t>supporting</w:t>
      </w:r>
      <w:proofErr w:type="gramEnd"/>
      <w:r w:rsidRPr="000B05B1">
        <w:rPr>
          <w:rFonts w:eastAsia="Times New Roman" w:cstheme="minorHAnsi"/>
        </w:rPr>
        <w:t xml:space="preserve">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Refer to </w:t>
      </w:r>
      <w:proofErr w:type="gramStart"/>
      <w:r w:rsidRPr="000B05B1">
        <w:rPr>
          <w:rFonts w:eastAsia="Times New Roman" w:cstheme="minorHAnsi"/>
        </w:rPr>
        <w:t>the Project</w:t>
      </w:r>
      <w:proofErr w:type="gramEnd"/>
      <w:r w:rsidRPr="000B05B1">
        <w:rPr>
          <w:rFonts w:eastAsia="Times New Roman" w:cstheme="minorHAnsi"/>
        </w:rPr>
        <w:t xml:space="preserve">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541AE569" w:rsidR="531DB269" w:rsidRDefault="00EB37F4" w:rsidP="000B05B1">
      <w:pPr>
        <w:suppressAutoHyphens/>
        <w:spacing w:after="0" w:line="240" w:lineRule="auto"/>
        <w:contextualSpacing/>
        <w:rPr>
          <w:rFonts w:cstheme="minorHAnsi"/>
          <w:color w:val="000000" w:themeColor="text1"/>
        </w:rPr>
      </w:pPr>
      <w:r>
        <w:rPr>
          <w:rFonts w:cstheme="minorHAnsi"/>
          <w:color w:val="000000" w:themeColor="text1"/>
        </w:rPr>
        <w:t>Brandon Maday</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5A5F39B6" w:rsidR="531DB269" w:rsidRDefault="004125B1" w:rsidP="000B05B1">
      <w:pPr>
        <w:suppressAutoHyphens/>
        <w:spacing w:after="0" w:line="240" w:lineRule="auto"/>
        <w:contextualSpacing/>
        <w:rPr>
          <w:rFonts w:cstheme="minorHAnsi"/>
          <w:color w:val="000000" w:themeColor="text1"/>
        </w:rPr>
      </w:pPr>
      <w:r>
        <w:rPr>
          <w:rFonts w:cstheme="minorHAnsi"/>
          <w:color w:val="000000" w:themeColor="text1"/>
        </w:rPr>
        <w:t>People’s</w:t>
      </w:r>
      <w:r w:rsidR="00D511D7">
        <w:rPr>
          <w:rFonts w:cstheme="minorHAnsi"/>
          <w:color w:val="000000" w:themeColor="text1"/>
        </w:rPr>
        <w:t xml:space="preserve"> financial security is one of the most protected and regulated industries in the world. Each country has different laws and regulations for </w:t>
      </w:r>
      <w:r w:rsidR="00C83A06">
        <w:rPr>
          <w:rFonts w:cstheme="minorHAnsi"/>
          <w:color w:val="000000" w:themeColor="text1"/>
        </w:rPr>
        <w:t xml:space="preserve">how companies operate that </w:t>
      </w:r>
      <w:r>
        <w:rPr>
          <w:rFonts w:cstheme="minorHAnsi"/>
          <w:color w:val="000000" w:themeColor="text1"/>
        </w:rPr>
        <w:t>are</w:t>
      </w:r>
      <w:r w:rsidR="00C83A06">
        <w:rPr>
          <w:rFonts w:cstheme="minorHAnsi"/>
          <w:color w:val="000000" w:themeColor="text1"/>
        </w:rPr>
        <w:t xml:space="preserve"> unique. When operating as a consulting company</w:t>
      </w:r>
      <w:r>
        <w:rPr>
          <w:rFonts w:cstheme="minorHAnsi"/>
          <w:color w:val="000000" w:themeColor="text1"/>
        </w:rPr>
        <w:t>, even one that doesn’t conduct transactions for clients</w:t>
      </w:r>
      <w:r w:rsidR="00C83A06">
        <w:rPr>
          <w:rFonts w:cstheme="minorHAnsi"/>
          <w:color w:val="000000" w:themeColor="text1"/>
        </w:rPr>
        <w:t>, what you disclose about interest rates or investment vehicles can be subject to regulation</w:t>
      </w:r>
      <w:r>
        <w:rPr>
          <w:rFonts w:cstheme="minorHAnsi"/>
          <w:color w:val="000000" w:themeColor="text1"/>
        </w:rPr>
        <w:t>.</w:t>
      </w:r>
    </w:p>
    <w:p w14:paraId="692B28F6" w14:textId="77777777" w:rsidR="00FD3C0E" w:rsidRDefault="00FD3C0E" w:rsidP="000B05B1">
      <w:pPr>
        <w:suppressAutoHyphens/>
        <w:spacing w:after="0" w:line="240" w:lineRule="auto"/>
        <w:contextualSpacing/>
        <w:rPr>
          <w:rFonts w:cstheme="minorHAnsi"/>
          <w:color w:val="000000" w:themeColor="text1"/>
        </w:rPr>
      </w:pPr>
    </w:p>
    <w:p w14:paraId="2705EB6A" w14:textId="3E1B29A9" w:rsidR="00FD3C0E" w:rsidRDefault="00FD3C0E" w:rsidP="000B05B1">
      <w:pPr>
        <w:suppressAutoHyphens/>
        <w:spacing w:after="0" w:line="240" w:lineRule="auto"/>
        <w:contextualSpacing/>
        <w:rPr>
          <w:rFonts w:cstheme="minorHAnsi"/>
          <w:color w:val="000000" w:themeColor="text1"/>
        </w:rPr>
      </w:pPr>
      <w:r>
        <w:rPr>
          <w:rFonts w:cstheme="minorHAnsi"/>
          <w:color w:val="000000" w:themeColor="text1"/>
        </w:rPr>
        <w:t>Data should be encrypted in general for privacy, but even more so when people provide financial information.</w:t>
      </w:r>
      <w:r w:rsidR="00E9663C">
        <w:rPr>
          <w:rFonts w:cstheme="minorHAnsi"/>
          <w:color w:val="000000" w:themeColor="text1"/>
        </w:rPr>
        <w:t xml:space="preserve"> Hackers and other </w:t>
      </w:r>
      <w:r w:rsidR="00985BF5">
        <w:rPr>
          <w:rFonts w:cstheme="minorHAnsi"/>
          <w:color w:val="000000" w:themeColor="text1"/>
        </w:rPr>
        <w:t xml:space="preserve">bad actors attack companies like the clients </w:t>
      </w:r>
      <w:proofErr w:type="gramStart"/>
      <w:r w:rsidR="00985BF5">
        <w:rPr>
          <w:rFonts w:cstheme="minorHAnsi"/>
          <w:color w:val="000000" w:themeColor="text1"/>
        </w:rPr>
        <w:t>along</w:t>
      </w:r>
      <w:proofErr w:type="gramEnd"/>
      <w:r w:rsidR="00985BF5">
        <w:rPr>
          <w:rFonts w:cstheme="minorHAnsi"/>
          <w:color w:val="000000" w:themeColor="text1"/>
        </w:rPr>
        <w:t xml:space="preserve"> several threat vectors. They could </w:t>
      </w:r>
      <w:r w:rsidR="00CC0AAD">
        <w:rPr>
          <w:rFonts w:cstheme="minorHAnsi"/>
          <w:color w:val="000000" w:themeColor="text1"/>
        </w:rPr>
        <w:t xml:space="preserve">try and make fake websites and services that emulate the real one, implement man in the middle attacks, try and </w:t>
      </w:r>
      <w:r w:rsidR="00CF4AAF">
        <w:rPr>
          <w:rFonts w:cstheme="minorHAnsi"/>
          <w:color w:val="000000" w:themeColor="text1"/>
        </w:rPr>
        <w:t xml:space="preserve">take down services with DDOS attacks, and look for exploits in things like the REST </w:t>
      </w:r>
      <w:proofErr w:type="spellStart"/>
      <w:r w:rsidR="00CF4AAF">
        <w:rPr>
          <w:rFonts w:cstheme="minorHAnsi"/>
          <w:color w:val="000000" w:themeColor="text1"/>
        </w:rPr>
        <w:t>api</w:t>
      </w:r>
      <w:proofErr w:type="spellEnd"/>
      <w:r w:rsidR="00CF4AAF">
        <w:rPr>
          <w:rFonts w:cstheme="minorHAnsi"/>
          <w:color w:val="000000" w:themeColor="text1"/>
        </w:rPr>
        <w:t xml:space="preserve"> to expose resources and privileges they otherwise shouldn’t be able to see.</w:t>
      </w:r>
    </w:p>
    <w:p w14:paraId="4F9AB490" w14:textId="77777777" w:rsidR="00923435" w:rsidRDefault="00923435" w:rsidP="000B05B1">
      <w:pPr>
        <w:suppressAutoHyphens/>
        <w:spacing w:after="0" w:line="240" w:lineRule="auto"/>
        <w:contextualSpacing/>
        <w:rPr>
          <w:rFonts w:cstheme="minorHAnsi"/>
          <w:color w:val="000000" w:themeColor="text1"/>
        </w:rPr>
      </w:pPr>
    </w:p>
    <w:p w14:paraId="172CC95E" w14:textId="49DBB882" w:rsidR="00923435" w:rsidRPr="00EA3D14" w:rsidRDefault="00923435" w:rsidP="000B05B1">
      <w:pPr>
        <w:suppressAutoHyphens/>
        <w:spacing w:after="0" w:line="240" w:lineRule="auto"/>
        <w:contextualSpacing/>
        <w:rPr>
          <w:rFonts w:cstheme="minorHAnsi"/>
          <w:color w:val="EE0000"/>
        </w:rPr>
      </w:pPr>
      <w:r w:rsidRPr="00EA3D14">
        <w:rPr>
          <w:rFonts w:cstheme="minorHAnsi"/>
          <w:color w:val="EE0000"/>
        </w:rPr>
        <w:t>Specifically, to address the questions asked.</w:t>
      </w:r>
    </w:p>
    <w:p w14:paraId="4BC4F186" w14:textId="77777777" w:rsidR="00923435" w:rsidRPr="00EA3D14" w:rsidRDefault="00923435" w:rsidP="00923435">
      <w:pPr>
        <w:pStyle w:val="ListParagraph"/>
        <w:numPr>
          <w:ilvl w:val="0"/>
          <w:numId w:val="27"/>
        </w:numPr>
        <w:suppressAutoHyphens/>
        <w:spacing w:after="0" w:line="240" w:lineRule="auto"/>
        <w:rPr>
          <w:rFonts w:cstheme="minorHAnsi"/>
          <w:color w:val="EE0000"/>
        </w:rPr>
      </w:pPr>
      <w:r w:rsidRPr="00EA3D14">
        <w:rPr>
          <w:rFonts w:cstheme="minorHAnsi"/>
          <w:color w:val="EE0000"/>
        </w:rPr>
        <w:t>What is the value of secure communications to the company?</w:t>
      </w:r>
    </w:p>
    <w:p w14:paraId="4131BB0B" w14:textId="2611A042" w:rsidR="00923435" w:rsidRPr="00EA3D14" w:rsidRDefault="00251432" w:rsidP="00923435">
      <w:pPr>
        <w:pStyle w:val="ListParagraph"/>
        <w:numPr>
          <w:ilvl w:val="1"/>
          <w:numId w:val="27"/>
        </w:numPr>
        <w:suppressAutoHyphens/>
        <w:spacing w:after="0" w:line="240" w:lineRule="auto"/>
        <w:rPr>
          <w:rFonts w:cstheme="minorHAnsi"/>
          <w:color w:val="EE0000"/>
        </w:rPr>
      </w:pPr>
      <w:r w:rsidRPr="00EA3D14">
        <w:rPr>
          <w:rFonts w:cstheme="minorHAnsi"/>
          <w:color w:val="EE0000"/>
        </w:rPr>
        <w:t>Without secure communications,</w:t>
      </w:r>
      <w:r w:rsidR="003C3E80" w:rsidRPr="00EA3D14">
        <w:rPr>
          <w:rFonts w:cstheme="minorHAnsi"/>
          <w:color w:val="EE0000"/>
        </w:rPr>
        <w:t xml:space="preserve"> Artemis </w:t>
      </w:r>
      <w:r w:rsidRPr="00EA3D14">
        <w:rPr>
          <w:rFonts w:cstheme="minorHAnsi"/>
          <w:color w:val="EE0000"/>
        </w:rPr>
        <w:t>Financials’ clients would not be able to use online services that all other competitors offer</w:t>
      </w:r>
    </w:p>
    <w:p w14:paraId="1493E4BA" w14:textId="128CE18D" w:rsidR="00251432" w:rsidRPr="00EA3D14" w:rsidRDefault="00251432" w:rsidP="00923435">
      <w:pPr>
        <w:pStyle w:val="ListParagraph"/>
        <w:numPr>
          <w:ilvl w:val="1"/>
          <w:numId w:val="27"/>
        </w:numPr>
        <w:suppressAutoHyphens/>
        <w:spacing w:after="0" w:line="240" w:lineRule="auto"/>
        <w:rPr>
          <w:rFonts w:cstheme="minorHAnsi"/>
          <w:color w:val="EE0000"/>
        </w:rPr>
      </w:pPr>
      <w:r w:rsidRPr="00EA3D14">
        <w:rPr>
          <w:rFonts w:cstheme="minorHAnsi"/>
          <w:color w:val="EE0000"/>
        </w:rPr>
        <w:t>The ability to view</w:t>
      </w:r>
      <w:r w:rsidR="00CD023D" w:rsidRPr="00EA3D14">
        <w:rPr>
          <w:rFonts w:cstheme="minorHAnsi"/>
          <w:color w:val="EE0000"/>
        </w:rPr>
        <w:t xml:space="preserve"> things like account balances and transact trades on </w:t>
      </w:r>
      <w:proofErr w:type="gramStart"/>
      <w:r w:rsidR="00CD023D" w:rsidRPr="00EA3D14">
        <w:rPr>
          <w:rFonts w:cstheme="minorHAnsi"/>
          <w:color w:val="EE0000"/>
        </w:rPr>
        <w:t>behave</w:t>
      </w:r>
      <w:proofErr w:type="gramEnd"/>
      <w:r w:rsidR="00CD023D" w:rsidRPr="00EA3D14">
        <w:rPr>
          <w:rFonts w:cstheme="minorHAnsi"/>
          <w:color w:val="EE0000"/>
        </w:rPr>
        <w:t xml:space="preserve"> of clients is core to the mission of the company</w:t>
      </w:r>
    </w:p>
    <w:p w14:paraId="702A1499" w14:textId="6FE68291" w:rsidR="00CD023D" w:rsidRPr="00EA3D14" w:rsidRDefault="00CD023D" w:rsidP="00923435">
      <w:pPr>
        <w:pStyle w:val="ListParagraph"/>
        <w:numPr>
          <w:ilvl w:val="1"/>
          <w:numId w:val="27"/>
        </w:numPr>
        <w:suppressAutoHyphens/>
        <w:spacing w:after="0" w:line="240" w:lineRule="auto"/>
        <w:rPr>
          <w:rFonts w:cstheme="minorHAnsi"/>
          <w:color w:val="EE0000"/>
        </w:rPr>
      </w:pPr>
      <w:r w:rsidRPr="00EA3D14">
        <w:rPr>
          <w:rFonts w:cstheme="minorHAnsi"/>
          <w:color w:val="EE0000"/>
        </w:rPr>
        <w:t xml:space="preserve">If Artemis </w:t>
      </w:r>
      <w:r w:rsidR="00EE5321" w:rsidRPr="00EA3D14">
        <w:rPr>
          <w:rFonts w:cstheme="minorHAnsi"/>
          <w:color w:val="EE0000"/>
        </w:rPr>
        <w:t>Financial</w:t>
      </w:r>
      <w:r w:rsidRPr="00EA3D14">
        <w:rPr>
          <w:rFonts w:cstheme="minorHAnsi"/>
          <w:color w:val="EE0000"/>
        </w:rPr>
        <w:t xml:space="preserve"> tried to carry out these goals without secure </w:t>
      </w:r>
      <w:r w:rsidR="00EE5321" w:rsidRPr="00EA3D14">
        <w:rPr>
          <w:rFonts w:cstheme="minorHAnsi"/>
          <w:color w:val="EE0000"/>
        </w:rPr>
        <w:t xml:space="preserve">communication it could open itself up to legal </w:t>
      </w:r>
      <w:proofErr w:type="gramStart"/>
      <w:r w:rsidR="00EE5321" w:rsidRPr="00EA3D14">
        <w:rPr>
          <w:rFonts w:cstheme="minorHAnsi"/>
          <w:color w:val="EE0000"/>
        </w:rPr>
        <w:t>issue</w:t>
      </w:r>
      <w:proofErr w:type="gramEnd"/>
      <w:r w:rsidR="00EE5321" w:rsidRPr="00EA3D14">
        <w:rPr>
          <w:rFonts w:cstheme="minorHAnsi"/>
          <w:color w:val="EE0000"/>
        </w:rPr>
        <w:t xml:space="preserve"> and </w:t>
      </w:r>
      <w:proofErr w:type="gramStart"/>
      <w:r w:rsidR="00EE5321" w:rsidRPr="00EA3D14">
        <w:rPr>
          <w:rFonts w:cstheme="minorHAnsi"/>
          <w:color w:val="EE0000"/>
        </w:rPr>
        <w:t>loss</w:t>
      </w:r>
      <w:proofErr w:type="gramEnd"/>
      <w:r w:rsidR="00EE5321" w:rsidRPr="00EA3D14">
        <w:rPr>
          <w:rFonts w:cstheme="minorHAnsi"/>
          <w:color w:val="EE0000"/>
        </w:rPr>
        <w:t xml:space="preserve"> from governments, other trading partners, and clients.</w:t>
      </w:r>
    </w:p>
    <w:p w14:paraId="26FF263F" w14:textId="461F9825" w:rsidR="00EE5321" w:rsidRPr="00EA3D14" w:rsidRDefault="00EE5321" w:rsidP="00EE5321">
      <w:pPr>
        <w:pStyle w:val="ListParagraph"/>
        <w:numPr>
          <w:ilvl w:val="0"/>
          <w:numId w:val="27"/>
        </w:numPr>
        <w:suppressAutoHyphens/>
        <w:spacing w:after="0" w:line="240" w:lineRule="auto"/>
        <w:rPr>
          <w:rFonts w:cstheme="minorHAnsi"/>
          <w:color w:val="EE0000"/>
        </w:rPr>
      </w:pPr>
      <w:r w:rsidRPr="00EA3D14">
        <w:rPr>
          <w:rFonts w:cstheme="minorHAnsi"/>
          <w:color w:val="EE0000"/>
        </w:rPr>
        <w:t>Are there any international transactions that the company produces</w:t>
      </w:r>
      <w:r w:rsidRPr="00EA3D14">
        <w:rPr>
          <w:rFonts w:cstheme="minorHAnsi"/>
          <w:color w:val="EE0000"/>
        </w:rPr>
        <w:t>?</w:t>
      </w:r>
    </w:p>
    <w:p w14:paraId="248BE182" w14:textId="0CA3A270" w:rsidR="00F10C63" w:rsidRPr="00EA3D14" w:rsidRDefault="00C938F6" w:rsidP="00F10C63">
      <w:pPr>
        <w:pStyle w:val="ListParagraph"/>
        <w:numPr>
          <w:ilvl w:val="1"/>
          <w:numId w:val="27"/>
        </w:numPr>
        <w:suppressAutoHyphens/>
        <w:spacing w:after="0" w:line="240" w:lineRule="auto"/>
        <w:rPr>
          <w:rFonts w:cstheme="minorHAnsi"/>
          <w:color w:val="EE0000"/>
        </w:rPr>
      </w:pPr>
      <w:r w:rsidRPr="00EA3D14">
        <w:rPr>
          <w:rFonts w:cstheme="minorHAnsi"/>
          <w:color w:val="EE0000"/>
        </w:rPr>
        <w:t>Typically,</w:t>
      </w:r>
      <w:r w:rsidR="00EE5321" w:rsidRPr="00EA3D14">
        <w:rPr>
          <w:rFonts w:cstheme="minorHAnsi"/>
          <w:color w:val="EE0000"/>
        </w:rPr>
        <w:t xml:space="preserve"> financial institutions like this manage index funds and </w:t>
      </w:r>
      <w:r w:rsidR="00F10C63" w:rsidRPr="00EA3D14">
        <w:rPr>
          <w:rFonts w:cstheme="minorHAnsi"/>
          <w:color w:val="EE0000"/>
        </w:rPr>
        <w:t>retirement accounts.</w:t>
      </w:r>
    </w:p>
    <w:p w14:paraId="2E7A81CE" w14:textId="48A47BA3" w:rsidR="00F10C63" w:rsidRPr="00EA3D14" w:rsidRDefault="00C938F6" w:rsidP="00F10C63">
      <w:pPr>
        <w:pStyle w:val="ListParagraph"/>
        <w:numPr>
          <w:ilvl w:val="1"/>
          <w:numId w:val="27"/>
        </w:numPr>
        <w:suppressAutoHyphens/>
        <w:spacing w:after="0" w:line="240" w:lineRule="auto"/>
        <w:rPr>
          <w:rFonts w:cstheme="minorHAnsi"/>
          <w:color w:val="EE0000"/>
        </w:rPr>
      </w:pPr>
      <w:r w:rsidRPr="00EA3D14">
        <w:rPr>
          <w:rFonts w:cstheme="minorHAnsi"/>
          <w:color w:val="EE0000"/>
        </w:rPr>
        <w:t xml:space="preserve">International transactions can be </w:t>
      </w:r>
      <w:proofErr w:type="gramStart"/>
      <w:r w:rsidRPr="00EA3D14">
        <w:rPr>
          <w:rFonts w:cstheme="minorHAnsi"/>
          <w:color w:val="EE0000"/>
        </w:rPr>
        <w:t>common place</w:t>
      </w:r>
      <w:proofErr w:type="gramEnd"/>
      <w:r w:rsidRPr="00EA3D14">
        <w:rPr>
          <w:rFonts w:cstheme="minorHAnsi"/>
          <w:color w:val="EE0000"/>
        </w:rPr>
        <w:t xml:space="preserve"> as these accounts can vary across different currency types, breakage firms around the world, and foreign government specific securities</w:t>
      </w:r>
    </w:p>
    <w:p w14:paraId="770AC64E" w14:textId="77777777" w:rsidR="000A4875" w:rsidRPr="00EA3D14" w:rsidRDefault="000A4875" w:rsidP="000A4875">
      <w:pPr>
        <w:pStyle w:val="ListParagraph"/>
        <w:numPr>
          <w:ilvl w:val="0"/>
          <w:numId w:val="27"/>
        </w:numPr>
        <w:suppressAutoHyphens/>
        <w:spacing w:after="0" w:line="240" w:lineRule="auto"/>
        <w:rPr>
          <w:rFonts w:cstheme="minorHAnsi"/>
          <w:color w:val="EE0000"/>
        </w:rPr>
      </w:pPr>
      <w:r w:rsidRPr="00EA3D14">
        <w:rPr>
          <w:rFonts w:cstheme="minorHAnsi"/>
          <w:color w:val="EE0000"/>
        </w:rPr>
        <w:t>Are there governmental restrictions on secure communications to consider?</w:t>
      </w:r>
    </w:p>
    <w:p w14:paraId="78D9E0F2" w14:textId="3586A9FC" w:rsidR="00DD5D57" w:rsidRPr="00EA3D14" w:rsidRDefault="000A4875" w:rsidP="000A4875">
      <w:pPr>
        <w:pStyle w:val="ListParagraph"/>
        <w:numPr>
          <w:ilvl w:val="1"/>
          <w:numId w:val="27"/>
        </w:numPr>
        <w:suppressAutoHyphens/>
        <w:spacing w:after="0" w:line="240" w:lineRule="auto"/>
        <w:rPr>
          <w:rFonts w:cstheme="minorHAnsi"/>
          <w:color w:val="EE0000"/>
        </w:rPr>
      </w:pPr>
      <w:r w:rsidRPr="00EA3D14">
        <w:rPr>
          <w:rFonts w:cstheme="minorHAnsi"/>
          <w:color w:val="EE0000"/>
        </w:rPr>
        <w:t>There are several governmental restrictions required such as GLBA</w:t>
      </w:r>
      <w:r w:rsidR="00F6404C" w:rsidRPr="00EA3D14">
        <w:rPr>
          <w:rFonts w:cstheme="minorHAnsi"/>
          <w:color w:val="EE0000"/>
        </w:rPr>
        <w:t xml:space="preserve"> which requires strong encryption with protocols like TLS1.3 &amp; HTTPS for data in transit</w:t>
      </w:r>
    </w:p>
    <w:p w14:paraId="0538C513" w14:textId="5C73FCE9" w:rsidR="00F6404C" w:rsidRPr="00EA3D14" w:rsidRDefault="00194CF9" w:rsidP="000A4875">
      <w:pPr>
        <w:pStyle w:val="ListParagraph"/>
        <w:numPr>
          <w:ilvl w:val="1"/>
          <w:numId w:val="27"/>
        </w:numPr>
        <w:suppressAutoHyphens/>
        <w:spacing w:after="0" w:line="240" w:lineRule="auto"/>
        <w:rPr>
          <w:rFonts w:cstheme="minorHAnsi"/>
          <w:color w:val="EE0000"/>
        </w:rPr>
      </w:pPr>
      <w:r w:rsidRPr="00EA3D14">
        <w:rPr>
          <w:rFonts w:cstheme="minorHAnsi"/>
          <w:color w:val="EE0000"/>
        </w:rPr>
        <w:t>The FFIEC would also have regulations about the keys used to cryptographical secure data</w:t>
      </w:r>
    </w:p>
    <w:p w14:paraId="5B805794" w14:textId="75CC64A3" w:rsidR="00304B83" w:rsidRPr="00EA3D14" w:rsidRDefault="00194CF9" w:rsidP="00304B83">
      <w:pPr>
        <w:pStyle w:val="ListParagraph"/>
        <w:numPr>
          <w:ilvl w:val="1"/>
          <w:numId w:val="27"/>
        </w:numPr>
        <w:suppressAutoHyphens/>
        <w:spacing w:after="0" w:line="240" w:lineRule="auto"/>
        <w:rPr>
          <w:rFonts w:cstheme="minorHAnsi"/>
          <w:color w:val="EE0000"/>
        </w:rPr>
      </w:pPr>
      <w:r w:rsidRPr="00EA3D14">
        <w:rPr>
          <w:rFonts w:cstheme="minorHAnsi"/>
          <w:color w:val="EE0000"/>
        </w:rPr>
        <w:t>There are also international and state level privacy laws when dealing with customer data like GDPR &amp; CCP</w:t>
      </w:r>
      <w:r w:rsidR="00304B83" w:rsidRPr="00EA3D14">
        <w:rPr>
          <w:rFonts w:cstheme="minorHAnsi"/>
          <w:color w:val="EE0000"/>
        </w:rPr>
        <w:t>A</w:t>
      </w:r>
    </w:p>
    <w:p w14:paraId="03466DA9" w14:textId="3FE9AD95" w:rsidR="00304B83" w:rsidRPr="00EA3D14" w:rsidRDefault="00304B83" w:rsidP="00304B83">
      <w:pPr>
        <w:pStyle w:val="ListParagraph"/>
        <w:numPr>
          <w:ilvl w:val="0"/>
          <w:numId w:val="27"/>
        </w:numPr>
        <w:suppressAutoHyphens/>
        <w:spacing w:after="0" w:line="240" w:lineRule="auto"/>
        <w:rPr>
          <w:rFonts w:cstheme="minorHAnsi"/>
          <w:color w:val="EE0000"/>
        </w:rPr>
      </w:pPr>
      <w:r w:rsidRPr="00EA3D14">
        <w:rPr>
          <w:rFonts w:cstheme="minorHAnsi"/>
          <w:color w:val="EE0000"/>
        </w:rPr>
        <w:lastRenderedPageBreak/>
        <w:t>What external threats might be present now and in the immediate future?</w:t>
      </w:r>
    </w:p>
    <w:p w14:paraId="76017EF4" w14:textId="06C3E092" w:rsidR="00304B83" w:rsidRPr="00EA3D14" w:rsidRDefault="00684C93" w:rsidP="00304B83">
      <w:pPr>
        <w:pStyle w:val="ListParagraph"/>
        <w:numPr>
          <w:ilvl w:val="1"/>
          <w:numId w:val="27"/>
        </w:numPr>
        <w:suppressAutoHyphens/>
        <w:spacing w:after="0" w:line="240" w:lineRule="auto"/>
        <w:rPr>
          <w:rFonts w:cstheme="minorHAnsi"/>
          <w:color w:val="EE0000"/>
        </w:rPr>
      </w:pPr>
      <w:r w:rsidRPr="00EA3D14">
        <w:rPr>
          <w:rFonts w:cstheme="minorHAnsi"/>
          <w:color w:val="EE0000"/>
        </w:rPr>
        <w:t xml:space="preserve">There are various threat vectors attacks </w:t>
      </w:r>
      <w:proofErr w:type="gramStart"/>
      <w:r w:rsidRPr="00EA3D14">
        <w:rPr>
          <w:rFonts w:cstheme="minorHAnsi"/>
          <w:color w:val="EE0000"/>
        </w:rPr>
        <w:t>use</w:t>
      </w:r>
      <w:proofErr w:type="gramEnd"/>
      <w:r w:rsidRPr="00EA3D14">
        <w:rPr>
          <w:rFonts w:cstheme="minorHAnsi"/>
          <w:color w:val="EE0000"/>
        </w:rPr>
        <w:t xml:space="preserve"> to compromise financial service companies</w:t>
      </w:r>
    </w:p>
    <w:p w14:paraId="27CCFB5B" w14:textId="3649D402" w:rsidR="00684C93" w:rsidRPr="00EA3D14" w:rsidRDefault="00684C93" w:rsidP="00304B83">
      <w:pPr>
        <w:pStyle w:val="ListParagraph"/>
        <w:numPr>
          <w:ilvl w:val="1"/>
          <w:numId w:val="27"/>
        </w:numPr>
        <w:suppressAutoHyphens/>
        <w:spacing w:after="0" w:line="240" w:lineRule="auto"/>
        <w:rPr>
          <w:rFonts w:cstheme="minorHAnsi"/>
          <w:color w:val="EE0000"/>
        </w:rPr>
      </w:pPr>
      <w:r w:rsidRPr="00EA3D14">
        <w:rPr>
          <w:rFonts w:cstheme="minorHAnsi"/>
          <w:color w:val="EE0000"/>
        </w:rPr>
        <w:t xml:space="preserve">We should </w:t>
      </w:r>
      <w:proofErr w:type="gramStart"/>
      <w:r w:rsidRPr="00EA3D14">
        <w:rPr>
          <w:rFonts w:cstheme="minorHAnsi"/>
          <w:color w:val="EE0000"/>
        </w:rPr>
        <w:t>safe</w:t>
      </w:r>
      <w:proofErr w:type="gramEnd"/>
      <w:r w:rsidRPr="00EA3D14">
        <w:rPr>
          <w:rFonts w:cstheme="minorHAnsi"/>
          <w:color w:val="EE0000"/>
        </w:rPr>
        <w:t xml:space="preserve"> guard against man in the middle attacks by ensuring we have public, paid Certificate Authorities ensuring secure communication with our website</w:t>
      </w:r>
    </w:p>
    <w:p w14:paraId="2D934AAC" w14:textId="23864C8E" w:rsidR="00684C93" w:rsidRPr="00EA3D14" w:rsidRDefault="00E730C3" w:rsidP="00304B83">
      <w:pPr>
        <w:pStyle w:val="ListParagraph"/>
        <w:numPr>
          <w:ilvl w:val="1"/>
          <w:numId w:val="27"/>
        </w:numPr>
        <w:suppressAutoHyphens/>
        <w:spacing w:after="0" w:line="240" w:lineRule="auto"/>
        <w:rPr>
          <w:rFonts w:cstheme="minorHAnsi"/>
          <w:color w:val="EE0000"/>
        </w:rPr>
      </w:pPr>
      <w:r w:rsidRPr="00EA3D14">
        <w:rPr>
          <w:rFonts w:cstheme="minorHAnsi"/>
          <w:color w:val="EE0000"/>
        </w:rPr>
        <w:t xml:space="preserve">We should ensure that all endpoints for our web apps are secure such that we don’t </w:t>
      </w:r>
      <w:proofErr w:type="gramStart"/>
      <w:r w:rsidRPr="00EA3D14">
        <w:rPr>
          <w:rFonts w:cstheme="minorHAnsi"/>
          <w:color w:val="EE0000"/>
        </w:rPr>
        <w:t>accidently</w:t>
      </w:r>
      <w:proofErr w:type="gramEnd"/>
      <w:r w:rsidRPr="00EA3D14">
        <w:rPr>
          <w:rFonts w:cstheme="minorHAnsi"/>
          <w:color w:val="EE0000"/>
        </w:rPr>
        <w:t xml:space="preserve"> expose or allow functionality, like transactions, to happen</w:t>
      </w:r>
      <w:r w:rsidR="00262296" w:rsidRPr="00EA3D14">
        <w:rPr>
          <w:rFonts w:cstheme="minorHAnsi"/>
          <w:color w:val="EE0000"/>
        </w:rPr>
        <w:t xml:space="preserve"> by unauthorized or unintentional people</w:t>
      </w:r>
    </w:p>
    <w:p w14:paraId="4527D995" w14:textId="42BCC542" w:rsidR="00262296" w:rsidRPr="00EA3D14" w:rsidRDefault="00262296" w:rsidP="00304B83">
      <w:pPr>
        <w:pStyle w:val="ListParagraph"/>
        <w:numPr>
          <w:ilvl w:val="1"/>
          <w:numId w:val="27"/>
        </w:numPr>
        <w:suppressAutoHyphens/>
        <w:spacing w:after="0" w:line="240" w:lineRule="auto"/>
        <w:rPr>
          <w:rFonts w:cstheme="minorHAnsi"/>
          <w:color w:val="EE0000"/>
        </w:rPr>
      </w:pPr>
      <w:r w:rsidRPr="00EA3D14">
        <w:rPr>
          <w:rFonts w:cstheme="minorHAnsi"/>
          <w:color w:val="EE0000"/>
        </w:rPr>
        <w:t>We should also sanitize all user input, especially on login and other authorization/authentication</w:t>
      </w:r>
      <w:r w:rsidR="004B617E" w:rsidRPr="00EA3D14">
        <w:rPr>
          <w:rFonts w:cstheme="minorHAnsi"/>
          <w:color w:val="EE0000"/>
        </w:rPr>
        <w:t>, to prevent things like SQL injection</w:t>
      </w:r>
    </w:p>
    <w:p w14:paraId="5FBEAD62" w14:textId="77777777" w:rsidR="004B617E" w:rsidRPr="00EA3D14" w:rsidRDefault="004B617E" w:rsidP="004B617E">
      <w:pPr>
        <w:pStyle w:val="ListParagraph"/>
        <w:numPr>
          <w:ilvl w:val="0"/>
          <w:numId w:val="27"/>
        </w:numPr>
        <w:suppressAutoHyphens/>
        <w:spacing w:after="0" w:line="240" w:lineRule="auto"/>
        <w:rPr>
          <w:rFonts w:cstheme="minorHAnsi"/>
          <w:color w:val="EE0000"/>
        </w:rPr>
      </w:pPr>
      <w:r w:rsidRPr="00EA3D14">
        <w:rPr>
          <w:rFonts w:cstheme="minorHAnsi"/>
          <w:color w:val="EE0000"/>
        </w:rPr>
        <w:t>What modernization requirements must be considered, such as the role of open-source libraries and evolving web application technologies?</w:t>
      </w:r>
    </w:p>
    <w:p w14:paraId="2C15E9FF" w14:textId="2A59E496" w:rsidR="004B617E" w:rsidRPr="00EA3D14" w:rsidRDefault="00644D57" w:rsidP="004B617E">
      <w:pPr>
        <w:pStyle w:val="ListParagraph"/>
        <w:numPr>
          <w:ilvl w:val="1"/>
          <w:numId w:val="27"/>
        </w:numPr>
        <w:suppressAutoHyphens/>
        <w:spacing w:after="0" w:line="240" w:lineRule="auto"/>
        <w:rPr>
          <w:rFonts w:cstheme="minorHAnsi"/>
          <w:color w:val="EE0000"/>
        </w:rPr>
      </w:pPr>
      <w:r w:rsidRPr="00EA3D14">
        <w:rPr>
          <w:rFonts w:cstheme="minorHAnsi"/>
          <w:color w:val="EE0000"/>
        </w:rPr>
        <w:t xml:space="preserve">To become and remain safe we must automate </w:t>
      </w:r>
      <w:proofErr w:type="gramStart"/>
      <w:r w:rsidRPr="00EA3D14">
        <w:rPr>
          <w:rFonts w:cstheme="minorHAnsi"/>
          <w:color w:val="EE0000"/>
        </w:rPr>
        <w:t>the dependency</w:t>
      </w:r>
      <w:proofErr w:type="gramEnd"/>
      <w:r w:rsidRPr="00EA3D14">
        <w:rPr>
          <w:rFonts w:cstheme="minorHAnsi"/>
          <w:color w:val="EE0000"/>
        </w:rPr>
        <w:t xml:space="preserve"> management of our libraries </w:t>
      </w:r>
      <w:r w:rsidR="001D68CD" w:rsidRPr="00EA3D14">
        <w:rPr>
          <w:rFonts w:cstheme="minorHAnsi"/>
          <w:color w:val="EE0000"/>
        </w:rPr>
        <w:t>to ensure that packages remain updated and that security vulnerabilities are addressed</w:t>
      </w:r>
    </w:p>
    <w:p w14:paraId="4B448422" w14:textId="55B32DFD" w:rsidR="001D68CD" w:rsidRPr="00EA3D14" w:rsidRDefault="001D68CD" w:rsidP="004B617E">
      <w:pPr>
        <w:pStyle w:val="ListParagraph"/>
        <w:numPr>
          <w:ilvl w:val="1"/>
          <w:numId w:val="27"/>
        </w:numPr>
        <w:suppressAutoHyphens/>
        <w:spacing w:after="0" w:line="240" w:lineRule="auto"/>
        <w:rPr>
          <w:rFonts w:cstheme="minorHAnsi"/>
          <w:color w:val="EE0000"/>
        </w:rPr>
      </w:pPr>
      <w:r w:rsidRPr="00EA3D14">
        <w:rPr>
          <w:rFonts w:cstheme="minorHAnsi"/>
          <w:color w:val="EE0000"/>
        </w:rPr>
        <w:t>We should ensure this happens as part of an automated CICD pipeline</w:t>
      </w:r>
    </w:p>
    <w:p w14:paraId="6F0CF986" w14:textId="7EB1F291" w:rsidR="001D68CD" w:rsidRPr="00EA3D14" w:rsidRDefault="00DF4C10" w:rsidP="004B617E">
      <w:pPr>
        <w:pStyle w:val="ListParagraph"/>
        <w:numPr>
          <w:ilvl w:val="1"/>
          <w:numId w:val="27"/>
        </w:numPr>
        <w:suppressAutoHyphens/>
        <w:spacing w:after="0" w:line="240" w:lineRule="auto"/>
        <w:rPr>
          <w:rFonts w:cstheme="minorHAnsi"/>
          <w:color w:val="EE0000"/>
        </w:rPr>
      </w:pPr>
      <w:r w:rsidRPr="00EA3D14">
        <w:rPr>
          <w:rFonts w:cstheme="minorHAnsi"/>
          <w:color w:val="EE0000"/>
        </w:rPr>
        <w:t xml:space="preserve">We need to evaluate and ensure proper use of all licenses for </w:t>
      </w:r>
      <w:proofErr w:type="gramStart"/>
      <w:r w:rsidRPr="00EA3D14">
        <w:rPr>
          <w:rFonts w:cstheme="minorHAnsi"/>
          <w:color w:val="EE0000"/>
        </w:rPr>
        <w:t>open source</w:t>
      </w:r>
      <w:proofErr w:type="gramEnd"/>
      <w:r w:rsidRPr="00EA3D14">
        <w:rPr>
          <w:rFonts w:cstheme="minorHAnsi"/>
          <w:color w:val="EE0000"/>
        </w:rPr>
        <w:t xml:space="preserve"> libraries we use</w:t>
      </w:r>
    </w:p>
    <w:p w14:paraId="0710CEBF" w14:textId="2F366EB7" w:rsidR="00EA3D14" w:rsidRPr="00EA3D14" w:rsidRDefault="00EA3D14" w:rsidP="004B617E">
      <w:pPr>
        <w:pStyle w:val="ListParagraph"/>
        <w:numPr>
          <w:ilvl w:val="1"/>
          <w:numId w:val="27"/>
        </w:numPr>
        <w:suppressAutoHyphens/>
        <w:spacing w:after="0" w:line="240" w:lineRule="auto"/>
        <w:rPr>
          <w:rFonts w:cstheme="minorHAnsi"/>
          <w:color w:val="EE0000"/>
        </w:rPr>
      </w:pPr>
      <w:r w:rsidRPr="00EA3D14">
        <w:rPr>
          <w:rFonts w:cstheme="minorHAnsi"/>
          <w:color w:val="EE0000"/>
        </w:rPr>
        <w:t xml:space="preserve">We should consider protocols like HTST to enforce HTTPS connections only to stop </w:t>
      </w:r>
      <w:proofErr w:type="gramStart"/>
      <w:r w:rsidRPr="00EA3D14">
        <w:rPr>
          <w:rFonts w:cstheme="minorHAnsi"/>
          <w:color w:val="EE0000"/>
        </w:rPr>
        <w:t>downgrade</w:t>
      </w:r>
      <w:proofErr w:type="gramEnd"/>
      <w:r w:rsidRPr="00EA3D14">
        <w:rPr>
          <w:rFonts w:cstheme="minorHAnsi"/>
          <w:color w:val="EE0000"/>
        </w:rPr>
        <w:t xml:space="preserve"> attacks</w:t>
      </w:r>
    </w:p>
    <w:p w14:paraId="75C20DE1" w14:textId="77777777" w:rsidR="00397655" w:rsidRDefault="00397655" w:rsidP="000B05B1">
      <w:pPr>
        <w:suppressAutoHyphens/>
        <w:spacing w:after="0" w:line="240" w:lineRule="auto"/>
        <w:contextualSpacing/>
        <w:rPr>
          <w:rFonts w:cstheme="minorHAnsi"/>
          <w:color w:val="000000" w:themeColor="text1"/>
        </w:rPr>
      </w:pP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795021B8" w14:textId="1618E378" w:rsidR="531DB269" w:rsidRDefault="00AE2EE2" w:rsidP="000B05B1">
      <w:pPr>
        <w:suppressAutoHyphens/>
        <w:spacing w:after="0" w:line="240" w:lineRule="auto"/>
        <w:contextualSpacing/>
        <w:rPr>
          <w:rFonts w:cstheme="minorHAnsi"/>
          <w:color w:val="000000" w:themeColor="text1"/>
        </w:rPr>
      </w:pPr>
      <w:r>
        <w:rPr>
          <w:rFonts w:cstheme="minorHAnsi"/>
          <w:color w:val="000000" w:themeColor="text1"/>
        </w:rPr>
        <w:t xml:space="preserve">When customers provide login details or financial </w:t>
      </w:r>
      <w:r w:rsidR="008A6F0D">
        <w:rPr>
          <w:rFonts w:cstheme="minorHAnsi"/>
          <w:color w:val="000000" w:themeColor="text1"/>
        </w:rPr>
        <w:t>information,</w:t>
      </w:r>
      <w:r>
        <w:rPr>
          <w:rFonts w:cstheme="minorHAnsi"/>
          <w:color w:val="000000" w:themeColor="text1"/>
        </w:rPr>
        <w:t xml:space="preserve"> we should send those responses back encrypted with </w:t>
      </w:r>
      <w:r w:rsidR="008A6F0D">
        <w:rPr>
          <w:rFonts w:cstheme="minorHAnsi"/>
          <w:color w:val="000000" w:themeColor="text1"/>
        </w:rPr>
        <w:t>SSL and</w:t>
      </w:r>
      <w:r>
        <w:rPr>
          <w:rFonts w:cstheme="minorHAnsi"/>
          <w:color w:val="000000" w:themeColor="text1"/>
        </w:rPr>
        <w:t xml:space="preserve"> never use their </w:t>
      </w:r>
      <w:r w:rsidR="00097995">
        <w:rPr>
          <w:rFonts w:cstheme="minorHAnsi"/>
          <w:color w:val="000000" w:themeColor="text1"/>
        </w:rPr>
        <w:t>unescaped</w:t>
      </w:r>
      <w:r>
        <w:rPr>
          <w:rFonts w:cstheme="minorHAnsi"/>
          <w:color w:val="000000" w:themeColor="text1"/>
        </w:rPr>
        <w:t xml:space="preserve"> raw</w:t>
      </w:r>
      <w:r w:rsidR="00097995">
        <w:rPr>
          <w:rFonts w:cstheme="minorHAnsi"/>
          <w:color w:val="000000" w:themeColor="text1"/>
        </w:rPr>
        <w:t xml:space="preserve"> values directly in SQL queries. We should use ORM packages and other tools to safely insert </w:t>
      </w:r>
      <w:r w:rsidR="008A6F0D">
        <w:rPr>
          <w:rFonts w:cstheme="minorHAnsi"/>
          <w:color w:val="000000" w:themeColor="text1"/>
        </w:rPr>
        <w:t>sanitized user input in all queries.</w:t>
      </w:r>
    </w:p>
    <w:p w14:paraId="089151AD" w14:textId="77777777" w:rsidR="008A6F0D" w:rsidRDefault="008A6F0D" w:rsidP="008A6F0D">
      <w:pPr>
        <w:suppressAutoHyphens/>
        <w:spacing w:after="0" w:line="240" w:lineRule="auto"/>
        <w:contextualSpacing/>
        <w:rPr>
          <w:rFonts w:cstheme="minorHAnsi"/>
          <w:color w:val="000000" w:themeColor="text1"/>
        </w:rPr>
      </w:pPr>
    </w:p>
    <w:p w14:paraId="13B18A36" w14:textId="1D0FF75C" w:rsidR="008A6F0D" w:rsidRPr="000B05B1" w:rsidRDefault="008A6F0D" w:rsidP="008A6F0D">
      <w:pPr>
        <w:suppressAutoHyphens/>
        <w:spacing w:after="0" w:line="240" w:lineRule="auto"/>
        <w:contextualSpacing/>
        <w:rPr>
          <w:rFonts w:cstheme="minorHAnsi"/>
          <w:color w:val="000000" w:themeColor="text1"/>
        </w:rPr>
      </w:pPr>
      <w:r>
        <w:rPr>
          <w:rFonts w:cstheme="minorHAnsi"/>
          <w:color w:val="000000" w:themeColor="text1"/>
        </w:rPr>
        <w:t>Our client should have a fully encrypted REST service with both authorization and authentication. We should look at JWT or secure session cookies to ensure that the restful state doesn’t allow bad actors to exploit long logins or steal local cookies.</w:t>
      </w:r>
    </w:p>
    <w:p w14:paraId="3AEEF702" w14:textId="77777777" w:rsidR="008A6F0D" w:rsidRDefault="008A6F0D" w:rsidP="000B05B1">
      <w:pPr>
        <w:suppressAutoHyphens/>
        <w:spacing w:after="0" w:line="240" w:lineRule="auto"/>
        <w:contextualSpacing/>
        <w:rPr>
          <w:rFonts w:cstheme="minorHAnsi"/>
          <w:color w:val="000000" w:themeColor="text1"/>
        </w:rPr>
      </w:pPr>
    </w:p>
    <w:p w14:paraId="1D5563EA" w14:textId="548E23F0" w:rsidR="008A6F0D" w:rsidRDefault="008A6F0D" w:rsidP="000B05B1">
      <w:pPr>
        <w:suppressAutoHyphens/>
        <w:spacing w:after="0" w:line="240" w:lineRule="auto"/>
        <w:contextualSpacing/>
        <w:rPr>
          <w:rFonts w:cstheme="minorHAnsi"/>
          <w:color w:val="000000" w:themeColor="text1"/>
        </w:rPr>
      </w:pPr>
      <w:r>
        <w:rPr>
          <w:rFonts w:cstheme="minorHAnsi"/>
          <w:color w:val="000000" w:themeColor="text1"/>
        </w:rPr>
        <w:t xml:space="preserve">We should </w:t>
      </w:r>
      <w:r w:rsidR="001D4D2A">
        <w:rPr>
          <w:rFonts w:cstheme="minorHAnsi"/>
          <w:color w:val="000000" w:themeColor="text1"/>
        </w:rPr>
        <w:t xml:space="preserve">routinely scan the code looking for hard coded </w:t>
      </w:r>
      <w:r w:rsidR="000A4FDD">
        <w:rPr>
          <w:rFonts w:cstheme="minorHAnsi"/>
          <w:color w:val="000000" w:themeColor="text1"/>
        </w:rPr>
        <w:t xml:space="preserve">dates, </w:t>
      </w:r>
      <w:r w:rsidR="001D4D2A">
        <w:rPr>
          <w:rFonts w:cstheme="minorHAnsi"/>
          <w:color w:val="000000" w:themeColor="text1"/>
        </w:rPr>
        <w:t>credentials, user input evaluated directly or injected as part of a SQL, and incorrectly protected routes.</w:t>
      </w:r>
    </w:p>
    <w:p w14:paraId="32C0005D" w14:textId="77777777" w:rsidR="00707600" w:rsidRDefault="00707600" w:rsidP="000B05B1">
      <w:pPr>
        <w:suppressAutoHyphens/>
        <w:spacing w:after="0" w:line="240" w:lineRule="auto"/>
        <w:contextualSpacing/>
        <w:rPr>
          <w:rFonts w:cstheme="minorHAnsi"/>
          <w:color w:val="000000" w:themeColor="text1"/>
        </w:rPr>
      </w:pPr>
    </w:p>
    <w:p w14:paraId="02232297" w14:textId="574F331A" w:rsidR="00707600" w:rsidRDefault="00707600" w:rsidP="000B05B1">
      <w:pPr>
        <w:suppressAutoHyphens/>
        <w:spacing w:after="0" w:line="240" w:lineRule="auto"/>
        <w:contextualSpacing/>
        <w:rPr>
          <w:rFonts w:cstheme="minorHAnsi"/>
          <w:color w:val="000000" w:themeColor="text1"/>
        </w:rPr>
      </w:pPr>
      <w:r>
        <w:rPr>
          <w:rFonts w:cstheme="minorHAnsi"/>
          <w:color w:val="000000" w:themeColor="text1"/>
        </w:rPr>
        <w:t xml:space="preserve">As part of this we should include automatic unit </w:t>
      </w:r>
      <w:r w:rsidR="00B80E15">
        <w:rPr>
          <w:rFonts w:cstheme="minorHAnsi"/>
          <w:color w:val="000000" w:themeColor="text1"/>
        </w:rPr>
        <w:t>tests</w:t>
      </w:r>
      <w:r>
        <w:rPr>
          <w:rFonts w:cstheme="minorHAnsi"/>
          <w:color w:val="000000" w:themeColor="text1"/>
        </w:rPr>
        <w:t xml:space="preserve"> and integration tests when making updates to the code base. All business logic should be </w:t>
      </w:r>
      <w:r w:rsidR="00B80E15">
        <w:rPr>
          <w:rFonts w:cstheme="minorHAnsi"/>
          <w:color w:val="000000" w:themeColor="text1"/>
        </w:rPr>
        <w:t>broken down into testable, repeatable procedures to increase confidence.</w:t>
      </w:r>
    </w:p>
    <w:p w14:paraId="62ACE407" w14:textId="77777777" w:rsidR="00885A9B" w:rsidRDefault="00885A9B" w:rsidP="000B05B1">
      <w:pPr>
        <w:suppressAutoHyphens/>
        <w:spacing w:after="0" w:line="240" w:lineRule="auto"/>
        <w:contextualSpacing/>
        <w:rPr>
          <w:rFonts w:cstheme="minorHAnsi"/>
          <w:color w:val="000000" w:themeColor="text1"/>
        </w:rPr>
      </w:pPr>
    </w:p>
    <w:p w14:paraId="3B02C064" w14:textId="73E8DC09" w:rsidR="00885A9B" w:rsidRPr="00F567ED" w:rsidRDefault="00D274D2" w:rsidP="000B05B1">
      <w:pPr>
        <w:suppressAutoHyphens/>
        <w:spacing w:after="0" w:line="240" w:lineRule="auto"/>
        <w:contextualSpacing/>
        <w:rPr>
          <w:rFonts w:cstheme="minorHAnsi"/>
          <w:color w:val="EE0000"/>
        </w:rPr>
      </w:pPr>
      <w:r w:rsidRPr="00F567ED">
        <w:rPr>
          <w:rFonts w:cstheme="minorHAnsi"/>
          <w:color w:val="EE0000"/>
        </w:rPr>
        <w:t xml:space="preserve">Specifically, </w:t>
      </w:r>
      <w:r w:rsidR="002E2F75" w:rsidRPr="00F567ED">
        <w:rPr>
          <w:rFonts w:cstheme="minorHAnsi"/>
          <w:color w:val="EE0000"/>
        </w:rPr>
        <w:t>referring</w:t>
      </w:r>
      <w:r w:rsidRPr="00F567ED">
        <w:rPr>
          <w:rFonts w:cstheme="minorHAnsi"/>
          <w:color w:val="EE0000"/>
        </w:rPr>
        <w:t xml:space="preserve"> to common vulnerability assessment </w:t>
      </w:r>
      <w:r w:rsidR="002E2F75" w:rsidRPr="00F567ED">
        <w:rPr>
          <w:rFonts w:cstheme="minorHAnsi"/>
          <w:color w:val="EE0000"/>
        </w:rPr>
        <w:t>practices</w:t>
      </w:r>
    </w:p>
    <w:p w14:paraId="383C101E" w14:textId="0F93E5DC" w:rsidR="002E2F75" w:rsidRPr="00F567ED" w:rsidRDefault="002E2F75" w:rsidP="002E2F75">
      <w:pPr>
        <w:pStyle w:val="ListParagraph"/>
        <w:numPr>
          <w:ilvl w:val="0"/>
          <w:numId w:val="28"/>
        </w:numPr>
        <w:suppressAutoHyphens/>
        <w:spacing w:after="0" w:line="240" w:lineRule="auto"/>
        <w:rPr>
          <w:rFonts w:cstheme="minorHAnsi"/>
          <w:color w:val="EE0000"/>
        </w:rPr>
      </w:pPr>
      <w:r w:rsidRPr="00F567ED">
        <w:rPr>
          <w:rFonts w:cstheme="minorHAnsi"/>
          <w:color w:val="EE0000"/>
        </w:rPr>
        <w:t>Input Validation</w:t>
      </w:r>
    </w:p>
    <w:p w14:paraId="51C01C1A" w14:textId="39A31AB1" w:rsidR="00583E38" w:rsidRPr="00F567ED" w:rsidRDefault="00583E38" w:rsidP="00583E38">
      <w:pPr>
        <w:pStyle w:val="ListParagraph"/>
        <w:numPr>
          <w:ilvl w:val="1"/>
          <w:numId w:val="28"/>
        </w:numPr>
        <w:suppressAutoHyphens/>
        <w:spacing w:after="0" w:line="240" w:lineRule="auto"/>
        <w:rPr>
          <w:rFonts w:cstheme="minorHAnsi"/>
          <w:color w:val="EE0000"/>
        </w:rPr>
      </w:pPr>
      <w:r w:rsidRPr="00F567ED">
        <w:rPr>
          <w:rFonts w:cstheme="minorHAnsi"/>
          <w:color w:val="EE0000"/>
        </w:rPr>
        <w:t>Our system, like others, is open to attacks centered around the data a user can enter</w:t>
      </w:r>
    </w:p>
    <w:p w14:paraId="612F48C4" w14:textId="3AE3F58F" w:rsidR="00583E38" w:rsidRPr="00F567ED" w:rsidRDefault="00583E38" w:rsidP="00583E38">
      <w:pPr>
        <w:pStyle w:val="ListParagraph"/>
        <w:numPr>
          <w:ilvl w:val="1"/>
          <w:numId w:val="28"/>
        </w:numPr>
        <w:suppressAutoHyphens/>
        <w:spacing w:after="0" w:line="240" w:lineRule="auto"/>
        <w:rPr>
          <w:rFonts w:cstheme="minorHAnsi"/>
          <w:color w:val="EE0000"/>
        </w:rPr>
      </w:pPr>
      <w:r w:rsidRPr="00F567ED">
        <w:rPr>
          <w:rFonts w:cstheme="minorHAnsi"/>
          <w:color w:val="EE0000"/>
        </w:rPr>
        <w:t>We need to be mindful to sanitize all user input, especially things used to generate queries</w:t>
      </w:r>
    </w:p>
    <w:p w14:paraId="62473092" w14:textId="3B0E5393" w:rsidR="00583E38" w:rsidRPr="00F567ED" w:rsidRDefault="00583E38" w:rsidP="00583E38">
      <w:pPr>
        <w:pStyle w:val="ListParagraph"/>
        <w:numPr>
          <w:ilvl w:val="1"/>
          <w:numId w:val="28"/>
        </w:numPr>
        <w:suppressAutoHyphens/>
        <w:spacing w:after="0" w:line="240" w:lineRule="auto"/>
        <w:rPr>
          <w:rFonts w:cstheme="minorHAnsi"/>
          <w:color w:val="EE0000"/>
        </w:rPr>
      </w:pPr>
      <w:r w:rsidRPr="00F567ED">
        <w:rPr>
          <w:rFonts w:cstheme="minorHAnsi"/>
          <w:color w:val="EE0000"/>
        </w:rPr>
        <w:lastRenderedPageBreak/>
        <w:t xml:space="preserve">To prevent SQL injection, we need to bind all </w:t>
      </w:r>
      <w:r w:rsidR="00EB29C5" w:rsidRPr="00F567ED">
        <w:rPr>
          <w:rFonts w:cstheme="minorHAnsi"/>
          <w:color w:val="EE0000"/>
        </w:rPr>
        <w:t>variables provided by a user that is used in SQL either explicitly, or using ORM established tooling</w:t>
      </w:r>
    </w:p>
    <w:p w14:paraId="7FAE86B9" w14:textId="50EF2A2A" w:rsidR="00EB29C5" w:rsidRPr="00F567ED" w:rsidRDefault="00EB29C5" w:rsidP="00EB29C5">
      <w:pPr>
        <w:pStyle w:val="ListParagraph"/>
        <w:numPr>
          <w:ilvl w:val="0"/>
          <w:numId w:val="28"/>
        </w:numPr>
        <w:suppressAutoHyphens/>
        <w:spacing w:after="0" w:line="240" w:lineRule="auto"/>
        <w:rPr>
          <w:rFonts w:cstheme="minorHAnsi"/>
          <w:color w:val="EE0000"/>
        </w:rPr>
      </w:pPr>
      <w:r w:rsidRPr="00F567ED">
        <w:rPr>
          <w:rFonts w:cstheme="minorHAnsi"/>
          <w:color w:val="EE0000"/>
        </w:rPr>
        <w:t>APIs</w:t>
      </w:r>
    </w:p>
    <w:p w14:paraId="3D4150C3" w14:textId="57607CBD" w:rsidR="00EB29C5" w:rsidRPr="00F567ED" w:rsidRDefault="00B610A0" w:rsidP="00EB29C5">
      <w:pPr>
        <w:pStyle w:val="ListParagraph"/>
        <w:numPr>
          <w:ilvl w:val="1"/>
          <w:numId w:val="28"/>
        </w:numPr>
        <w:suppressAutoHyphens/>
        <w:spacing w:after="0" w:line="240" w:lineRule="auto"/>
        <w:rPr>
          <w:rFonts w:cstheme="minorHAnsi"/>
          <w:color w:val="EE0000"/>
        </w:rPr>
      </w:pPr>
      <w:r w:rsidRPr="00F567ED">
        <w:rPr>
          <w:rFonts w:cstheme="minorHAnsi"/>
          <w:color w:val="EE0000"/>
        </w:rPr>
        <w:t xml:space="preserve">Our services should follow a REST API framework that </w:t>
      </w:r>
      <w:proofErr w:type="gramStart"/>
      <w:r w:rsidRPr="00F567ED">
        <w:rPr>
          <w:rFonts w:cstheme="minorHAnsi"/>
          <w:color w:val="EE0000"/>
        </w:rPr>
        <w:t>allows for</w:t>
      </w:r>
      <w:proofErr w:type="gramEnd"/>
      <w:r w:rsidRPr="00F567ED">
        <w:rPr>
          <w:rFonts w:cstheme="minorHAnsi"/>
          <w:color w:val="EE0000"/>
        </w:rPr>
        <w:t xml:space="preserve"> </w:t>
      </w:r>
      <w:proofErr w:type="gramStart"/>
      <w:r w:rsidRPr="00F567ED">
        <w:rPr>
          <w:rFonts w:cstheme="minorHAnsi"/>
          <w:color w:val="EE0000"/>
        </w:rPr>
        <w:t>users</w:t>
      </w:r>
      <w:proofErr w:type="gramEnd"/>
      <w:r w:rsidRPr="00F567ED">
        <w:rPr>
          <w:rFonts w:cstheme="minorHAnsi"/>
          <w:color w:val="EE0000"/>
        </w:rPr>
        <w:t xml:space="preserve"> browsers and interactions to operate in a predictable way</w:t>
      </w:r>
    </w:p>
    <w:p w14:paraId="36266002" w14:textId="38B82307" w:rsidR="00A40560" w:rsidRPr="00F567ED" w:rsidRDefault="00A40560" w:rsidP="00EB29C5">
      <w:pPr>
        <w:pStyle w:val="ListParagraph"/>
        <w:numPr>
          <w:ilvl w:val="1"/>
          <w:numId w:val="28"/>
        </w:numPr>
        <w:suppressAutoHyphens/>
        <w:spacing w:after="0" w:line="240" w:lineRule="auto"/>
        <w:rPr>
          <w:rFonts w:cstheme="minorHAnsi"/>
          <w:color w:val="EE0000"/>
        </w:rPr>
      </w:pPr>
      <w:r w:rsidRPr="00F567ED">
        <w:rPr>
          <w:rFonts w:cstheme="minorHAnsi"/>
          <w:color w:val="EE0000"/>
        </w:rPr>
        <w:t xml:space="preserve">Because REST implies every request is stateless, we need to ensure that authentication cookies or tokens are </w:t>
      </w:r>
      <w:proofErr w:type="gramStart"/>
      <w:r w:rsidRPr="00F567ED">
        <w:rPr>
          <w:rFonts w:cstheme="minorHAnsi"/>
          <w:color w:val="EE0000"/>
        </w:rPr>
        <w:t>force</w:t>
      </w:r>
      <w:proofErr w:type="gramEnd"/>
      <w:r w:rsidRPr="00F567ED">
        <w:rPr>
          <w:rFonts w:cstheme="minorHAnsi"/>
          <w:color w:val="EE0000"/>
        </w:rPr>
        <w:t xml:space="preserve"> by the browser to be sent along side of </w:t>
      </w:r>
      <w:proofErr w:type="gramStart"/>
      <w:r w:rsidR="00476334" w:rsidRPr="00F567ED">
        <w:rPr>
          <w:rFonts w:cstheme="minorHAnsi"/>
          <w:color w:val="EE0000"/>
        </w:rPr>
        <w:t>each and every</w:t>
      </w:r>
      <w:proofErr w:type="gramEnd"/>
      <w:r w:rsidR="00476334" w:rsidRPr="00F567ED">
        <w:rPr>
          <w:rFonts w:cstheme="minorHAnsi"/>
          <w:color w:val="EE0000"/>
        </w:rPr>
        <w:t xml:space="preserve"> </w:t>
      </w:r>
      <w:r w:rsidRPr="00F567ED">
        <w:rPr>
          <w:rFonts w:cstheme="minorHAnsi"/>
          <w:color w:val="EE0000"/>
        </w:rPr>
        <w:t>request</w:t>
      </w:r>
    </w:p>
    <w:p w14:paraId="2B9487C1" w14:textId="0F2A932E" w:rsidR="00476334" w:rsidRPr="00F567ED" w:rsidRDefault="00476334" w:rsidP="00476334">
      <w:pPr>
        <w:pStyle w:val="ListParagraph"/>
        <w:numPr>
          <w:ilvl w:val="0"/>
          <w:numId w:val="28"/>
        </w:numPr>
        <w:suppressAutoHyphens/>
        <w:spacing w:after="0" w:line="240" w:lineRule="auto"/>
        <w:rPr>
          <w:rFonts w:cstheme="minorHAnsi"/>
          <w:color w:val="EE0000"/>
        </w:rPr>
      </w:pPr>
      <w:r w:rsidRPr="00F567ED">
        <w:rPr>
          <w:rFonts w:cstheme="minorHAnsi"/>
          <w:color w:val="EE0000"/>
        </w:rPr>
        <w:t>Cryptography</w:t>
      </w:r>
    </w:p>
    <w:p w14:paraId="6145DD1D" w14:textId="2CF7851E" w:rsidR="00476334" w:rsidRPr="00F567ED" w:rsidRDefault="00476334" w:rsidP="00476334">
      <w:pPr>
        <w:pStyle w:val="ListParagraph"/>
        <w:numPr>
          <w:ilvl w:val="1"/>
          <w:numId w:val="28"/>
        </w:numPr>
        <w:suppressAutoHyphens/>
        <w:spacing w:after="0" w:line="240" w:lineRule="auto"/>
        <w:rPr>
          <w:rFonts w:cstheme="minorHAnsi"/>
          <w:color w:val="EE0000"/>
        </w:rPr>
      </w:pPr>
      <w:r w:rsidRPr="00F567ED">
        <w:rPr>
          <w:rFonts w:cstheme="minorHAnsi"/>
          <w:color w:val="EE0000"/>
        </w:rPr>
        <w:t>We should enforce TSL and HTTPS protocols on all web interactions</w:t>
      </w:r>
    </w:p>
    <w:p w14:paraId="6010C416" w14:textId="5BDFBC75" w:rsidR="0080678E" w:rsidRPr="00F567ED" w:rsidRDefault="0080678E" w:rsidP="00476334">
      <w:pPr>
        <w:pStyle w:val="ListParagraph"/>
        <w:numPr>
          <w:ilvl w:val="1"/>
          <w:numId w:val="28"/>
        </w:numPr>
        <w:suppressAutoHyphens/>
        <w:spacing w:after="0" w:line="240" w:lineRule="auto"/>
        <w:rPr>
          <w:rFonts w:cstheme="minorHAnsi"/>
          <w:color w:val="EE0000"/>
        </w:rPr>
      </w:pPr>
      <w:r w:rsidRPr="00F567ED">
        <w:rPr>
          <w:rFonts w:cstheme="minorHAnsi"/>
          <w:color w:val="EE0000"/>
        </w:rPr>
        <w:t>We should have certificates and signatures signed with SHA-256 to ensure there is no way attacks can spoof our server</w:t>
      </w:r>
    </w:p>
    <w:p w14:paraId="779AA43B" w14:textId="1B8D2B14" w:rsidR="00476334" w:rsidRPr="00F567ED" w:rsidRDefault="00476334" w:rsidP="00476334">
      <w:pPr>
        <w:pStyle w:val="ListParagraph"/>
        <w:numPr>
          <w:ilvl w:val="1"/>
          <w:numId w:val="28"/>
        </w:numPr>
        <w:suppressAutoHyphens/>
        <w:spacing w:after="0" w:line="240" w:lineRule="auto"/>
        <w:rPr>
          <w:rFonts w:cstheme="minorHAnsi"/>
          <w:color w:val="EE0000"/>
        </w:rPr>
      </w:pPr>
      <w:r w:rsidRPr="00F567ED">
        <w:rPr>
          <w:rFonts w:cstheme="minorHAnsi"/>
          <w:color w:val="EE0000"/>
        </w:rPr>
        <w:t>Given we</w:t>
      </w:r>
      <w:r w:rsidR="00554984" w:rsidRPr="00F567ED">
        <w:rPr>
          <w:rFonts w:cstheme="minorHAnsi"/>
          <w:color w:val="EE0000"/>
        </w:rPr>
        <w:t xml:space="preserve"> may need to store transaction data and user information at rest, we should use long term data storage algorithms like</w:t>
      </w:r>
      <w:r w:rsidR="00035AD8" w:rsidRPr="00F567ED">
        <w:rPr>
          <w:rFonts w:cstheme="minorHAnsi"/>
          <w:color w:val="EE0000"/>
        </w:rPr>
        <w:t xml:space="preserve"> AES-256</w:t>
      </w:r>
    </w:p>
    <w:p w14:paraId="3800881B" w14:textId="0597F151" w:rsidR="00035AD8" w:rsidRPr="00F567ED" w:rsidRDefault="00EB3139" w:rsidP="00035AD8">
      <w:pPr>
        <w:pStyle w:val="ListParagraph"/>
        <w:numPr>
          <w:ilvl w:val="0"/>
          <w:numId w:val="28"/>
        </w:numPr>
        <w:suppressAutoHyphens/>
        <w:spacing w:after="0" w:line="240" w:lineRule="auto"/>
        <w:rPr>
          <w:rFonts w:cstheme="minorHAnsi"/>
          <w:color w:val="EE0000"/>
        </w:rPr>
      </w:pPr>
      <w:r w:rsidRPr="00F567ED">
        <w:rPr>
          <w:rFonts w:cstheme="minorHAnsi"/>
          <w:color w:val="EE0000"/>
        </w:rPr>
        <w:t>Client / Server</w:t>
      </w:r>
    </w:p>
    <w:p w14:paraId="22355F8A" w14:textId="77777777" w:rsidR="00EB3139" w:rsidRPr="00F567ED" w:rsidRDefault="00EB3139" w:rsidP="00EB3139">
      <w:pPr>
        <w:pStyle w:val="ListParagraph"/>
        <w:numPr>
          <w:ilvl w:val="1"/>
          <w:numId w:val="28"/>
        </w:numPr>
        <w:suppressAutoHyphens/>
        <w:spacing w:after="0" w:line="240" w:lineRule="auto"/>
        <w:rPr>
          <w:rFonts w:cstheme="minorHAnsi"/>
          <w:color w:val="EE0000"/>
        </w:rPr>
      </w:pPr>
      <w:r w:rsidRPr="00F567ED">
        <w:rPr>
          <w:rFonts w:cstheme="minorHAnsi"/>
          <w:color w:val="EE0000"/>
        </w:rPr>
        <w:t xml:space="preserve">We need to ensure we’re using JWT with short expiry to ensure that tokens cannot be stolen or handle session </w:t>
      </w:r>
    </w:p>
    <w:p w14:paraId="023E1196" w14:textId="0BC002BF" w:rsidR="00EB3139" w:rsidRPr="00F567ED" w:rsidRDefault="00EB3139" w:rsidP="00EB3139">
      <w:pPr>
        <w:pStyle w:val="ListParagraph"/>
        <w:numPr>
          <w:ilvl w:val="1"/>
          <w:numId w:val="28"/>
        </w:numPr>
        <w:suppressAutoHyphens/>
        <w:spacing w:after="0" w:line="240" w:lineRule="auto"/>
        <w:rPr>
          <w:rFonts w:cstheme="minorHAnsi"/>
          <w:color w:val="EE0000"/>
        </w:rPr>
      </w:pPr>
      <w:r w:rsidRPr="00F567ED">
        <w:rPr>
          <w:rFonts w:cstheme="minorHAnsi"/>
          <w:color w:val="EE0000"/>
        </w:rPr>
        <w:t xml:space="preserve">I recommend using </w:t>
      </w:r>
      <w:r w:rsidR="00B63121" w:rsidRPr="00F567ED">
        <w:rPr>
          <w:rFonts w:cstheme="minorHAnsi"/>
          <w:color w:val="EE0000"/>
        </w:rPr>
        <w:t>server-side</w:t>
      </w:r>
      <w:r w:rsidRPr="00F567ED">
        <w:rPr>
          <w:rFonts w:cstheme="minorHAnsi"/>
          <w:color w:val="EE0000"/>
        </w:rPr>
        <w:t xml:space="preserve"> session management in place of JWT</w:t>
      </w:r>
    </w:p>
    <w:p w14:paraId="2A95C693" w14:textId="2187B9A8" w:rsidR="00EB3139" w:rsidRPr="00F567ED" w:rsidRDefault="00EB3139" w:rsidP="00B63121">
      <w:pPr>
        <w:pStyle w:val="ListParagraph"/>
        <w:numPr>
          <w:ilvl w:val="2"/>
          <w:numId w:val="28"/>
        </w:numPr>
        <w:suppressAutoHyphens/>
        <w:spacing w:after="0" w:line="240" w:lineRule="auto"/>
        <w:rPr>
          <w:rFonts w:cstheme="minorHAnsi"/>
          <w:color w:val="EE0000"/>
        </w:rPr>
      </w:pPr>
      <w:r w:rsidRPr="00F567ED">
        <w:rPr>
          <w:rFonts w:cstheme="minorHAnsi"/>
          <w:color w:val="EE0000"/>
        </w:rPr>
        <w:t>JW</w:t>
      </w:r>
      <w:r w:rsidR="00B63121" w:rsidRPr="00F567ED">
        <w:rPr>
          <w:rFonts w:cstheme="minorHAnsi"/>
          <w:color w:val="EE0000"/>
        </w:rPr>
        <w:t>T does not allow for the ability to revoke authentication once given before the expiry of the token</w:t>
      </w:r>
    </w:p>
    <w:p w14:paraId="28362C25" w14:textId="00B632EA" w:rsidR="00B63121" w:rsidRPr="00F567ED" w:rsidRDefault="00B63121" w:rsidP="00B63121">
      <w:pPr>
        <w:pStyle w:val="ListParagraph"/>
        <w:numPr>
          <w:ilvl w:val="2"/>
          <w:numId w:val="28"/>
        </w:numPr>
        <w:suppressAutoHyphens/>
        <w:spacing w:after="0" w:line="240" w:lineRule="auto"/>
        <w:rPr>
          <w:rFonts w:cstheme="minorHAnsi"/>
          <w:color w:val="EE0000"/>
        </w:rPr>
      </w:pPr>
      <w:r w:rsidRPr="00F567ED">
        <w:rPr>
          <w:rFonts w:cstheme="minorHAnsi"/>
          <w:color w:val="EE0000"/>
        </w:rPr>
        <w:t>As a financial services company we want to be able to immediately stop access if we find fraud</w:t>
      </w:r>
      <w:r w:rsidR="00F246F2" w:rsidRPr="00F567ED">
        <w:rPr>
          <w:rFonts w:cstheme="minorHAnsi"/>
          <w:color w:val="EE0000"/>
        </w:rPr>
        <w:t xml:space="preserve">sters and </w:t>
      </w:r>
      <w:proofErr w:type="gramStart"/>
      <w:r w:rsidR="00F246F2" w:rsidRPr="00F567ED">
        <w:rPr>
          <w:rFonts w:cstheme="minorHAnsi"/>
          <w:color w:val="EE0000"/>
        </w:rPr>
        <w:t>seconds</w:t>
      </w:r>
      <w:proofErr w:type="gramEnd"/>
      <w:r w:rsidR="00F246F2" w:rsidRPr="00F567ED">
        <w:rPr>
          <w:rFonts w:cstheme="minorHAnsi"/>
          <w:color w:val="EE0000"/>
        </w:rPr>
        <w:t xml:space="preserve"> </w:t>
      </w:r>
      <w:proofErr w:type="gramStart"/>
      <w:r w:rsidR="00F246F2" w:rsidRPr="00F567ED">
        <w:rPr>
          <w:rFonts w:cstheme="minorHAnsi"/>
          <w:color w:val="EE0000"/>
        </w:rPr>
        <w:t>matter</w:t>
      </w:r>
      <w:proofErr w:type="gramEnd"/>
    </w:p>
    <w:p w14:paraId="5D459B26" w14:textId="5B624802" w:rsidR="00F246F2" w:rsidRPr="00F567ED" w:rsidRDefault="00F246F2" w:rsidP="00F246F2">
      <w:pPr>
        <w:pStyle w:val="ListParagraph"/>
        <w:numPr>
          <w:ilvl w:val="0"/>
          <w:numId w:val="28"/>
        </w:numPr>
        <w:suppressAutoHyphens/>
        <w:spacing w:after="0" w:line="240" w:lineRule="auto"/>
        <w:rPr>
          <w:rFonts w:cstheme="minorHAnsi"/>
          <w:color w:val="EE0000"/>
        </w:rPr>
      </w:pPr>
      <w:r w:rsidRPr="00F567ED">
        <w:rPr>
          <w:rFonts w:cstheme="minorHAnsi"/>
          <w:color w:val="EE0000"/>
        </w:rPr>
        <w:t>Cod</w:t>
      </w:r>
      <w:r w:rsidR="00D76F0F" w:rsidRPr="00F567ED">
        <w:rPr>
          <w:rFonts w:cstheme="minorHAnsi"/>
          <w:color w:val="EE0000"/>
        </w:rPr>
        <w:t>e</w:t>
      </w:r>
      <w:r w:rsidRPr="00F567ED">
        <w:rPr>
          <w:rFonts w:cstheme="minorHAnsi"/>
          <w:color w:val="EE0000"/>
        </w:rPr>
        <w:t xml:space="preserve"> Error</w:t>
      </w:r>
    </w:p>
    <w:p w14:paraId="6963200C" w14:textId="4461215D" w:rsidR="00F246F2" w:rsidRPr="00F567ED" w:rsidRDefault="00F246F2" w:rsidP="00F246F2">
      <w:pPr>
        <w:pStyle w:val="ListParagraph"/>
        <w:numPr>
          <w:ilvl w:val="1"/>
          <w:numId w:val="28"/>
        </w:numPr>
        <w:suppressAutoHyphens/>
        <w:spacing w:after="0" w:line="240" w:lineRule="auto"/>
        <w:rPr>
          <w:rFonts w:cstheme="minorHAnsi"/>
          <w:color w:val="EE0000"/>
        </w:rPr>
      </w:pPr>
      <w:r w:rsidRPr="00F567ED">
        <w:rPr>
          <w:rFonts w:cstheme="minorHAnsi"/>
          <w:color w:val="EE0000"/>
        </w:rPr>
        <w:t xml:space="preserve">All code errors should be dropped to </w:t>
      </w:r>
      <w:r w:rsidR="00D76F0F" w:rsidRPr="00F567ED">
        <w:rPr>
          <w:rFonts w:cstheme="minorHAnsi"/>
          <w:color w:val="EE0000"/>
        </w:rPr>
        <w:t xml:space="preserve">log files using standard packages like JUL in </w:t>
      </w:r>
      <w:proofErr w:type="spellStart"/>
      <w:proofErr w:type="gramStart"/>
      <w:r w:rsidR="00D76F0F" w:rsidRPr="00F567ED">
        <w:rPr>
          <w:rFonts w:cstheme="minorHAnsi"/>
          <w:color w:val="EE0000"/>
        </w:rPr>
        <w:t>java.util</w:t>
      </w:r>
      <w:proofErr w:type="gramEnd"/>
      <w:r w:rsidR="00D76F0F" w:rsidRPr="00F567ED">
        <w:rPr>
          <w:rFonts w:cstheme="minorHAnsi"/>
          <w:color w:val="EE0000"/>
        </w:rPr>
        <w:t>.logging</w:t>
      </w:r>
      <w:proofErr w:type="spellEnd"/>
    </w:p>
    <w:p w14:paraId="74D99CD3" w14:textId="486304DB" w:rsidR="00D76F0F" w:rsidRPr="00F567ED" w:rsidRDefault="00D76F0F" w:rsidP="00F246F2">
      <w:pPr>
        <w:pStyle w:val="ListParagraph"/>
        <w:numPr>
          <w:ilvl w:val="1"/>
          <w:numId w:val="28"/>
        </w:numPr>
        <w:suppressAutoHyphens/>
        <w:spacing w:after="0" w:line="240" w:lineRule="auto"/>
        <w:rPr>
          <w:rFonts w:cstheme="minorHAnsi"/>
          <w:color w:val="EE0000"/>
        </w:rPr>
      </w:pPr>
      <w:r w:rsidRPr="00F567ED">
        <w:rPr>
          <w:rFonts w:cstheme="minorHAnsi"/>
          <w:color w:val="EE0000"/>
        </w:rPr>
        <w:t>Code error details should not bubble up to user facing messages</w:t>
      </w:r>
    </w:p>
    <w:p w14:paraId="5202708E" w14:textId="4A204051" w:rsidR="0025506A" w:rsidRPr="00F567ED" w:rsidRDefault="0025506A" w:rsidP="00F246F2">
      <w:pPr>
        <w:pStyle w:val="ListParagraph"/>
        <w:numPr>
          <w:ilvl w:val="1"/>
          <w:numId w:val="28"/>
        </w:numPr>
        <w:suppressAutoHyphens/>
        <w:spacing w:after="0" w:line="240" w:lineRule="auto"/>
        <w:rPr>
          <w:rFonts w:cstheme="minorHAnsi"/>
          <w:color w:val="EE0000"/>
        </w:rPr>
      </w:pPr>
      <w:r w:rsidRPr="00F567ED">
        <w:rPr>
          <w:rFonts w:cstheme="minorHAnsi"/>
          <w:color w:val="EE0000"/>
        </w:rPr>
        <w:t>All behaviors that can result in an error must have 100% exception handling</w:t>
      </w:r>
    </w:p>
    <w:p w14:paraId="2735709A" w14:textId="6B79294E" w:rsidR="0025506A" w:rsidRPr="00F567ED" w:rsidRDefault="0025506A" w:rsidP="0025506A">
      <w:pPr>
        <w:pStyle w:val="ListParagraph"/>
        <w:numPr>
          <w:ilvl w:val="2"/>
          <w:numId w:val="28"/>
        </w:numPr>
        <w:suppressAutoHyphens/>
        <w:spacing w:after="0" w:line="240" w:lineRule="auto"/>
        <w:rPr>
          <w:rFonts w:cstheme="minorHAnsi"/>
          <w:color w:val="EE0000"/>
        </w:rPr>
      </w:pPr>
      <w:r w:rsidRPr="00F567ED">
        <w:rPr>
          <w:rFonts w:cstheme="minorHAnsi"/>
          <w:color w:val="EE0000"/>
        </w:rPr>
        <w:t>This includes transaction roll back on databases, as a financial services company if a transfer fails in the middle, we must be able to revert user accounts to their initial state</w:t>
      </w:r>
    </w:p>
    <w:p w14:paraId="056C9140" w14:textId="742111C7" w:rsidR="0025506A" w:rsidRPr="00F567ED" w:rsidRDefault="00564FA2" w:rsidP="0025506A">
      <w:pPr>
        <w:pStyle w:val="ListParagraph"/>
        <w:numPr>
          <w:ilvl w:val="0"/>
          <w:numId w:val="28"/>
        </w:numPr>
        <w:suppressAutoHyphens/>
        <w:spacing w:after="0" w:line="240" w:lineRule="auto"/>
        <w:rPr>
          <w:rFonts w:cstheme="minorHAnsi"/>
          <w:color w:val="EE0000"/>
        </w:rPr>
      </w:pPr>
      <w:r w:rsidRPr="00F567ED">
        <w:rPr>
          <w:rFonts w:cstheme="minorHAnsi"/>
          <w:color w:val="EE0000"/>
        </w:rPr>
        <w:t>Code Quality</w:t>
      </w:r>
    </w:p>
    <w:p w14:paraId="1735ECBD" w14:textId="02BBFCB4" w:rsidR="00564FA2" w:rsidRPr="00F567ED" w:rsidRDefault="00A87BE0" w:rsidP="00564FA2">
      <w:pPr>
        <w:pStyle w:val="ListParagraph"/>
        <w:numPr>
          <w:ilvl w:val="1"/>
          <w:numId w:val="28"/>
        </w:numPr>
        <w:suppressAutoHyphens/>
        <w:spacing w:after="0" w:line="240" w:lineRule="auto"/>
        <w:rPr>
          <w:rFonts w:cstheme="minorHAnsi"/>
          <w:color w:val="EE0000"/>
        </w:rPr>
      </w:pPr>
      <w:r w:rsidRPr="00F567ED">
        <w:rPr>
          <w:rFonts w:cstheme="minorHAnsi"/>
          <w:color w:val="EE0000"/>
        </w:rPr>
        <w:t xml:space="preserve">We need to ensure frequent use of </w:t>
      </w:r>
      <w:r w:rsidR="0023304C" w:rsidRPr="00F567ED">
        <w:rPr>
          <w:rFonts w:cstheme="minorHAnsi"/>
          <w:color w:val="EE0000"/>
        </w:rPr>
        <w:t>OWASP scans and best practices to ensure our code base quality remains high</w:t>
      </w:r>
    </w:p>
    <w:p w14:paraId="50065FD6" w14:textId="2ADB689F" w:rsidR="0023304C" w:rsidRPr="00F567ED" w:rsidRDefault="0023304C" w:rsidP="00564FA2">
      <w:pPr>
        <w:pStyle w:val="ListParagraph"/>
        <w:numPr>
          <w:ilvl w:val="1"/>
          <w:numId w:val="28"/>
        </w:numPr>
        <w:suppressAutoHyphens/>
        <w:spacing w:after="0" w:line="240" w:lineRule="auto"/>
        <w:rPr>
          <w:rFonts w:cstheme="minorHAnsi"/>
          <w:color w:val="EE0000"/>
        </w:rPr>
      </w:pPr>
      <w:r w:rsidRPr="00F567ED">
        <w:rPr>
          <w:rFonts w:cstheme="minorHAnsi"/>
          <w:color w:val="EE0000"/>
        </w:rPr>
        <w:t xml:space="preserve">We should aim for at least 80% testing code coverage for </w:t>
      </w:r>
      <w:r w:rsidR="009F63C0" w:rsidRPr="00F567ED">
        <w:rPr>
          <w:rFonts w:cstheme="minorHAnsi"/>
          <w:color w:val="EE0000"/>
        </w:rPr>
        <w:t>non-critical</w:t>
      </w:r>
      <w:r w:rsidRPr="00F567ED">
        <w:rPr>
          <w:rFonts w:cstheme="minorHAnsi"/>
          <w:color w:val="EE0000"/>
        </w:rPr>
        <w:t xml:space="preserve"> services, and 100% for </w:t>
      </w:r>
      <w:r w:rsidR="009F63C0" w:rsidRPr="00F567ED">
        <w:rPr>
          <w:rFonts w:cstheme="minorHAnsi"/>
          <w:color w:val="EE0000"/>
        </w:rPr>
        <w:t>services and features like financial transactions</w:t>
      </w:r>
    </w:p>
    <w:p w14:paraId="40139C1F" w14:textId="73B878D3" w:rsidR="009F63C0" w:rsidRPr="00F567ED" w:rsidRDefault="009F63C0" w:rsidP="009F63C0">
      <w:pPr>
        <w:pStyle w:val="ListParagraph"/>
        <w:numPr>
          <w:ilvl w:val="2"/>
          <w:numId w:val="28"/>
        </w:numPr>
        <w:suppressAutoHyphens/>
        <w:spacing w:after="0" w:line="240" w:lineRule="auto"/>
        <w:rPr>
          <w:rFonts w:cstheme="minorHAnsi"/>
          <w:color w:val="EE0000"/>
        </w:rPr>
      </w:pPr>
      <w:r w:rsidRPr="00F567ED">
        <w:rPr>
          <w:rFonts w:cstheme="minorHAnsi"/>
          <w:color w:val="EE0000"/>
        </w:rPr>
        <w:t>This is where we’d ensure our roll back in case of error logic is bulletproof</w:t>
      </w:r>
    </w:p>
    <w:p w14:paraId="22319221" w14:textId="1EC7897F" w:rsidR="009F63C0" w:rsidRPr="00F567ED" w:rsidRDefault="00095512" w:rsidP="009F63C0">
      <w:pPr>
        <w:pStyle w:val="ListParagraph"/>
        <w:numPr>
          <w:ilvl w:val="0"/>
          <w:numId w:val="28"/>
        </w:numPr>
        <w:suppressAutoHyphens/>
        <w:spacing w:after="0" w:line="240" w:lineRule="auto"/>
        <w:rPr>
          <w:rFonts w:cstheme="minorHAnsi"/>
          <w:color w:val="EE0000"/>
        </w:rPr>
      </w:pPr>
      <w:r w:rsidRPr="00F567ED">
        <w:rPr>
          <w:rFonts w:cstheme="minorHAnsi"/>
          <w:color w:val="EE0000"/>
        </w:rPr>
        <w:t>Encapsulation</w:t>
      </w:r>
    </w:p>
    <w:p w14:paraId="3DACEA2F" w14:textId="170AF3AA" w:rsidR="00095512" w:rsidRPr="00F567ED" w:rsidRDefault="00095512" w:rsidP="00095512">
      <w:pPr>
        <w:pStyle w:val="ListParagraph"/>
        <w:numPr>
          <w:ilvl w:val="1"/>
          <w:numId w:val="28"/>
        </w:numPr>
        <w:suppressAutoHyphens/>
        <w:spacing w:after="0" w:line="240" w:lineRule="auto"/>
        <w:rPr>
          <w:rFonts w:cstheme="minorHAnsi"/>
          <w:color w:val="EE0000"/>
        </w:rPr>
      </w:pPr>
      <w:r w:rsidRPr="00F567ED">
        <w:rPr>
          <w:rFonts w:cstheme="minorHAnsi"/>
          <w:color w:val="EE0000"/>
        </w:rPr>
        <w:t xml:space="preserve">I recommend </w:t>
      </w:r>
      <w:r w:rsidR="00FB563A" w:rsidRPr="00F567ED">
        <w:rPr>
          <w:rFonts w:cstheme="minorHAnsi"/>
          <w:color w:val="EE0000"/>
        </w:rPr>
        <w:t xml:space="preserve">the Value Object Pattern, which is </w:t>
      </w:r>
      <w:r w:rsidRPr="00F567ED">
        <w:rPr>
          <w:rFonts w:cstheme="minorHAnsi"/>
          <w:color w:val="EE0000"/>
        </w:rPr>
        <w:t xml:space="preserve">heavy use of immutable data types and objects </w:t>
      </w:r>
      <w:r w:rsidR="00194FBD" w:rsidRPr="00F567ED">
        <w:rPr>
          <w:rFonts w:cstheme="minorHAnsi"/>
          <w:color w:val="EE0000"/>
        </w:rPr>
        <w:t xml:space="preserve">wherever possible to ensure critical entities like User Accounts </w:t>
      </w:r>
      <w:r w:rsidR="00FB563A" w:rsidRPr="00F567ED">
        <w:rPr>
          <w:rFonts w:cstheme="minorHAnsi"/>
          <w:color w:val="EE0000"/>
        </w:rPr>
        <w:t>and monetary amounts cannot be changed once instantiated</w:t>
      </w:r>
    </w:p>
    <w:p w14:paraId="1C45F79C" w14:textId="1E54787D" w:rsidR="00FB563A" w:rsidRPr="00F567ED" w:rsidRDefault="00EF6087" w:rsidP="00095512">
      <w:pPr>
        <w:pStyle w:val="ListParagraph"/>
        <w:numPr>
          <w:ilvl w:val="1"/>
          <w:numId w:val="28"/>
        </w:numPr>
        <w:suppressAutoHyphens/>
        <w:spacing w:after="0" w:line="240" w:lineRule="auto"/>
        <w:rPr>
          <w:rFonts w:cstheme="minorHAnsi"/>
          <w:color w:val="EE0000"/>
        </w:rPr>
      </w:pPr>
      <w:r w:rsidRPr="00F567ED">
        <w:rPr>
          <w:rFonts w:cstheme="minorHAnsi"/>
          <w:color w:val="EE0000"/>
        </w:rPr>
        <w:t>To prevent against BOLA (Broken Object Level Authorization) attacks</w:t>
      </w:r>
      <w:r w:rsidR="004C7E01" w:rsidRPr="00F567ED">
        <w:rPr>
          <w:rFonts w:cstheme="minorHAnsi"/>
          <w:color w:val="EE0000"/>
        </w:rPr>
        <w:t>, we should not pass database record IDs or direct API object references in API payloads</w:t>
      </w:r>
      <w:r w:rsidR="00032A8C" w:rsidRPr="00F567ED">
        <w:rPr>
          <w:rFonts w:cstheme="minorHAnsi"/>
          <w:color w:val="EE0000"/>
        </w:rPr>
        <w:t xml:space="preserve">. To do this we’d use Opaque Tokens and handles to </w:t>
      </w:r>
      <w:r w:rsidR="00A214AA" w:rsidRPr="00F567ED">
        <w:rPr>
          <w:rFonts w:cstheme="minorHAnsi"/>
          <w:color w:val="EE0000"/>
        </w:rPr>
        <w:t>encapsulate</w:t>
      </w:r>
      <w:r w:rsidR="00032A8C" w:rsidRPr="00F567ED">
        <w:rPr>
          <w:rFonts w:cstheme="minorHAnsi"/>
          <w:color w:val="EE0000"/>
        </w:rPr>
        <w:t xml:space="preserve"> the details of the requested data from the </w:t>
      </w:r>
      <w:r w:rsidR="00A214AA" w:rsidRPr="00F567ED">
        <w:rPr>
          <w:rFonts w:cstheme="minorHAnsi"/>
          <w:color w:val="EE0000"/>
        </w:rPr>
        <w:t>users</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lastRenderedPageBreak/>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B6472D" w14:textId="368ACE4E" w:rsidR="531DB269" w:rsidRDefault="000A4FDD" w:rsidP="000A4FDD">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There is no authentication to validate who is interacting with the REST endpoints</w:t>
      </w:r>
    </w:p>
    <w:p w14:paraId="152CBFCD" w14:textId="7C677B19" w:rsidR="000A4FDD" w:rsidRDefault="006F5B9B" w:rsidP="000A4FDD">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As such, t</w:t>
      </w:r>
      <w:r w:rsidR="000A4FDD">
        <w:rPr>
          <w:rFonts w:cstheme="minorHAnsi"/>
          <w:color w:val="000000" w:themeColor="text1"/>
        </w:rPr>
        <w:t xml:space="preserve">here is </w:t>
      </w:r>
      <w:r>
        <w:rPr>
          <w:rFonts w:cstheme="minorHAnsi"/>
          <w:color w:val="000000" w:themeColor="text1"/>
        </w:rPr>
        <w:t>also n</w:t>
      </w:r>
      <w:r w:rsidR="000A4FDD">
        <w:rPr>
          <w:rFonts w:cstheme="minorHAnsi"/>
          <w:color w:val="000000" w:themeColor="text1"/>
        </w:rPr>
        <w:t xml:space="preserve">o authorization </w:t>
      </w:r>
      <w:r>
        <w:rPr>
          <w:rFonts w:cstheme="minorHAnsi"/>
          <w:color w:val="000000" w:themeColor="text1"/>
        </w:rPr>
        <w:t>to ensure the people correct people can complete CRUD requests</w:t>
      </w:r>
    </w:p>
    <w:p w14:paraId="64F30FB9" w14:textId="3C3F448C" w:rsidR="00E26ECD" w:rsidRDefault="00841000" w:rsidP="00E26ECD">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CRUD controller URL parameters are not used in the code at all</w:t>
      </w:r>
    </w:p>
    <w:p w14:paraId="3979BBD5" w14:textId="7122882A" w:rsidR="00E26ECD" w:rsidRDefault="00E26ECD" w:rsidP="00E26ECD">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The Greeting Controller injects URL parameters/user input directly into the code</w:t>
      </w:r>
    </w:p>
    <w:p w14:paraId="2567F4C6" w14:textId="291EF39E" w:rsidR="00194C5D" w:rsidRDefault="00194C5D" w:rsidP="00E26ECD">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 xml:space="preserve">There are several *to do* comments related </w:t>
      </w:r>
      <w:r w:rsidR="00B37190">
        <w:rPr>
          <w:rFonts w:cstheme="minorHAnsi"/>
          <w:color w:val="000000" w:themeColor="text1"/>
        </w:rPr>
        <w:t xml:space="preserve">for functionality directly related to things like date and time, as well as </w:t>
      </w:r>
      <w:r w:rsidR="00C51436">
        <w:rPr>
          <w:rFonts w:cstheme="minorHAnsi"/>
          <w:color w:val="000000" w:themeColor="text1"/>
        </w:rPr>
        <w:t>document reads</w:t>
      </w:r>
    </w:p>
    <w:p w14:paraId="52D932B4" w14:textId="45EBCCCB" w:rsidR="00C51436" w:rsidRDefault="002122D0" w:rsidP="00E26ECD">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Database credentials are hard coded</w:t>
      </w:r>
    </w:p>
    <w:p w14:paraId="1856AC75" w14:textId="0BC2576C" w:rsidR="002122D0" w:rsidRDefault="002122D0" w:rsidP="00E26ECD">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 xml:space="preserve">Stack traces </w:t>
      </w:r>
      <w:r w:rsidR="000357D1">
        <w:rPr>
          <w:rFonts w:cstheme="minorHAnsi"/>
          <w:color w:val="000000" w:themeColor="text1"/>
        </w:rPr>
        <w:t xml:space="preserve">for reading documents </w:t>
      </w:r>
      <w:r>
        <w:rPr>
          <w:rFonts w:cstheme="minorHAnsi"/>
          <w:color w:val="000000" w:themeColor="text1"/>
        </w:rPr>
        <w:t>are dumped to</w:t>
      </w:r>
      <w:r w:rsidR="000357D1">
        <w:rPr>
          <w:rFonts w:cstheme="minorHAnsi"/>
          <w:color w:val="000000" w:themeColor="text1"/>
        </w:rPr>
        <w:t xml:space="preserve"> standard output instead of stored for logging</w:t>
      </w:r>
    </w:p>
    <w:p w14:paraId="2683162B" w14:textId="3682FC05" w:rsidR="005A6A58" w:rsidRDefault="005A6A58" w:rsidP="00E26ECD">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Nothing is persistent on server restarts</w:t>
      </w:r>
    </w:p>
    <w:p w14:paraId="15DE136F" w14:textId="099708E8" w:rsidR="009B3480" w:rsidRDefault="009B3480" w:rsidP="00E26ECD">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 xml:space="preserve">UUID’s are exposed in </w:t>
      </w:r>
      <w:r w:rsidR="001245CE">
        <w:rPr>
          <w:rFonts w:cstheme="minorHAnsi"/>
          <w:color w:val="000000" w:themeColor="text1"/>
        </w:rPr>
        <w:t>the /read endpoint</w:t>
      </w:r>
    </w:p>
    <w:p w14:paraId="0755E64C" w14:textId="77777777" w:rsidR="00F567ED" w:rsidRDefault="00F567ED" w:rsidP="00F567ED">
      <w:pPr>
        <w:suppressAutoHyphens/>
        <w:spacing w:after="0" w:line="240" w:lineRule="auto"/>
        <w:rPr>
          <w:rFonts w:cstheme="minorHAnsi"/>
          <w:color w:val="000000" w:themeColor="text1"/>
        </w:rPr>
      </w:pPr>
    </w:p>
    <w:p w14:paraId="2AA74B6B" w14:textId="7B294169" w:rsidR="00F567ED" w:rsidRPr="006C6A88" w:rsidRDefault="004C0E3F" w:rsidP="00F567ED">
      <w:pPr>
        <w:suppressAutoHyphens/>
        <w:spacing w:after="0" w:line="240" w:lineRule="auto"/>
        <w:rPr>
          <w:rFonts w:cstheme="minorHAnsi"/>
          <w:color w:val="EE0000"/>
        </w:rPr>
      </w:pPr>
      <w:r w:rsidRPr="006C6A88">
        <w:rPr>
          <w:rFonts w:cstheme="minorHAnsi"/>
          <w:color w:val="EE0000"/>
        </w:rPr>
        <w:t>Specific issues needing to be remediated in</w:t>
      </w:r>
      <w:r w:rsidR="00F567ED" w:rsidRPr="006C6A88">
        <w:rPr>
          <w:rFonts w:cstheme="minorHAnsi"/>
          <w:color w:val="EE0000"/>
        </w:rPr>
        <w:t xml:space="preserve"> our current codebase, which does little more than say hello to our users and </w:t>
      </w:r>
      <w:r w:rsidR="003E5C62" w:rsidRPr="006C6A88">
        <w:rPr>
          <w:rFonts w:cstheme="minorHAnsi"/>
          <w:color w:val="EE0000"/>
        </w:rPr>
        <w:t>call random data</w:t>
      </w:r>
      <w:r w:rsidR="0098746A" w:rsidRPr="006C6A88">
        <w:rPr>
          <w:rFonts w:cstheme="minorHAnsi"/>
          <w:color w:val="EE0000"/>
        </w:rPr>
        <w:t xml:space="preserve"> read document database calls</w:t>
      </w:r>
    </w:p>
    <w:p w14:paraId="621CBC0A" w14:textId="2BD1D14F" w:rsidR="0098746A" w:rsidRPr="006C6A88" w:rsidRDefault="000A2E44" w:rsidP="0098746A">
      <w:pPr>
        <w:pStyle w:val="ListParagraph"/>
        <w:numPr>
          <w:ilvl w:val="0"/>
          <w:numId w:val="29"/>
        </w:numPr>
        <w:suppressAutoHyphens/>
        <w:spacing w:after="0" w:line="240" w:lineRule="auto"/>
        <w:rPr>
          <w:rFonts w:cstheme="minorHAnsi"/>
          <w:color w:val="EE0000"/>
        </w:rPr>
      </w:pPr>
      <w:r w:rsidRPr="006C6A88">
        <w:rPr>
          <w:rFonts w:cstheme="minorHAnsi"/>
          <w:color w:val="EE0000"/>
        </w:rPr>
        <w:t xml:space="preserve">DocData.java – Line 27 – Hard coded Database username and </w:t>
      </w:r>
      <w:r w:rsidR="004C0E3F" w:rsidRPr="006C6A88">
        <w:rPr>
          <w:rFonts w:cstheme="minorHAnsi"/>
          <w:color w:val="EE0000"/>
        </w:rPr>
        <w:t>password, these should be retrieved from a secret handler</w:t>
      </w:r>
    </w:p>
    <w:p w14:paraId="25143E02" w14:textId="3FBABAE9" w:rsidR="004C0E3F" w:rsidRPr="006C6A88" w:rsidRDefault="00561D9F" w:rsidP="0098746A">
      <w:pPr>
        <w:pStyle w:val="ListParagraph"/>
        <w:numPr>
          <w:ilvl w:val="0"/>
          <w:numId w:val="29"/>
        </w:numPr>
        <w:suppressAutoHyphens/>
        <w:spacing w:after="0" w:line="240" w:lineRule="auto"/>
        <w:rPr>
          <w:rFonts w:cstheme="minorHAnsi"/>
          <w:color w:val="EE0000"/>
        </w:rPr>
      </w:pPr>
      <w:r w:rsidRPr="006C6A88">
        <w:rPr>
          <w:rFonts w:cstheme="minorHAnsi"/>
          <w:color w:val="EE0000"/>
        </w:rPr>
        <w:t>DocData.java – Line 21 – If these parameters are to be used in the eventual query, they’d need to be bound to the SQL statement, not hardcoded directly into the string to prevent SQL injection</w:t>
      </w:r>
    </w:p>
    <w:p w14:paraId="3E8538F3" w14:textId="4CD23E28" w:rsidR="00561D9F" w:rsidRPr="006C6A88" w:rsidRDefault="00871962" w:rsidP="0098746A">
      <w:pPr>
        <w:pStyle w:val="ListParagraph"/>
        <w:numPr>
          <w:ilvl w:val="0"/>
          <w:numId w:val="29"/>
        </w:numPr>
        <w:suppressAutoHyphens/>
        <w:spacing w:after="0" w:line="240" w:lineRule="auto"/>
        <w:rPr>
          <w:rFonts w:cstheme="minorHAnsi"/>
          <w:color w:val="EE0000"/>
        </w:rPr>
      </w:pPr>
      <w:r w:rsidRPr="006C6A88">
        <w:rPr>
          <w:rFonts w:cstheme="minorHAnsi"/>
          <w:color w:val="EE0000"/>
        </w:rPr>
        <w:t>RestServiceApplicationTests.java – There are no tests!! We need to get to 80-100% code coverage</w:t>
      </w:r>
    </w:p>
    <w:p w14:paraId="0A6B96B3" w14:textId="39549A9D" w:rsidR="00871962" w:rsidRPr="006C6A88" w:rsidRDefault="00337345" w:rsidP="0098746A">
      <w:pPr>
        <w:pStyle w:val="ListParagraph"/>
        <w:numPr>
          <w:ilvl w:val="0"/>
          <w:numId w:val="29"/>
        </w:numPr>
        <w:suppressAutoHyphens/>
        <w:spacing w:after="0" w:line="240" w:lineRule="auto"/>
        <w:rPr>
          <w:rFonts w:cstheme="minorHAnsi"/>
          <w:color w:val="EE0000"/>
        </w:rPr>
      </w:pPr>
      <w:r w:rsidRPr="006C6A88">
        <w:rPr>
          <w:rFonts w:cstheme="minorHAnsi"/>
          <w:color w:val="EE0000"/>
        </w:rPr>
        <w:t xml:space="preserve">myDateTime.java </w:t>
      </w:r>
      <w:r w:rsidR="00BF7625" w:rsidRPr="006C6A88">
        <w:rPr>
          <w:rFonts w:cstheme="minorHAnsi"/>
          <w:color w:val="EE0000"/>
        </w:rPr>
        <w:t>–</w:t>
      </w:r>
      <w:r w:rsidRPr="006C6A88">
        <w:rPr>
          <w:rFonts w:cstheme="minorHAnsi"/>
          <w:color w:val="EE0000"/>
        </w:rPr>
        <w:t xml:space="preserve"> Li</w:t>
      </w:r>
      <w:r w:rsidR="00BF7625" w:rsidRPr="006C6A88">
        <w:rPr>
          <w:rFonts w:cstheme="minorHAnsi"/>
          <w:color w:val="EE0000"/>
        </w:rPr>
        <w:t xml:space="preserve">ne </w:t>
      </w:r>
      <w:r w:rsidRPr="006C6A88">
        <w:rPr>
          <w:rFonts w:cstheme="minorHAnsi"/>
          <w:color w:val="EE0000"/>
        </w:rPr>
        <w:t>14 – Methods not implemented and have “TODO” comments</w:t>
      </w:r>
    </w:p>
    <w:p w14:paraId="3CB8AD91" w14:textId="25F8E936" w:rsidR="00BF7625" w:rsidRPr="006C6A88" w:rsidRDefault="00BF7625" w:rsidP="0098746A">
      <w:pPr>
        <w:pStyle w:val="ListParagraph"/>
        <w:numPr>
          <w:ilvl w:val="0"/>
          <w:numId w:val="29"/>
        </w:numPr>
        <w:suppressAutoHyphens/>
        <w:spacing w:after="0" w:line="240" w:lineRule="auto"/>
        <w:rPr>
          <w:rFonts w:cstheme="minorHAnsi"/>
          <w:color w:val="EE0000"/>
        </w:rPr>
      </w:pPr>
      <w:r w:rsidRPr="006C6A88">
        <w:rPr>
          <w:rFonts w:cstheme="minorHAnsi"/>
          <w:color w:val="EE0000"/>
        </w:rPr>
        <w:t xml:space="preserve">myDateTime.java – Line </w:t>
      </w:r>
      <w:r w:rsidR="00B12827" w:rsidRPr="006C6A88">
        <w:rPr>
          <w:rFonts w:cstheme="minorHAnsi"/>
          <w:color w:val="EE0000"/>
        </w:rPr>
        <w:t>11 – Doesn’t implement method, just returns an array of integers all zero instead of a date</w:t>
      </w:r>
    </w:p>
    <w:p w14:paraId="77DA24D9" w14:textId="5582522D" w:rsidR="00B12827" w:rsidRPr="006C6A88" w:rsidRDefault="007941BE" w:rsidP="0098746A">
      <w:pPr>
        <w:pStyle w:val="ListParagraph"/>
        <w:numPr>
          <w:ilvl w:val="0"/>
          <w:numId w:val="29"/>
        </w:numPr>
        <w:suppressAutoHyphens/>
        <w:spacing w:after="0" w:line="240" w:lineRule="auto"/>
        <w:rPr>
          <w:rFonts w:cstheme="minorHAnsi"/>
          <w:color w:val="EE0000"/>
        </w:rPr>
      </w:pPr>
      <w:r w:rsidRPr="006C6A88">
        <w:rPr>
          <w:rFonts w:cstheme="minorHAnsi"/>
          <w:color w:val="EE0000"/>
        </w:rPr>
        <w:t>GrettingController.java – Line 17 – Uses non sanitized user input from URL parameters in object instantiation</w:t>
      </w:r>
    </w:p>
    <w:p w14:paraId="6433BF5D" w14:textId="609FC35E" w:rsidR="007941BE" w:rsidRPr="006C6A88" w:rsidRDefault="007941BE" w:rsidP="0098746A">
      <w:pPr>
        <w:pStyle w:val="ListParagraph"/>
        <w:numPr>
          <w:ilvl w:val="0"/>
          <w:numId w:val="29"/>
        </w:numPr>
        <w:suppressAutoHyphens/>
        <w:spacing w:after="0" w:line="240" w:lineRule="auto"/>
        <w:rPr>
          <w:rFonts w:cstheme="minorHAnsi"/>
          <w:color w:val="EE0000"/>
        </w:rPr>
      </w:pPr>
      <w:r w:rsidRPr="006C6A88">
        <w:rPr>
          <w:rFonts w:cstheme="minorHAnsi"/>
          <w:color w:val="EE0000"/>
        </w:rPr>
        <w:t xml:space="preserve">GreetingController.java – Line </w:t>
      </w:r>
      <w:r w:rsidR="00A73D92" w:rsidRPr="006C6A88">
        <w:rPr>
          <w:rFonts w:cstheme="minorHAnsi"/>
          <w:color w:val="EE0000"/>
        </w:rPr>
        <w:t>15 – No authentication/authorization on endpoint, need separate decorators to manage access that is abstracted from endpoint code</w:t>
      </w:r>
    </w:p>
    <w:p w14:paraId="147A333D" w14:textId="77777777" w:rsidR="00B720F9" w:rsidRPr="006C6A88" w:rsidRDefault="00B720F9" w:rsidP="00B720F9">
      <w:pPr>
        <w:pStyle w:val="ListParagraph"/>
        <w:numPr>
          <w:ilvl w:val="0"/>
          <w:numId w:val="29"/>
        </w:numPr>
        <w:suppressAutoHyphens/>
        <w:spacing w:after="0" w:line="240" w:lineRule="auto"/>
        <w:rPr>
          <w:rFonts w:cstheme="minorHAnsi"/>
          <w:color w:val="EE0000"/>
        </w:rPr>
      </w:pPr>
      <w:r w:rsidRPr="006C6A88">
        <w:rPr>
          <w:rFonts w:cstheme="minorHAnsi"/>
          <w:color w:val="EE0000"/>
        </w:rPr>
        <w:t>CRUDController.java – Line 13 – No handling of error created when no “</w:t>
      </w:r>
      <w:proofErr w:type="spellStart"/>
      <w:r w:rsidRPr="006C6A88">
        <w:rPr>
          <w:rFonts w:cstheme="minorHAnsi"/>
          <w:color w:val="EE0000"/>
        </w:rPr>
        <w:t>business_name</w:t>
      </w:r>
      <w:proofErr w:type="spellEnd"/>
      <w:r w:rsidRPr="006C6A88">
        <w:rPr>
          <w:rFonts w:cstheme="minorHAnsi"/>
          <w:color w:val="EE0000"/>
        </w:rPr>
        <w:t xml:space="preserve">” URL parameter is passed, user sees generic </w:t>
      </w:r>
      <w:proofErr w:type="spellStart"/>
      <w:r w:rsidRPr="006C6A88">
        <w:rPr>
          <w:rFonts w:cstheme="minorHAnsi"/>
          <w:color w:val="EE0000"/>
        </w:rPr>
        <w:t>springboot</w:t>
      </w:r>
      <w:proofErr w:type="spellEnd"/>
      <w:r w:rsidRPr="006C6A88">
        <w:rPr>
          <w:rFonts w:cstheme="minorHAnsi"/>
          <w:color w:val="EE0000"/>
        </w:rPr>
        <w:t xml:space="preserve"> error exposing endpoint information</w:t>
      </w:r>
    </w:p>
    <w:p w14:paraId="084128C5" w14:textId="05E450B8" w:rsidR="00B720F9" w:rsidRPr="006C6A88" w:rsidRDefault="00B720F9" w:rsidP="00B720F9">
      <w:pPr>
        <w:pStyle w:val="ListParagraph"/>
        <w:numPr>
          <w:ilvl w:val="0"/>
          <w:numId w:val="29"/>
        </w:numPr>
        <w:suppressAutoHyphens/>
        <w:spacing w:after="0" w:line="240" w:lineRule="auto"/>
        <w:rPr>
          <w:rFonts w:cstheme="minorHAnsi"/>
          <w:color w:val="EE0000"/>
        </w:rPr>
      </w:pPr>
      <w:r w:rsidRPr="006C6A88">
        <w:rPr>
          <w:rFonts w:cstheme="minorHAnsi"/>
          <w:color w:val="EE0000"/>
        </w:rPr>
        <w:t xml:space="preserve">CRUDController.java – Line 13 – </w:t>
      </w:r>
      <w:r w:rsidRPr="006C6A88">
        <w:rPr>
          <w:rFonts w:cstheme="minorHAnsi"/>
          <w:color w:val="EE0000"/>
        </w:rPr>
        <w:t>Though “</w:t>
      </w:r>
      <w:proofErr w:type="spellStart"/>
      <w:r w:rsidRPr="006C6A88">
        <w:rPr>
          <w:rFonts w:cstheme="minorHAnsi"/>
          <w:color w:val="EE0000"/>
        </w:rPr>
        <w:t>business_name</w:t>
      </w:r>
      <w:proofErr w:type="spellEnd"/>
      <w:r w:rsidRPr="006C6A88">
        <w:rPr>
          <w:rFonts w:cstheme="minorHAnsi"/>
          <w:color w:val="EE0000"/>
        </w:rPr>
        <w:t xml:space="preserve">” is not used when </w:t>
      </w:r>
      <w:r w:rsidR="006C6A88" w:rsidRPr="006C6A88">
        <w:rPr>
          <w:rFonts w:cstheme="minorHAnsi"/>
          <w:color w:val="EE0000"/>
        </w:rPr>
        <w:t>instantiating</w:t>
      </w:r>
      <w:r w:rsidRPr="006C6A88">
        <w:rPr>
          <w:rFonts w:cstheme="minorHAnsi"/>
          <w:color w:val="EE0000"/>
        </w:rPr>
        <w:t xml:space="preserve"> </w:t>
      </w:r>
      <w:proofErr w:type="spellStart"/>
      <w:r w:rsidRPr="006C6A88">
        <w:rPr>
          <w:rFonts w:cstheme="minorHAnsi"/>
          <w:color w:val="EE0000"/>
        </w:rPr>
        <w:t>Doc</w:t>
      </w:r>
      <w:r w:rsidR="006C6A88" w:rsidRPr="006C6A88">
        <w:rPr>
          <w:rFonts w:cstheme="minorHAnsi"/>
          <w:color w:val="EE0000"/>
        </w:rPr>
        <w:t>Data</w:t>
      </w:r>
      <w:proofErr w:type="spellEnd"/>
      <w:r w:rsidR="006C6A88" w:rsidRPr="006C6A88">
        <w:rPr>
          <w:rFonts w:cstheme="minorHAnsi"/>
          <w:color w:val="EE0000"/>
        </w:rPr>
        <w:t xml:space="preserve"> object, when it is it needs to be sanitized given </w:t>
      </w:r>
      <w:proofErr w:type="gramStart"/>
      <w:r w:rsidR="006C6A88" w:rsidRPr="006C6A88">
        <w:rPr>
          <w:rFonts w:cstheme="minorHAnsi"/>
          <w:color w:val="EE0000"/>
        </w:rPr>
        <w:t>it’s</w:t>
      </w:r>
      <w:proofErr w:type="gramEnd"/>
      <w:r w:rsidR="006C6A88" w:rsidRPr="006C6A88">
        <w:rPr>
          <w:rFonts w:cstheme="minorHAnsi"/>
          <w:color w:val="EE0000"/>
        </w:rPr>
        <w:t xml:space="preserve"> user input.</w:t>
      </w:r>
    </w:p>
    <w:p w14:paraId="5C0B6B47" w14:textId="2C74CC6F" w:rsidR="006C6A88" w:rsidRPr="006C6A88" w:rsidRDefault="006C6A88" w:rsidP="00B720F9">
      <w:pPr>
        <w:pStyle w:val="ListParagraph"/>
        <w:numPr>
          <w:ilvl w:val="0"/>
          <w:numId w:val="29"/>
        </w:numPr>
        <w:suppressAutoHyphens/>
        <w:spacing w:after="0" w:line="240" w:lineRule="auto"/>
        <w:rPr>
          <w:rFonts w:cstheme="minorHAnsi"/>
          <w:color w:val="EE0000"/>
        </w:rPr>
      </w:pPr>
      <w:r w:rsidRPr="006C6A88">
        <w:rPr>
          <w:rFonts w:cstheme="minorHAnsi"/>
          <w:color w:val="EE0000"/>
        </w:rPr>
        <w:t>CRUDController.java – Line 13 –</w:t>
      </w:r>
      <w:r w:rsidRPr="006C6A88">
        <w:rPr>
          <w:rFonts w:cstheme="minorHAnsi"/>
          <w:color w:val="EE0000"/>
        </w:rPr>
        <w:t xml:space="preserve"> </w:t>
      </w:r>
      <w:r w:rsidRPr="006C6A88">
        <w:rPr>
          <w:rFonts w:cstheme="minorHAnsi"/>
          <w:color w:val="EE0000"/>
        </w:rPr>
        <w:t>No authentication/authorization on endpoint, need separate decorators to manage access that is abstracted from endpoint code</w:t>
      </w:r>
    </w:p>
    <w:p w14:paraId="6E639871" w14:textId="2F0C5C64" w:rsidR="00971FFE" w:rsidRPr="006C6A88" w:rsidRDefault="00971FFE" w:rsidP="0098746A">
      <w:pPr>
        <w:pStyle w:val="ListParagraph"/>
        <w:numPr>
          <w:ilvl w:val="0"/>
          <w:numId w:val="29"/>
        </w:numPr>
        <w:suppressAutoHyphens/>
        <w:spacing w:after="0" w:line="240" w:lineRule="auto"/>
        <w:rPr>
          <w:rFonts w:cstheme="minorHAnsi"/>
          <w:color w:val="EE0000"/>
        </w:rPr>
      </w:pPr>
      <w:r w:rsidRPr="006C6A88">
        <w:rPr>
          <w:rFonts w:cstheme="minorHAnsi"/>
          <w:color w:val="EE0000"/>
        </w:rPr>
        <w:t xml:space="preserve">CRUDController.java </w:t>
      </w:r>
      <w:r w:rsidR="00DF5CD3" w:rsidRPr="006C6A88">
        <w:rPr>
          <w:rFonts w:cstheme="minorHAnsi"/>
          <w:color w:val="EE0000"/>
        </w:rPr>
        <w:t>–</w:t>
      </w:r>
      <w:r w:rsidRPr="006C6A88">
        <w:rPr>
          <w:rFonts w:cstheme="minorHAnsi"/>
          <w:color w:val="EE0000"/>
        </w:rPr>
        <w:t xml:space="preserve"> Line</w:t>
      </w:r>
      <w:r w:rsidR="00DF5CD3" w:rsidRPr="006C6A88">
        <w:rPr>
          <w:rFonts w:cstheme="minorHAnsi"/>
          <w:color w:val="EE0000"/>
        </w:rPr>
        <w:t xml:space="preserve"> 16 – Endpoint exposes internal ID of document object instead of any user account information or </w:t>
      </w:r>
      <w:r w:rsidR="00B810FC" w:rsidRPr="006C6A88">
        <w:rPr>
          <w:rFonts w:cstheme="minorHAnsi"/>
          <w:color w:val="EE0000"/>
        </w:rPr>
        <w:t xml:space="preserve">the </w:t>
      </w:r>
      <w:proofErr w:type="spellStart"/>
      <w:r w:rsidR="00B810FC" w:rsidRPr="006C6A88">
        <w:rPr>
          <w:rFonts w:cstheme="minorHAnsi"/>
          <w:color w:val="EE0000"/>
        </w:rPr>
        <w:t>business_name</w:t>
      </w:r>
      <w:proofErr w:type="spellEnd"/>
      <w:r w:rsidR="00B810FC" w:rsidRPr="006C6A88">
        <w:rPr>
          <w:rFonts w:cstheme="minorHAnsi"/>
          <w:color w:val="EE0000"/>
        </w:rPr>
        <w:t xml:space="preserve"> passed. Should use object getters to safely send back correct output</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lastRenderedPageBreak/>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1E32240A" w14:textId="17CBB9A0" w:rsidR="531DB269" w:rsidRDefault="00B358DA" w:rsidP="000B05B1">
      <w:pPr>
        <w:suppressAutoHyphens/>
        <w:spacing w:after="0" w:line="240" w:lineRule="auto"/>
        <w:contextualSpacing/>
        <w:rPr>
          <w:rFonts w:cstheme="minorHAnsi"/>
          <w:color w:val="000000" w:themeColor="text1"/>
        </w:rPr>
      </w:pPr>
      <w:r>
        <w:rPr>
          <w:rFonts w:cstheme="minorHAnsi"/>
          <w:color w:val="000000" w:themeColor="text1"/>
        </w:rPr>
        <w:t>Performed static dependency checks</w:t>
      </w:r>
    </w:p>
    <w:p w14:paraId="07D6124D" w14:textId="0270FB73" w:rsidR="00B358DA" w:rsidRDefault="00B358DA" w:rsidP="000B05B1">
      <w:pPr>
        <w:suppressAutoHyphens/>
        <w:spacing w:after="0" w:line="240" w:lineRule="auto"/>
        <w:contextualSpacing/>
        <w:rPr>
          <w:rFonts w:cstheme="minorHAnsi"/>
          <w:color w:val="000000" w:themeColor="text1"/>
        </w:rPr>
      </w:pPr>
      <w:r w:rsidRPr="00B358DA">
        <w:rPr>
          <w:rFonts w:cstheme="minorHAnsi"/>
          <w:noProof/>
          <w:color w:val="000000" w:themeColor="text1"/>
        </w:rPr>
        <w:drawing>
          <wp:inline distT="0" distB="0" distL="0" distR="0" wp14:anchorId="7AB12B92" wp14:editId="5B9E99B5">
            <wp:extent cx="5943600" cy="3994785"/>
            <wp:effectExtent l="0" t="0" r="0" b="5715"/>
            <wp:docPr id="101476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64135" name=""/>
                    <pic:cNvPicPr/>
                  </pic:nvPicPr>
                  <pic:blipFill>
                    <a:blip r:embed="rId12"/>
                    <a:stretch>
                      <a:fillRect/>
                    </a:stretch>
                  </pic:blipFill>
                  <pic:spPr>
                    <a:xfrm>
                      <a:off x="0" y="0"/>
                      <a:ext cx="5943600" cy="3994785"/>
                    </a:xfrm>
                    <a:prstGeom prst="rect">
                      <a:avLst/>
                    </a:prstGeom>
                  </pic:spPr>
                </pic:pic>
              </a:graphicData>
            </a:graphic>
          </wp:inline>
        </w:drawing>
      </w:r>
    </w:p>
    <w:p w14:paraId="7CCB33EF" w14:textId="684EF1CF" w:rsidR="00B358DA" w:rsidRDefault="00B358DA" w:rsidP="000B05B1">
      <w:pPr>
        <w:suppressAutoHyphens/>
        <w:spacing w:after="0" w:line="240" w:lineRule="auto"/>
        <w:contextualSpacing/>
        <w:rPr>
          <w:rFonts w:cstheme="minorHAnsi"/>
          <w:color w:val="000000" w:themeColor="text1"/>
        </w:rPr>
      </w:pPr>
      <w:r>
        <w:rPr>
          <w:rFonts w:cstheme="minorHAnsi"/>
          <w:color w:val="000000" w:themeColor="text1"/>
        </w:rPr>
        <w:t>Found 252 vulnerabilities in 11 dependencies.</w:t>
      </w:r>
    </w:p>
    <w:p w14:paraId="43E8803C" w14:textId="77777777" w:rsidR="00E2052D" w:rsidRDefault="00E2052D" w:rsidP="000B05B1">
      <w:pPr>
        <w:suppressAutoHyphens/>
        <w:spacing w:after="0" w:line="240" w:lineRule="auto"/>
        <w:contextualSpacing/>
        <w:rPr>
          <w:rFonts w:cstheme="minorHAnsi"/>
          <w:color w:val="000000" w:themeColor="text1"/>
        </w:rPr>
      </w:pPr>
    </w:p>
    <w:p w14:paraId="2778407C" w14:textId="5481D8C2" w:rsidR="00E2052D" w:rsidRDefault="007232F9" w:rsidP="000B05B1">
      <w:pPr>
        <w:suppressAutoHyphens/>
        <w:spacing w:after="0" w:line="240" w:lineRule="auto"/>
        <w:contextualSpacing/>
        <w:rPr>
          <w:rFonts w:cstheme="minorHAnsi"/>
          <w:color w:val="000000" w:themeColor="text1"/>
        </w:rPr>
      </w:pPr>
      <w:proofErr w:type="spellStart"/>
      <w:r w:rsidRPr="007232F9">
        <w:rPr>
          <w:rFonts w:cstheme="minorHAnsi"/>
          <w:color w:val="000000" w:themeColor="text1"/>
        </w:rPr>
        <w:t>jackson-databind</w:t>
      </w:r>
      <w:proofErr w:type="spellEnd"/>
      <w:r>
        <w:rPr>
          <w:rFonts w:cstheme="minorHAnsi"/>
          <w:color w:val="000000" w:themeColor="text1"/>
        </w:rPr>
        <w:t xml:space="preserve"> </w:t>
      </w:r>
      <w:r w:rsidR="0079575F">
        <w:rPr>
          <w:rFonts w:cstheme="minorHAnsi"/>
          <w:color w:val="000000" w:themeColor="text1"/>
        </w:rPr>
        <w:t>allows arbitrary code execution.</w:t>
      </w:r>
    </w:p>
    <w:p w14:paraId="6CC40838" w14:textId="5A4D05C1" w:rsidR="0079575F" w:rsidRDefault="0079575F" w:rsidP="000B05B1">
      <w:pPr>
        <w:suppressAutoHyphens/>
        <w:spacing w:after="0" w:line="240" w:lineRule="auto"/>
        <w:contextualSpacing/>
        <w:rPr>
          <w:rFonts w:cstheme="minorHAnsi"/>
          <w:color w:val="000000" w:themeColor="text1"/>
        </w:rPr>
      </w:pPr>
      <w:r w:rsidRPr="0079575F">
        <w:rPr>
          <w:rFonts w:cstheme="minorHAnsi"/>
          <w:color w:val="000000" w:themeColor="text1"/>
        </w:rPr>
        <w:t>bcprov-jdk15on-1.46</w:t>
      </w:r>
      <w:r>
        <w:rPr>
          <w:rFonts w:cstheme="minorHAnsi"/>
          <w:color w:val="000000" w:themeColor="text1"/>
        </w:rPr>
        <w:t xml:space="preserve"> </w:t>
      </w:r>
      <w:r w:rsidR="00704C70">
        <w:rPr>
          <w:rFonts w:cstheme="minorHAnsi"/>
          <w:color w:val="000000" w:themeColor="text1"/>
        </w:rPr>
        <w:t>is an outdated cryptography library with signature bypass issues</w:t>
      </w:r>
    </w:p>
    <w:p w14:paraId="2A670495" w14:textId="77777777" w:rsidR="00704C70" w:rsidRDefault="00704C70" w:rsidP="000B05B1">
      <w:pPr>
        <w:suppressAutoHyphens/>
        <w:spacing w:after="0" w:line="240" w:lineRule="auto"/>
        <w:contextualSpacing/>
        <w:rPr>
          <w:rFonts w:cstheme="minorHAnsi"/>
          <w:color w:val="000000" w:themeColor="text1"/>
        </w:rPr>
      </w:pPr>
    </w:p>
    <w:p w14:paraId="4836BEEF" w14:textId="5051458E" w:rsidR="00520CBF" w:rsidRPr="000B05B1" w:rsidRDefault="00520CBF" w:rsidP="000B05B1">
      <w:pPr>
        <w:suppressAutoHyphens/>
        <w:spacing w:after="0" w:line="240" w:lineRule="auto"/>
        <w:contextualSpacing/>
        <w:rPr>
          <w:rFonts w:cstheme="minorHAnsi"/>
          <w:color w:val="000000" w:themeColor="text1"/>
        </w:rPr>
      </w:pPr>
      <w:r>
        <w:rPr>
          <w:rFonts w:cstheme="minorHAnsi"/>
          <w:color w:val="000000" w:themeColor="text1"/>
        </w:rPr>
        <w:t>Many of the main packages are outdated. I’d upgrade them all and rescan.</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53AB20FF"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A69540B" w14:textId="5D77A6B1" w:rsidR="322AA2CB" w:rsidRDefault="00520CBF" w:rsidP="00DC5AB3">
      <w:pPr>
        <w:suppressAutoHyphens/>
        <w:spacing w:after="0" w:line="240" w:lineRule="auto"/>
        <w:contextualSpacing/>
        <w:rPr>
          <w:rFonts w:cstheme="minorHAnsi"/>
          <w:color w:val="000000" w:themeColor="text1"/>
        </w:rPr>
      </w:pPr>
      <w:proofErr w:type="gramStart"/>
      <w:r>
        <w:rPr>
          <w:rFonts w:cstheme="minorHAnsi"/>
          <w:color w:val="000000" w:themeColor="text1"/>
        </w:rPr>
        <w:t>Honestly</w:t>
      </w:r>
      <w:proofErr w:type="gramEnd"/>
      <w:r>
        <w:rPr>
          <w:rFonts w:cstheme="minorHAnsi"/>
          <w:color w:val="000000" w:themeColor="text1"/>
        </w:rPr>
        <w:t xml:space="preserve"> </w:t>
      </w:r>
      <w:r w:rsidR="007E7F9D">
        <w:rPr>
          <w:rFonts w:cstheme="minorHAnsi"/>
          <w:color w:val="000000" w:themeColor="text1"/>
        </w:rPr>
        <w:t>it</w:t>
      </w:r>
      <w:r>
        <w:rPr>
          <w:rFonts w:cstheme="minorHAnsi"/>
          <w:color w:val="000000" w:themeColor="text1"/>
        </w:rPr>
        <w:t xml:space="preserve"> feels </w:t>
      </w:r>
      <w:r w:rsidR="007E7F9D">
        <w:rPr>
          <w:rFonts w:cstheme="minorHAnsi"/>
          <w:color w:val="000000" w:themeColor="text1"/>
        </w:rPr>
        <w:t>like they should throw</w:t>
      </w:r>
      <w:r>
        <w:rPr>
          <w:rFonts w:cstheme="minorHAnsi"/>
          <w:color w:val="000000" w:themeColor="text1"/>
        </w:rPr>
        <w:t xml:space="preserve"> it all away and </w:t>
      </w:r>
      <w:r w:rsidR="007E7F9D">
        <w:rPr>
          <w:rFonts w:cstheme="minorHAnsi"/>
          <w:color w:val="000000" w:themeColor="text1"/>
        </w:rPr>
        <w:t>start</w:t>
      </w:r>
      <w:r>
        <w:rPr>
          <w:rFonts w:cstheme="minorHAnsi"/>
          <w:color w:val="000000" w:themeColor="text1"/>
        </w:rPr>
        <w:t xml:space="preserve"> over.</w:t>
      </w:r>
      <w:r w:rsidR="00807BE6">
        <w:rPr>
          <w:rFonts w:cstheme="minorHAnsi"/>
          <w:color w:val="000000" w:themeColor="text1"/>
        </w:rPr>
        <w:t xml:space="preserve"> Most of the packages used are outdated and have their own vulnerabilities. There is no SSL encryption, authentication, </w:t>
      </w:r>
      <w:r w:rsidR="00786A88">
        <w:rPr>
          <w:rFonts w:cstheme="minorHAnsi"/>
          <w:color w:val="000000" w:themeColor="text1"/>
        </w:rPr>
        <w:t xml:space="preserve">or </w:t>
      </w:r>
      <w:r w:rsidR="00807BE6">
        <w:rPr>
          <w:rFonts w:cstheme="minorHAnsi"/>
          <w:color w:val="000000" w:themeColor="text1"/>
        </w:rPr>
        <w:t>authorization</w:t>
      </w:r>
      <w:r w:rsidR="00786A88">
        <w:rPr>
          <w:rFonts w:cstheme="minorHAnsi"/>
          <w:color w:val="000000" w:themeColor="text1"/>
        </w:rPr>
        <w:t xml:space="preserve">. Codebase has hard coded credentials. There is no testing </w:t>
      </w:r>
      <w:r w:rsidR="007E7F9D">
        <w:rPr>
          <w:rFonts w:cstheme="minorHAnsi"/>
          <w:color w:val="000000" w:themeColor="text1"/>
        </w:rPr>
        <w:t xml:space="preserve">framework for unit or integration tests. </w:t>
      </w:r>
      <w:r w:rsidR="00676B5B">
        <w:rPr>
          <w:rFonts w:cstheme="minorHAnsi"/>
          <w:color w:val="000000" w:themeColor="text1"/>
        </w:rPr>
        <w:t>Routes are not protected in any way. There is no environment management for proper development, testing, and production.</w:t>
      </w:r>
    </w:p>
    <w:p w14:paraId="37C2D0F1" w14:textId="53F82B12" w:rsidR="00E6643D" w:rsidRDefault="00E6643D" w:rsidP="00DC5AB3">
      <w:pPr>
        <w:suppressAutoHyphens/>
        <w:spacing w:after="0" w:line="240" w:lineRule="auto"/>
        <w:contextualSpacing/>
        <w:rPr>
          <w:rFonts w:cstheme="minorHAnsi"/>
          <w:color w:val="000000" w:themeColor="text1"/>
        </w:rPr>
      </w:pPr>
    </w:p>
    <w:p w14:paraId="7B5280B0" w14:textId="0332A538" w:rsidR="00E6643D" w:rsidRPr="008376AF" w:rsidRDefault="00E6643D" w:rsidP="00DC5AB3">
      <w:pPr>
        <w:suppressAutoHyphens/>
        <w:spacing w:after="0" w:line="240" w:lineRule="auto"/>
        <w:contextualSpacing/>
        <w:rPr>
          <w:rFonts w:cstheme="minorHAnsi"/>
          <w:color w:val="EE0000"/>
        </w:rPr>
      </w:pPr>
      <w:r w:rsidRPr="008376AF">
        <w:rPr>
          <w:rFonts w:cstheme="minorHAnsi"/>
          <w:color w:val="EE0000"/>
        </w:rPr>
        <w:lastRenderedPageBreak/>
        <w:t xml:space="preserve">If we choose to keep this codebase moving </w:t>
      </w:r>
      <w:proofErr w:type="gramStart"/>
      <w:r w:rsidRPr="008376AF">
        <w:rPr>
          <w:rFonts w:cstheme="minorHAnsi"/>
          <w:color w:val="EE0000"/>
        </w:rPr>
        <w:t>forward</w:t>
      </w:r>
      <w:proofErr w:type="gramEnd"/>
      <w:r w:rsidRPr="008376AF">
        <w:rPr>
          <w:rFonts w:cstheme="minorHAnsi"/>
          <w:color w:val="EE0000"/>
        </w:rPr>
        <w:t xml:space="preserve"> I recommend the following actions</w:t>
      </w:r>
    </w:p>
    <w:p w14:paraId="1713181A" w14:textId="5E8A9A35" w:rsidR="00E6643D" w:rsidRPr="008376AF" w:rsidRDefault="00E6643D" w:rsidP="00E6643D">
      <w:pPr>
        <w:pStyle w:val="ListParagraph"/>
        <w:numPr>
          <w:ilvl w:val="0"/>
          <w:numId w:val="30"/>
        </w:numPr>
        <w:suppressAutoHyphens/>
        <w:spacing w:after="0" w:line="240" w:lineRule="auto"/>
        <w:rPr>
          <w:rFonts w:cstheme="minorHAnsi"/>
          <w:color w:val="EE0000"/>
        </w:rPr>
      </w:pPr>
      <w:r w:rsidRPr="008376AF">
        <w:rPr>
          <w:rFonts w:cstheme="minorHAnsi"/>
          <w:color w:val="EE0000"/>
        </w:rPr>
        <w:t xml:space="preserve">Regular </w:t>
      </w:r>
      <w:r w:rsidR="004356CC" w:rsidRPr="008376AF">
        <w:rPr>
          <w:rFonts w:cstheme="minorHAnsi"/>
          <w:color w:val="EE0000"/>
        </w:rPr>
        <w:t xml:space="preserve">OSWAP </w:t>
      </w:r>
      <w:r w:rsidR="003D3327" w:rsidRPr="008376AF">
        <w:rPr>
          <w:rFonts w:cstheme="minorHAnsi"/>
          <w:color w:val="EE0000"/>
        </w:rPr>
        <w:t>security scans of all dependencies and libraries automated as part of CICD</w:t>
      </w:r>
    </w:p>
    <w:p w14:paraId="0D1DD63A" w14:textId="7642CFBD" w:rsidR="003D3327" w:rsidRPr="008376AF" w:rsidRDefault="003D3327" w:rsidP="00E6643D">
      <w:pPr>
        <w:pStyle w:val="ListParagraph"/>
        <w:numPr>
          <w:ilvl w:val="0"/>
          <w:numId w:val="30"/>
        </w:numPr>
        <w:suppressAutoHyphens/>
        <w:spacing w:after="0" w:line="240" w:lineRule="auto"/>
        <w:rPr>
          <w:rFonts w:cstheme="minorHAnsi"/>
          <w:color w:val="EE0000"/>
        </w:rPr>
      </w:pPr>
      <w:r w:rsidRPr="008376AF">
        <w:rPr>
          <w:rFonts w:cstheme="minorHAnsi"/>
          <w:color w:val="EE0000"/>
        </w:rPr>
        <w:t xml:space="preserve">Automated tickets to resolve </w:t>
      </w:r>
      <w:proofErr w:type="gramStart"/>
      <w:r w:rsidRPr="008376AF">
        <w:rPr>
          <w:rFonts w:cstheme="minorHAnsi"/>
          <w:color w:val="EE0000"/>
        </w:rPr>
        <w:t>CVE’s</w:t>
      </w:r>
      <w:proofErr w:type="gramEnd"/>
      <w:r w:rsidRPr="008376AF">
        <w:rPr>
          <w:rFonts w:cstheme="minorHAnsi"/>
          <w:color w:val="EE0000"/>
        </w:rPr>
        <w:t xml:space="preserve"> found</w:t>
      </w:r>
    </w:p>
    <w:p w14:paraId="77577982" w14:textId="767B42D9" w:rsidR="003F3B10" w:rsidRPr="008376AF" w:rsidRDefault="003F3B10" w:rsidP="00E6643D">
      <w:pPr>
        <w:pStyle w:val="ListParagraph"/>
        <w:numPr>
          <w:ilvl w:val="0"/>
          <w:numId w:val="30"/>
        </w:numPr>
        <w:suppressAutoHyphens/>
        <w:spacing w:after="0" w:line="240" w:lineRule="auto"/>
        <w:rPr>
          <w:rFonts w:cstheme="minorHAnsi"/>
          <w:color w:val="EE0000"/>
        </w:rPr>
      </w:pPr>
      <w:r w:rsidRPr="008376AF">
        <w:rPr>
          <w:rFonts w:cstheme="minorHAnsi"/>
          <w:color w:val="EE0000"/>
        </w:rPr>
        <w:t>Regular upgrades of packages</w:t>
      </w:r>
    </w:p>
    <w:p w14:paraId="7F102272" w14:textId="3B0C34A1" w:rsidR="003F3B10" w:rsidRPr="008376AF" w:rsidRDefault="003F3B10" w:rsidP="00E6643D">
      <w:pPr>
        <w:pStyle w:val="ListParagraph"/>
        <w:numPr>
          <w:ilvl w:val="0"/>
          <w:numId w:val="30"/>
        </w:numPr>
        <w:suppressAutoHyphens/>
        <w:spacing w:after="0" w:line="240" w:lineRule="auto"/>
        <w:rPr>
          <w:rFonts w:cstheme="minorHAnsi"/>
          <w:color w:val="EE0000"/>
        </w:rPr>
      </w:pPr>
      <w:r w:rsidRPr="008376AF">
        <w:rPr>
          <w:rFonts w:cstheme="minorHAnsi"/>
          <w:color w:val="EE0000"/>
        </w:rPr>
        <w:t>A separate authentication/authorization body of code created that can be used to decorate all endpoints</w:t>
      </w:r>
      <w:r w:rsidR="00BD24E3" w:rsidRPr="008376AF">
        <w:rPr>
          <w:rFonts w:cstheme="minorHAnsi"/>
          <w:color w:val="EE0000"/>
        </w:rPr>
        <w:t xml:space="preserve"> utilizing Java Spring Boot’s Spring Security package</w:t>
      </w:r>
    </w:p>
    <w:p w14:paraId="4B31A3BA" w14:textId="34341F59" w:rsidR="003F3B10" w:rsidRPr="008376AF" w:rsidRDefault="003F3B10" w:rsidP="00E6643D">
      <w:pPr>
        <w:pStyle w:val="ListParagraph"/>
        <w:numPr>
          <w:ilvl w:val="0"/>
          <w:numId w:val="30"/>
        </w:numPr>
        <w:suppressAutoHyphens/>
        <w:spacing w:after="0" w:line="240" w:lineRule="auto"/>
        <w:rPr>
          <w:rFonts w:cstheme="minorHAnsi"/>
          <w:color w:val="EE0000"/>
        </w:rPr>
      </w:pPr>
      <w:r w:rsidRPr="008376AF">
        <w:rPr>
          <w:rFonts w:cstheme="minorHAnsi"/>
          <w:color w:val="EE0000"/>
        </w:rPr>
        <w:t>Enabling session management through sever side session cookies</w:t>
      </w:r>
      <w:r w:rsidR="00312C7D" w:rsidRPr="008376AF">
        <w:rPr>
          <w:rFonts w:cstheme="minorHAnsi"/>
          <w:color w:val="EE0000"/>
        </w:rPr>
        <w:t xml:space="preserve"> which will allow for revoking access in real time</w:t>
      </w:r>
      <w:r w:rsidR="00B22025" w:rsidRPr="008376AF">
        <w:rPr>
          <w:rFonts w:cstheme="minorHAnsi"/>
          <w:color w:val="EE0000"/>
        </w:rPr>
        <w:t xml:space="preserve"> with Spring Security </w:t>
      </w:r>
      <w:proofErr w:type="spellStart"/>
      <w:r w:rsidR="00B22025" w:rsidRPr="008376AF">
        <w:rPr>
          <w:rFonts w:cstheme="minorHAnsi"/>
          <w:color w:val="EE0000"/>
        </w:rPr>
        <w:t>pacakge</w:t>
      </w:r>
      <w:proofErr w:type="spellEnd"/>
    </w:p>
    <w:p w14:paraId="4C40E34B" w14:textId="7B371B61" w:rsidR="00312C7D" w:rsidRPr="008376AF" w:rsidRDefault="00312C7D" w:rsidP="00312C7D">
      <w:pPr>
        <w:pStyle w:val="ListParagraph"/>
        <w:numPr>
          <w:ilvl w:val="1"/>
          <w:numId w:val="30"/>
        </w:numPr>
        <w:suppressAutoHyphens/>
        <w:spacing w:after="0" w:line="240" w:lineRule="auto"/>
        <w:rPr>
          <w:rFonts w:cstheme="minorHAnsi"/>
          <w:color w:val="EE0000"/>
        </w:rPr>
      </w:pPr>
      <w:r w:rsidRPr="008376AF">
        <w:rPr>
          <w:rFonts w:cstheme="minorHAnsi"/>
          <w:color w:val="EE0000"/>
        </w:rPr>
        <w:t xml:space="preserve">Trade </w:t>
      </w:r>
      <w:proofErr w:type="gramStart"/>
      <w:r w:rsidRPr="008376AF">
        <w:rPr>
          <w:rFonts w:cstheme="minorHAnsi"/>
          <w:color w:val="EE0000"/>
        </w:rPr>
        <w:t>off of</w:t>
      </w:r>
      <w:proofErr w:type="gramEnd"/>
      <w:r w:rsidRPr="008376AF">
        <w:rPr>
          <w:rFonts w:cstheme="minorHAnsi"/>
          <w:color w:val="EE0000"/>
        </w:rPr>
        <w:t xml:space="preserve"> having to authenticate a user on each REST request is worth it given the speed of Relation Database Index lookups</w:t>
      </w:r>
    </w:p>
    <w:p w14:paraId="190FE22F" w14:textId="0F7D8DAD" w:rsidR="00312C7D" w:rsidRPr="008376AF" w:rsidRDefault="00451CD7" w:rsidP="00312C7D">
      <w:pPr>
        <w:pStyle w:val="ListParagraph"/>
        <w:numPr>
          <w:ilvl w:val="0"/>
          <w:numId w:val="30"/>
        </w:numPr>
        <w:suppressAutoHyphens/>
        <w:spacing w:after="0" w:line="240" w:lineRule="auto"/>
        <w:rPr>
          <w:rFonts w:cstheme="minorHAnsi"/>
          <w:color w:val="EE0000"/>
        </w:rPr>
      </w:pPr>
      <w:r w:rsidRPr="008376AF">
        <w:rPr>
          <w:rFonts w:cstheme="minorHAnsi"/>
          <w:color w:val="EE0000"/>
        </w:rPr>
        <w:t>Utilize a logging package to create standard logs in files that are stored for later evaluation</w:t>
      </w:r>
      <w:r w:rsidR="0073358F" w:rsidRPr="008376AF">
        <w:rPr>
          <w:rFonts w:cstheme="minorHAnsi"/>
          <w:color w:val="EE0000"/>
        </w:rPr>
        <w:t xml:space="preserve">, possible Spring Boots </w:t>
      </w:r>
      <w:r w:rsidR="008376AF" w:rsidRPr="008376AF">
        <w:rPr>
          <w:rFonts w:cstheme="minorHAnsi"/>
          <w:color w:val="EE0000"/>
        </w:rPr>
        <w:t>package</w:t>
      </w:r>
    </w:p>
    <w:p w14:paraId="484803BF" w14:textId="73AB077A" w:rsidR="005E1AF8" w:rsidRPr="008376AF" w:rsidRDefault="005E1AF8" w:rsidP="00312C7D">
      <w:pPr>
        <w:pStyle w:val="ListParagraph"/>
        <w:numPr>
          <w:ilvl w:val="0"/>
          <w:numId w:val="30"/>
        </w:numPr>
        <w:suppressAutoHyphens/>
        <w:spacing w:after="0" w:line="240" w:lineRule="auto"/>
        <w:rPr>
          <w:rFonts w:cstheme="minorHAnsi"/>
          <w:color w:val="EE0000"/>
        </w:rPr>
      </w:pPr>
      <w:r w:rsidRPr="008376AF">
        <w:rPr>
          <w:rFonts w:cstheme="minorHAnsi"/>
          <w:color w:val="EE0000"/>
        </w:rPr>
        <w:t>Implement all methods with a current “TODO” tag</w:t>
      </w:r>
    </w:p>
    <w:p w14:paraId="683CF1E0" w14:textId="4126911E" w:rsidR="005E1AF8" w:rsidRPr="008376AF" w:rsidRDefault="00FF2AEF" w:rsidP="00312C7D">
      <w:pPr>
        <w:pStyle w:val="ListParagraph"/>
        <w:numPr>
          <w:ilvl w:val="0"/>
          <w:numId w:val="30"/>
        </w:numPr>
        <w:suppressAutoHyphens/>
        <w:spacing w:after="0" w:line="240" w:lineRule="auto"/>
        <w:rPr>
          <w:rFonts w:cstheme="minorHAnsi"/>
          <w:color w:val="EE0000"/>
        </w:rPr>
      </w:pPr>
      <w:r w:rsidRPr="008376AF">
        <w:rPr>
          <w:rFonts w:cstheme="minorHAnsi"/>
          <w:color w:val="EE0000"/>
        </w:rPr>
        <w:t>Implement unit tests using industry standard tooling like Junit</w:t>
      </w:r>
    </w:p>
    <w:p w14:paraId="62CED309" w14:textId="2CDF9259" w:rsidR="00FF2AEF" w:rsidRPr="008376AF" w:rsidRDefault="00FF2AEF" w:rsidP="00FF2AEF">
      <w:pPr>
        <w:pStyle w:val="ListParagraph"/>
        <w:numPr>
          <w:ilvl w:val="1"/>
          <w:numId w:val="30"/>
        </w:numPr>
        <w:suppressAutoHyphens/>
        <w:spacing w:after="0" w:line="240" w:lineRule="auto"/>
        <w:rPr>
          <w:rFonts w:cstheme="minorHAnsi"/>
          <w:color w:val="EE0000"/>
        </w:rPr>
      </w:pPr>
      <w:r w:rsidRPr="008376AF">
        <w:rPr>
          <w:rFonts w:cstheme="minorHAnsi"/>
          <w:color w:val="EE0000"/>
        </w:rPr>
        <w:t xml:space="preserve">Ensure 80% code coverage for </w:t>
      </w:r>
      <w:proofErr w:type="spellStart"/>
      <w:proofErr w:type="gramStart"/>
      <w:r w:rsidRPr="008376AF">
        <w:rPr>
          <w:rFonts w:cstheme="minorHAnsi"/>
          <w:color w:val="EE0000"/>
        </w:rPr>
        <w:t>non critical</w:t>
      </w:r>
      <w:proofErr w:type="spellEnd"/>
      <w:proofErr w:type="gramEnd"/>
      <w:r w:rsidRPr="008376AF">
        <w:rPr>
          <w:rFonts w:cstheme="minorHAnsi"/>
          <w:color w:val="EE0000"/>
        </w:rPr>
        <w:t xml:space="preserve"> services</w:t>
      </w:r>
    </w:p>
    <w:p w14:paraId="0CF99375" w14:textId="1A6676CE" w:rsidR="00FF2AEF" w:rsidRPr="008376AF" w:rsidRDefault="00FF2AEF" w:rsidP="00FF2AEF">
      <w:pPr>
        <w:pStyle w:val="ListParagraph"/>
        <w:numPr>
          <w:ilvl w:val="1"/>
          <w:numId w:val="30"/>
        </w:numPr>
        <w:suppressAutoHyphens/>
        <w:spacing w:after="0" w:line="240" w:lineRule="auto"/>
        <w:rPr>
          <w:rFonts w:cstheme="minorHAnsi"/>
          <w:color w:val="EE0000"/>
        </w:rPr>
      </w:pPr>
      <w:r w:rsidRPr="008376AF">
        <w:rPr>
          <w:rFonts w:cstheme="minorHAnsi"/>
          <w:color w:val="EE0000"/>
        </w:rPr>
        <w:t>Ensure 100% code coverage for critical services</w:t>
      </w:r>
    </w:p>
    <w:p w14:paraId="5CD5CB77" w14:textId="4ACCCBE2" w:rsidR="00FF2AEF" w:rsidRPr="008376AF" w:rsidRDefault="004D7C3D" w:rsidP="004D7C3D">
      <w:pPr>
        <w:pStyle w:val="ListParagraph"/>
        <w:numPr>
          <w:ilvl w:val="0"/>
          <w:numId w:val="30"/>
        </w:numPr>
        <w:suppressAutoHyphens/>
        <w:spacing w:after="0" w:line="240" w:lineRule="auto"/>
        <w:rPr>
          <w:rFonts w:cstheme="minorHAnsi"/>
          <w:color w:val="EE0000"/>
        </w:rPr>
      </w:pPr>
      <w:r w:rsidRPr="008376AF">
        <w:rPr>
          <w:rFonts w:cstheme="minorHAnsi"/>
          <w:color w:val="EE0000"/>
        </w:rPr>
        <w:t xml:space="preserve">Use industry tools like Docker to manage environments and inject secrets for database connections into </w:t>
      </w:r>
      <w:r w:rsidR="00FE4696" w:rsidRPr="008376AF">
        <w:rPr>
          <w:rFonts w:cstheme="minorHAnsi"/>
          <w:color w:val="EE0000"/>
        </w:rPr>
        <w:t>environment variables to be used for database connections and other API calls</w:t>
      </w:r>
    </w:p>
    <w:p w14:paraId="4DA45A36" w14:textId="5AC30BE7" w:rsidR="00FE4696" w:rsidRPr="008376AF" w:rsidRDefault="00FE4696" w:rsidP="004D7C3D">
      <w:pPr>
        <w:pStyle w:val="ListParagraph"/>
        <w:numPr>
          <w:ilvl w:val="0"/>
          <w:numId w:val="30"/>
        </w:numPr>
        <w:suppressAutoHyphens/>
        <w:spacing w:after="0" w:line="240" w:lineRule="auto"/>
        <w:rPr>
          <w:rFonts w:cstheme="minorHAnsi"/>
          <w:color w:val="EE0000"/>
        </w:rPr>
      </w:pPr>
      <w:r w:rsidRPr="008376AF">
        <w:rPr>
          <w:rFonts w:cstheme="minorHAnsi"/>
          <w:color w:val="EE0000"/>
        </w:rPr>
        <w:t xml:space="preserve">Utilize </w:t>
      </w:r>
      <w:r w:rsidR="003D3903" w:rsidRPr="008376AF">
        <w:rPr>
          <w:rFonts w:cstheme="minorHAnsi"/>
          <w:color w:val="EE0000"/>
        </w:rPr>
        <w:t>Spring Data JPA</w:t>
      </w:r>
      <w:r w:rsidR="00115ADC" w:rsidRPr="008376AF">
        <w:rPr>
          <w:rFonts w:cstheme="minorHAnsi"/>
          <w:color w:val="EE0000"/>
        </w:rPr>
        <w:t xml:space="preserve"> ORM to prevent things like SQL injection on all database calls</w:t>
      </w:r>
    </w:p>
    <w:p w14:paraId="7D8B8B33" w14:textId="77777777" w:rsidR="00115ADC" w:rsidRPr="008376AF" w:rsidRDefault="00115ADC" w:rsidP="008376AF">
      <w:pPr>
        <w:suppressAutoHyphens/>
        <w:spacing w:after="0" w:line="240" w:lineRule="auto"/>
        <w:rPr>
          <w:rFonts w:cstheme="minorHAnsi"/>
        </w:rPr>
      </w:pPr>
    </w:p>
    <w:sectPr w:rsidR="00115ADC" w:rsidRPr="008376AF" w:rsidSect="00F20525">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0BFB7" w14:textId="77777777" w:rsidR="00EB45B2" w:rsidRDefault="00EB45B2" w:rsidP="002F3F84">
      <w:r>
        <w:separator/>
      </w:r>
    </w:p>
  </w:endnote>
  <w:endnote w:type="continuationSeparator" w:id="0">
    <w:p w14:paraId="7DD2C3E0" w14:textId="77777777" w:rsidR="00EB45B2" w:rsidRDefault="00EB45B2" w:rsidP="002F3F84">
      <w:r>
        <w:continuationSeparator/>
      </w:r>
    </w:p>
  </w:endnote>
  <w:endnote w:type="continuationNotice" w:id="1">
    <w:p w14:paraId="4772D72A" w14:textId="77777777" w:rsidR="00EB45B2" w:rsidRDefault="00EB45B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56937" w14:textId="77777777" w:rsidR="00EB45B2" w:rsidRDefault="00EB45B2" w:rsidP="002F3F84">
      <w:r>
        <w:separator/>
      </w:r>
    </w:p>
  </w:footnote>
  <w:footnote w:type="continuationSeparator" w:id="0">
    <w:p w14:paraId="453D8726" w14:textId="77777777" w:rsidR="00EB45B2" w:rsidRDefault="00EB45B2" w:rsidP="002F3F84">
      <w:r>
        <w:continuationSeparator/>
      </w:r>
    </w:p>
  </w:footnote>
  <w:footnote w:type="continuationNotice" w:id="1">
    <w:p w14:paraId="32700148" w14:textId="77777777" w:rsidR="00EB45B2" w:rsidRDefault="00EB45B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2710F4"/>
    <w:multiLevelType w:val="hybridMultilevel"/>
    <w:tmpl w:val="0D389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CD6A1F"/>
    <w:multiLevelType w:val="hybridMultilevel"/>
    <w:tmpl w:val="E1A64C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582523"/>
    <w:multiLevelType w:val="hybridMultilevel"/>
    <w:tmpl w:val="C03AF0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8" w15:restartNumberingAfterBreak="0">
    <w:nsid w:val="473A2E48"/>
    <w:multiLevelType w:val="hybridMultilevel"/>
    <w:tmpl w:val="8BCA6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20"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F26EAE"/>
    <w:multiLevelType w:val="hybridMultilevel"/>
    <w:tmpl w:val="BFEE88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6"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8"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9"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7"/>
  </w:num>
  <w:num w:numId="2" w16cid:durableId="1080641033">
    <w:abstractNumId w:val="8"/>
  </w:num>
  <w:num w:numId="3" w16cid:durableId="48696316">
    <w:abstractNumId w:val="6"/>
  </w:num>
  <w:num w:numId="4" w16cid:durableId="400517338">
    <w:abstractNumId w:val="28"/>
  </w:num>
  <w:num w:numId="5" w16cid:durableId="1327516238">
    <w:abstractNumId w:val="25"/>
  </w:num>
  <w:num w:numId="6" w16cid:durableId="1023173312">
    <w:abstractNumId w:val="1"/>
  </w:num>
  <w:num w:numId="7" w16cid:durableId="667905391">
    <w:abstractNumId w:val="7"/>
  </w:num>
  <w:num w:numId="8" w16cid:durableId="2056158376">
    <w:abstractNumId w:val="19"/>
  </w:num>
  <w:num w:numId="9" w16cid:durableId="2034652499">
    <w:abstractNumId w:val="17"/>
  </w:num>
  <w:num w:numId="10" w16cid:durableId="667711553">
    <w:abstractNumId w:val="16"/>
  </w:num>
  <w:num w:numId="11" w16cid:durableId="1200625610">
    <w:abstractNumId w:val="10"/>
  </w:num>
  <w:num w:numId="12" w16cid:durableId="702367391">
    <w:abstractNumId w:val="22"/>
  </w:num>
  <w:num w:numId="13" w16cid:durableId="1732731064">
    <w:abstractNumId w:val="20"/>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4"/>
  </w:num>
  <w:num w:numId="18" w16cid:durableId="54864448">
    <w:abstractNumId w:val="12"/>
  </w:num>
  <w:num w:numId="19" w16cid:durableId="189877605">
    <w:abstractNumId w:val="5"/>
  </w:num>
  <w:num w:numId="20" w16cid:durableId="1198857267">
    <w:abstractNumId w:val="26"/>
  </w:num>
  <w:num w:numId="21" w16cid:durableId="1595164647">
    <w:abstractNumId w:val="29"/>
  </w:num>
  <w:num w:numId="22" w16cid:durableId="502403426">
    <w:abstractNumId w:val="9"/>
  </w:num>
  <w:num w:numId="23" w16cid:durableId="1402559692">
    <w:abstractNumId w:val="2"/>
  </w:num>
  <w:num w:numId="24" w16cid:durableId="210264192">
    <w:abstractNumId w:val="21"/>
  </w:num>
  <w:num w:numId="25" w16cid:durableId="318656350">
    <w:abstractNumId w:val="4"/>
  </w:num>
  <w:num w:numId="26" w16cid:durableId="22752115">
    <w:abstractNumId w:val="13"/>
  </w:num>
  <w:num w:numId="27" w16cid:durableId="587931777">
    <w:abstractNumId w:val="14"/>
  </w:num>
  <w:num w:numId="28" w16cid:durableId="1526208378">
    <w:abstractNumId w:val="23"/>
  </w:num>
  <w:num w:numId="29" w16cid:durableId="563486543">
    <w:abstractNumId w:val="18"/>
  </w:num>
  <w:num w:numId="30" w16cid:durableId="15165332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2A8C"/>
    <w:rsid w:val="000357D1"/>
    <w:rsid w:val="00035AD8"/>
    <w:rsid w:val="0003798F"/>
    <w:rsid w:val="00052476"/>
    <w:rsid w:val="00095512"/>
    <w:rsid w:val="00097995"/>
    <w:rsid w:val="000A2E44"/>
    <w:rsid w:val="000A4875"/>
    <w:rsid w:val="000A4FDD"/>
    <w:rsid w:val="000B05B1"/>
    <w:rsid w:val="000D2A1B"/>
    <w:rsid w:val="000D4B1E"/>
    <w:rsid w:val="00113667"/>
    <w:rsid w:val="00115ADC"/>
    <w:rsid w:val="001240EF"/>
    <w:rsid w:val="001245CE"/>
    <w:rsid w:val="00125FEF"/>
    <w:rsid w:val="0013182C"/>
    <w:rsid w:val="0016475A"/>
    <w:rsid w:val="001650C9"/>
    <w:rsid w:val="00173CC0"/>
    <w:rsid w:val="001745AF"/>
    <w:rsid w:val="00187548"/>
    <w:rsid w:val="00194C5D"/>
    <w:rsid w:val="00194CF9"/>
    <w:rsid w:val="00194FBD"/>
    <w:rsid w:val="001A381D"/>
    <w:rsid w:val="001C55A7"/>
    <w:rsid w:val="001D4D2A"/>
    <w:rsid w:val="001D68CD"/>
    <w:rsid w:val="001E2BC4"/>
    <w:rsid w:val="001E5399"/>
    <w:rsid w:val="001E664A"/>
    <w:rsid w:val="001F347C"/>
    <w:rsid w:val="002079DF"/>
    <w:rsid w:val="002122D0"/>
    <w:rsid w:val="00223220"/>
    <w:rsid w:val="00225BE2"/>
    <w:rsid w:val="00226919"/>
    <w:rsid w:val="0023304C"/>
    <w:rsid w:val="00234FC3"/>
    <w:rsid w:val="00250101"/>
    <w:rsid w:val="00251432"/>
    <w:rsid w:val="0025506A"/>
    <w:rsid w:val="00262296"/>
    <w:rsid w:val="00262D50"/>
    <w:rsid w:val="00266758"/>
    <w:rsid w:val="002712C7"/>
    <w:rsid w:val="00271E26"/>
    <w:rsid w:val="002778D5"/>
    <w:rsid w:val="00281DF1"/>
    <w:rsid w:val="00283077"/>
    <w:rsid w:val="00283B7F"/>
    <w:rsid w:val="002B1BE5"/>
    <w:rsid w:val="002B4C2F"/>
    <w:rsid w:val="002D1130"/>
    <w:rsid w:val="002D41B0"/>
    <w:rsid w:val="002D79BF"/>
    <w:rsid w:val="002DA730"/>
    <w:rsid w:val="002E2F75"/>
    <w:rsid w:val="002F3F84"/>
    <w:rsid w:val="002F66FC"/>
    <w:rsid w:val="00304B83"/>
    <w:rsid w:val="00312C7D"/>
    <w:rsid w:val="00321D27"/>
    <w:rsid w:val="003221D7"/>
    <w:rsid w:val="0032740C"/>
    <w:rsid w:val="00337345"/>
    <w:rsid w:val="00352FD0"/>
    <w:rsid w:val="003726AD"/>
    <w:rsid w:val="0037344C"/>
    <w:rsid w:val="00393181"/>
    <w:rsid w:val="00397655"/>
    <w:rsid w:val="003A0BF9"/>
    <w:rsid w:val="003A2F8A"/>
    <w:rsid w:val="003C2AE6"/>
    <w:rsid w:val="003C3E80"/>
    <w:rsid w:val="003D3327"/>
    <w:rsid w:val="003D3903"/>
    <w:rsid w:val="003D5918"/>
    <w:rsid w:val="003E399D"/>
    <w:rsid w:val="003E5350"/>
    <w:rsid w:val="003E5C62"/>
    <w:rsid w:val="003F32E7"/>
    <w:rsid w:val="003F3B10"/>
    <w:rsid w:val="003F4787"/>
    <w:rsid w:val="003F695D"/>
    <w:rsid w:val="004079F2"/>
    <w:rsid w:val="004125B1"/>
    <w:rsid w:val="004333E0"/>
    <w:rsid w:val="004356CC"/>
    <w:rsid w:val="00451CD7"/>
    <w:rsid w:val="004609FD"/>
    <w:rsid w:val="00460DE5"/>
    <w:rsid w:val="0046151B"/>
    <w:rsid w:val="00462F70"/>
    <w:rsid w:val="00476334"/>
    <w:rsid w:val="004802CA"/>
    <w:rsid w:val="00485402"/>
    <w:rsid w:val="004968A6"/>
    <w:rsid w:val="004B3B08"/>
    <w:rsid w:val="004B617E"/>
    <w:rsid w:val="004C0E3F"/>
    <w:rsid w:val="004C3F71"/>
    <w:rsid w:val="004C7E01"/>
    <w:rsid w:val="004D2055"/>
    <w:rsid w:val="004D4292"/>
    <w:rsid w:val="004D476B"/>
    <w:rsid w:val="004D7C3D"/>
    <w:rsid w:val="004E0139"/>
    <w:rsid w:val="00512D0F"/>
    <w:rsid w:val="00520CBF"/>
    <w:rsid w:val="00522199"/>
    <w:rsid w:val="00523478"/>
    <w:rsid w:val="00531FBF"/>
    <w:rsid w:val="00532A24"/>
    <w:rsid w:val="00544AC4"/>
    <w:rsid w:val="005479D5"/>
    <w:rsid w:val="00552FE2"/>
    <w:rsid w:val="00554984"/>
    <w:rsid w:val="00561D9F"/>
    <w:rsid w:val="00564FA2"/>
    <w:rsid w:val="0058064D"/>
    <w:rsid w:val="00583E38"/>
    <w:rsid w:val="0058528C"/>
    <w:rsid w:val="005A0DB2"/>
    <w:rsid w:val="005A6070"/>
    <w:rsid w:val="005A6A58"/>
    <w:rsid w:val="005A7C7F"/>
    <w:rsid w:val="005C593C"/>
    <w:rsid w:val="005E1AF8"/>
    <w:rsid w:val="005F574E"/>
    <w:rsid w:val="00633225"/>
    <w:rsid w:val="00640123"/>
    <w:rsid w:val="00644D57"/>
    <w:rsid w:val="00676B5B"/>
    <w:rsid w:val="00684C93"/>
    <w:rsid w:val="006955A1"/>
    <w:rsid w:val="006B66FE"/>
    <w:rsid w:val="006B75EE"/>
    <w:rsid w:val="006C197D"/>
    <w:rsid w:val="006C3269"/>
    <w:rsid w:val="006C6A88"/>
    <w:rsid w:val="006F2F77"/>
    <w:rsid w:val="006F5B9B"/>
    <w:rsid w:val="00700D10"/>
    <w:rsid w:val="00701A84"/>
    <w:rsid w:val="007033DB"/>
    <w:rsid w:val="00704C70"/>
    <w:rsid w:val="00705D42"/>
    <w:rsid w:val="00707600"/>
    <w:rsid w:val="007205AF"/>
    <w:rsid w:val="007232F9"/>
    <w:rsid w:val="0073358F"/>
    <w:rsid w:val="007415E6"/>
    <w:rsid w:val="00760100"/>
    <w:rsid w:val="007617B2"/>
    <w:rsid w:val="00761B04"/>
    <w:rsid w:val="00776757"/>
    <w:rsid w:val="0078046E"/>
    <w:rsid w:val="00786A88"/>
    <w:rsid w:val="007941BE"/>
    <w:rsid w:val="0079575F"/>
    <w:rsid w:val="007C4CA8"/>
    <w:rsid w:val="007E5EA6"/>
    <w:rsid w:val="007E7F9D"/>
    <w:rsid w:val="00801F57"/>
    <w:rsid w:val="0080678E"/>
    <w:rsid w:val="00807BE6"/>
    <w:rsid w:val="00811600"/>
    <w:rsid w:val="00812410"/>
    <w:rsid w:val="008162CD"/>
    <w:rsid w:val="008376AF"/>
    <w:rsid w:val="00841000"/>
    <w:rsid w:val="00841BCB"/>
    <w:rsid w:val="00844851"/>
    <w:rsid w:val="0084522B"/>
    <w:rsid w:val="00847593"/>
    <w:rsid w:val="00861EC1"/>
    <w:rsid w:val="00871962"/>
    <w:rsid w:val="00885A9B"/>
    <w:rsid w:val="008A4F28"/>
    <w:rsid w:val="008A6F0D"/>
    <w:rsid w:val="008E7E10"/>
    <w:rsid w:val="008F26B4"/>
    <w:rsid w:val="008F3828"/>
    <w:rsid w:val="0090104E"/>
    <w:rsid w:val="00921C2E"/>
    <w:rsid w:val="00923435"/>
    <w:rsid w:val="009279EB"/>
    <w:rsid w:val="00940B1A"/>
    <w:rsid w:val="00944D65"/>
    <w:rsid w:val="00966538"/>
    <w:rsid w:val="009714E8"/>
    <w:rsid w:val="00971FFE"/>
    <w:rsid w:val="00974AE3"/>
    <w:rsid w:val="009774F3"/>
    <w:rsid w:val="00985428"/>
    <w:rsid w:val="00985BF5"/>
    <w:rsid w:val="0098746A"/>
    <w:rsid w:val="009B0AA5"/>
    <w:rsid w:val="009B1496"/>
    <w:rsid w:val="009B3480"/>
    <w:rsid w:val="009C11B9"/>
    <w:rsid w:val="009C6202"/>
    <w:rsid w:val="009F63C0"/>
    <w:rsid w:val="00A12BCB"/>
    <w:rsid w:val="00A214AA"/>
    <w:rsid w:val="00A36CDD"/>
    <w:rsid w:val="00A40560"/>
    <w:rsid w:val="00A45B2C"/>
    <w:rsid w:val="00A472D7"/>
    <w:rsid w:val="00A57A92"/>
    <w:rsid w:val="00A71C4B"/>
    <w:rsid w:val="00A728D4"/>
    <w:rsid w:val="00A73D92"/>
    <w:rsid w:val="00A87BE0"/>
    <w:rsid w:val="00A9068B"/>
    <w:rsid w:val="00AE28C6"/>
    <w:rsid w:val="00AE2EE2"/>
    <w:rsid w:val="00AE5B33"/>
    <w:rsid w:val="00AF1198"/>
    <w:rsid w:val="00AF4C03"/>
    <w:rsid w:val="00AF5575"/>
    <w:rsid w:val="00B03C25"/>
    <w:rsid w:val="00B1117F"/>
    <w:rsid w:val="00B12827"/>
    <w:rsid w:val="00B1598A"/>
    <w:rsid w:val="00B1648E"/>
    <w:rsid w:val="00B17C03"/>
    <w:rsid w:val="00B20F52"/>
    <w:rsid w:val="00B22025"/>
    <w:rsid w:val="00B30A42"/>
    <w:rsid w:val="00B31D4B"/>
    <w:rsid w:val="00B35185"/>
    <w:rsid w:val="00B358DA"/>
    <w:rsid w:val="00B37190"/>
    <w:rsid w:val="00B46BAB"/>
    <w:rsid w:val="00B50C83"/>
    <w:rsid w:val="00B610A0"/>
    <w:rsid w:val="00B63121"/>
    <w:rsid w:val="00B66A6E"/>
    <w:rsid w:val="00B70EF1"/>
    <w:rsid w:val="00B720F9"/>
    <w:rsid w:val="00B80E15"/>
    <w:rsid w:val="00B810FC"/>
    <w:rsid w:val="00BB1033"/>
    <w:rsid w:val="00BD24E3"/>
    <w:rsid w:val="00BD4019"/>
    <w:rsid w:val="00BE22B6"/>
    <w:rsid w:val="00BE5AC6"/>
    <w:rsid w:val="00BF05D6"/>
    <w:rsid w:val="00BF2E4C"/>
    <w:rsid w:val="00BF4E7E"/>
    <w:rsid w:val="00BF7625"/>
    <w:rsid w:val="00C06A29"/>
    <w:rsid w:val="00C40227"/>
    <w:rsid w:val="00C41B36"/>
    <w:rsid w:val="00C51436"/>
    <w:rsid w:val="00C56FC2"/>
    <w:rsid w:val="00C8056A"/>
    <w:rsid w:val="00C83A06"/>
    <w:rsid w:val="00C938F6"/>
    <w:rsid w:val="00C94751"/>
    <w:rsid w:val="00CB16D1"/>
    <w:rsid w:val="00CB2008"/>
    <w:rsid w:val="00CC0AAD"/>
    <w:rsid w:val="00CD023D"/>
    <w:rsid w:val="00CD3D98"/>
    <w:rsid w:val="00CD774B"/>
    <w:rsid w:val="00CE44E9"/>
    <w:rsid w:val="00CF0E92"/>
    <w:rsid w:val="00CF4AAF"/>
    <w:rsid w:val="00D000D3"/>
    <w:rsid w:val="00D1075E"/>
    <w:rsid w:val="00D11EFC"/>
    <w:rsid w:val="00D247D6"/>
    <w:rsid w:val="00D274D2"/>
    <w:rsid w:val="00D27FB4"/>
    <w:rsid w:val="00D41CD5"/>
    <w:rsid w:val="00D511D7"/>
    <w:rsid w:val="00D76F0F"/>
    <w:rsid w:val="00D8455A"/>
    <w:rsid w:val="00D97E15"/>
    <w:rsid w:val="00DA28C0"/>
    <w:rsid w:val="00DB63D9"/>
    <w:rsid w:val="00DC2970"/>
    <w:rsid w:val="00DC5AB3"/>
    <w:rsid w:val="00DD3256"/>
    <w:rsid w:val="00DD5D57"/>
    <w:rsid w:val="00DF4C10"/>
    <w:rsid w:val="00DF5CD3"/>
    <w:rsid w:val="00E02BD0"/>
    <w:rsid w:val="00E2052D"/>
    <w:rsid w:val="00E2188F"/>
    <w:rsid w:val="00E2280C"/>
    <w:rsid w:val="00E26ECD"/>
    <w:rsid w:val="00E51AA6"/>
    <w:rsid w:val="00E6643D"/>
    <w:rsid w:val="00E66FC0"/>
    <w:rsid w:val="00E730C3"/>
    <w:rsid w:val="00E81328"/>
    <w:rsid w:val="00E83958"/>
    <w:rsid w:val="00E9663C"/>
    <w:rsid w:val="00EA3D14"/>
    <w:rsid w:val="00EB29C5"/>
    <w:rsid w:val="00EB3139"/>
    <w:rsid w:val="00EB37F4"/>
    <w:rsid w:val="00EB45B2"/>
    <w:rsid w:val="00EE3EAE"/>
    <w:rsid w:val="00EE5321"/>
    <w:rsid w:val="00EF6087"/>
    <w:rsid w:val="00F053DB"/>
    <w:rsid w:val="00F10C63"/>
    <w:rsid w:val="00F143F0"/>
    <w:rsid w:val="00F20525"/>
    <w:rsid w:val="00F22275"/>
    <w:rsid w:val="00F231A8"/>
    <w:rsid w:val="00F246F2"/>
    <w:rsid w:val="00F41864"/>
    <w:rsid w:val="00F567ED"/>
    <w:rsid w:val="00F6404C"/>
    <w:rsid w:val="00F66C9E"/>
    <w:rsid w:val="00F67F76"/>
    <w:rsid w:val="00F908A6"/>
    <w:rsid w:val="00FA29B4"/>
    <w:rsid w:val="00FA58FA"/>
    <w:rsid w:val="00FB563A"/>
    <w:rsid w:val="00FB619A"/>
    <w:rsid w:val="00FD26AD"/>
    <w:rsid w:val="00FD3C0E"/>
    <w:rsid w:val="00FD596B"/>
    <w:rsid w:val="00FD5A31"/>
    <w:rsid w:val="00FE1ED3"/>
    <w:rsid w:val="00FE4696"/>
    <w:rsid w:val="00FE651C"/>
    <w:rsid w:val="00FF2AEF"/>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7</Pages>
  <Words>2129</Words>
  <Characters>12137</Characters>
  <Application>Microsoft Office Word</Application>
  <DocSecurity>0</DocSecurity>
  <Lines>101</Lines>
  <Paragraphs>28</Paragraphs>
  <ScaleCrop>false</ScaleCrop>
  <Company/>
  <LinksUpToDate>false</LinksUpToDate>
  <CharactersWithSpaces>14238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Brandon Maday</cp:lastModifiedBy>
  <cp:revision>85</cp:revision>
  <dcterms:created xsi:type="dcterms:W3CDTF">2026-10-04T21:11:00Z</dcterms:created>
  <dcterms:modified xsi:type="dcterms:W3CDTF">2026-10-04T22:17:00Z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