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EF68" w14:textId="4133EE78" w:rsidR="00BB42B6" w:rsidRDefault="00BB42B6" w:rsidP="00BB42B6">
      <w:pPr>
        <w:spacing w:line="480" w:lineRule="auto"/>
        <w:rPr>
          <w:rFonts w:cs="Aptos"/>
          <w:b/>
        </w:rPr>
      </w:pPr>
    </w:p>
    <w:p w14:paraId="24A9C4A5" w14:textId="77777777" w:rsidR="00BB42B6" w:rsidRDefault="00BB42B6" w:rsidP="00BB42B6">
      <w:pPr>
        <w:spacing w:line="480" w:lineRule="auto"/>
        <w:rPr>
          <w:rFonts w:cs="Aptos"/>
          <w:b/>
        </w:rPr>
      </w:pPr>
    </w:p>
    <w:p w14:paraId="614141A9" w14:textId="77777777" w:rsidR="00BB42B6" w:rsidRDefault="00BB42B6" w:rsidP="00BB42B6">
      <w:pPr>
        <w:spacing w:line="480" w:lineRule="auto"/>
        <w:rPr>
          <w:rFonts w:cs="Aptos"/>
          <w:b/>
        </w:rPr>
      </w:pPr>
    </w:p>
    <w:p w14:paraId="2CAFBC64" w14:textId="77777777" w:rsidR="00BB42B6" w:rsidRDefault="00BB42B6" w:rsidP="00BB42B6">
      <w:pPr>
        <w:spacing w:line="480" w:lineRule="auto"/>
        <w:rPr>
          <w:rFonts w:cs="Aptos"/>
          <w:b/>
        </w:rPr>
      </w:pPr>
    </w:p>
    <w:p w14:paraId="2C9D5A60" w14:textId="77777777" w:rsidR="00BB42B6" w:rsidRDefault="00BB42B6" w:rsidP="00BB42B6">
      <w:pPr>
        <w:spacing w:line="480" w:lineRule="auto"/>
        <w:jc w:val="center"/>
        <w:rPr>
          <w:rFonts w:cs="Aptos"/>
          <w:b/>
        </w:rPr>
      </w:pPr>
    </w:p>
    <w:p w14:paraId="13105B7B" w14:textId="708B3A5E" w:rsidR="00BB42B6" w:rsidRPr="00760D99" w:rsidRDefault="00F635AA" w:rsidP="00BB42B6">
      <w:pPr>
        <w:spacing w:line="480" w:lineRule="auto"/>
        <w:jc w:val="center"/>
        <w:rPr>
          <w:rFonts w:cs="Aptos"/>
        </w:rPr>
      </w:pPr>
      <w:r>
        <w:rPr>
          <w:rFonts w:cs="Aptos"/>
          <w:b/>
        </w:rPr>
        <w:t>UML Design Modeling</w:t>
      </w:r>
      <w:r w:rsidR="00296E8A" w:rsidRPr="00760D99">
        <w:rPr>
          <w:rFonts w:cs="Aptos"/>
        </w:rPr>
        <w:t xml:space="preserve"> </w:t>
      </w:r>
    </w:p>
    <w:p w14:paraId="75923F8B" w14:textId="77777777" w:rsidR="00BB42B6" w:rsidRPr="00760D99" w:rsidRDefault="00BB42B6" w:rsidP="00BB42B6">
      <w:pPr>
        <w:spacing w:line="480" w:lineRule="auto"/>
        <w:jc w:val="center"/>
        <w:rPr>
          <w:rFonts w:cs="Aptos"/>
        </w:rPr>
      </w:pPr>
      <w:r w:rsidRPr="00760D99">
        <w:rPr>
          <w:rFonts w:cs="Aptos"/>
        </w:rPr>
        <w:t>The University of Arizona Global Campus</w:t>
      </w:r>
    </w:p>
    <w:p w14:paraId="069CAABD" w14:textId="3A2D3C10" w:rsidR="00BB42B6" w:rsidRPr="00760D99" w:rsidRDefault="00BB42B6" w:rsidP="00BB42B6">
      <w:pPr>
        <w:spacing w:line="480" w:lineRule="auto"/>
        <w:jc w:val="center"/>
        <w:rPr>
          <w:rFonts w:cs="Aptos"/>
        </w:rPr>
      </w:pPr>
      <w:r w:rsidRPr="00760D99">
        <w:rPr>
          <w:rFonts w:cs="Aptos"/>
        </w:rPr>
        <w:t>CST</w:t>
      </w:r>
      <w:r w:rsidR="003F788E">
        <w:rPr>
          <w:rFonts w:cs="Aptos"/>
        </w:rPr>
        <w:t>499</w:t>
      </w:r>
      <w:r w:rsidRPr="00760D99">
        <w:rPr>
          <w:rFonts w:cs="Aptos"/>
        </w:rPr>
        <w:t xml:space="preserve">: </w:t>
      </w:r>
      <w:r w:rsidR="00904692">
        <w:rPr>
          <w:rFonts w:cs="Aptos"/>
        </w:rPr>
        <w:t>Capstone for Computer Software Technology</w:t>
      </w:r>
    </w:p>
    <w:p w14:paraId="434ED639" w14:textId="7B8751FB" w:rsidR="00BB42B6" w:rsidRPr="00760D99" w:rsidRDefault="00BB42B6" w:rsidP="00BB42B6">
      <w:pPr>
        <w:spacing w:line="480" w:lineRule="auto"/>
        <w:jc w:val="center"/>
        <w:rPr>
          <w:rFonts w:cs="Aptos"/>
        </w:rPr>
      </w:pPr>
      <w:r w:rsidRPr="00760D99">
        <w:rPr>
          <w:rFonts w:cs="Aptos"/>
        </w:rPr>
        <w:t>Dr</w:t>
      </w:r>
      <w:r w:rsidR="00904692">
        <w:rPr>
          <w:rFonts w:cs="Aptos"/>
        </w:rPr>
        <w:t xml:space="preserve">. </w:t>
      </w:r>
      <w:proofErr w:type="spellStart"/>
      <w:r w:rsidR="00B26029">
        <w:rPr>
          <w:rFonts w:cs="Aptos"/>
        </w:rPr>
        <w:t>Charmelia</w:t>
      </w:r>
      <w:proofErr w:type="spellEnd"/>
      <w:r w:rsidR="00B26029">
        <w:rPr>
          <w:rFonts w:cs="Aptos"/>
        </w:rPr>
        <w:t xml:space="preserve"> Butler</w:t>
      </w:r>
    </w:p>
    <w:p w14:paraId="427D2013" w14:textId="77C60F41" w:rsidR="00BB42B6" w:rsidRPr="00760D99" w:rsidRDefault="00B26029" w:rsidP="00BB42B6">
      <w:pPr>
        <w:spacing w:line="480" w:lineRule="auto"/>
        <w:jc w:val="center"/>
        <w:rPr>
          <w:rFonts w:cs="Aptos"/>
        </w:rPr>
      </w:pPr>
      <w:r>
        <w:rPr>
          <w:rFonts w:cs="Aptos"/>
        </w:rPr>
        <w:t>October</w:t>
      </w:r>
      <w:r w:rsidR="00BE2D56">
        <w:rPr>
          <w:rFonts w:cs="Aptos"/>
        </w:rPr>
        <w:t xml:space="preserve"> </w:t>
      </w:r>
      <w:r w:rsidR="00296E8A">
        <w:rPr>
          <w:rFonts w:cs="Aptos"/>
        </w:rPr>
        <w:t>1</w:t>
      </w:r>
      <w:r w:rsidR="0071697A">
        <w:rPr>
          <w:rFonts w:cs="Aptos"/>
        </w:rPr>
        <w:t>4th</w:t>
      </w:r>
      <w:r w:rsidR="00BB42B6">
        <w:rPr>
          <w:rFonts w:cs="Aptos"/>
        </w:rPr>
        <w:t>, 2024</w:t>
      </w:r>
    </w:p>
    <w:p w14:paraId="55444ACC" w14:textId="77777777" w:rsidR="00BB42B6" w:rsidRPr="00760D99" w:rsidRDefault="00BB42B6" w:rsidP="00BB42B6">
      <w:pPr>
        <w:spacing w:line="480" w:lineRule="auto"/>
        <w:jc w:val="center"/>
        <w:rPr>
          <w:rFonts w:cs="Aptos"/>
        </w:rPr>
      </w:pPr>
    </w:p>
    <w:p w14:paraId="37F66268" w14:textId="77777777" w:rsidR="00BB42B6" w:rsidRDefault="00BB42B6" w:rsidP="00BB42B6">
      <w:pPr>
        <w:tabs>
          <w:tab w:val="num" w:pos="720"/>
          <w:tab w:val="num" w:pos="1440"/>
          <w:tab w:val="num" w:pos="2160"/>
        </w:tabs>
        <w:spacing w:after="0" w:line="480" w:lineRule="auto"/>
        <w:jc w:val="center"/>
        <w:rPr>
          <w:b/>
          <w:bCs/>
        </w:rPr>
      </w:pPr>
    </w:p>
    <w:p w14:paraId="4969FFA9" w14:textId="0229F1A6" w:rsidR="00EB738B" w:rsidRDefault="00EB738B"/>
    <w:p w14:paraId="6648006F" w14:textId="77777777" w:rsidR="00EB738B" w:rsidRDefault="00EB738B" w:rsidP="007A377C">
      <w:pPr>
        <w:tabs>
          <w:tab w:val="num" w:pos="720"/>
        </w:tabs>
      </w:pPr>
    </w:p>
    <w:p w14:paraId="2ABB1FD3" w14:textId="77777777" w:rsidR="00BB42B6" w:rsidRDefault="00BB42B6" w:rsidP="007A377C">
      <w:pPr>
        <w:tabs>
          <w:tab w:val="num" w:pos="720"/>
        </w:tabs>
      </w:pPr>
    </w:p>
    <w:p w14:paraId="6602B82C" w14:textId="77777777" w:rsidR="00BB42B6" w:rsidRDefault="00BB42B6" w:rsidP="007A377C">
      <w:pPr>
        <w:tabs>
          <w:tab w:val="num" w:pos="720"/>
        </w:tabs>
      </w:pPr>
    </w:p>
    <w:p w14:paraId="3630B2FF" w14:textId="77777777" w:rsidR="00BB42B6" w:rsidRDefault="00BB42B6" w:rsidP="007A377C">
      <w:pPr>
        <w:tabs>
          <w:tab w:val="num" w:pos="720"/>
        </w:tabs>
      </w:pPr>
    </w:p>
    <w:p w14:paraId="5F02285F" w14:textId="77777777" w:rsidR="00BB42B6" w:rsidRDefault="00BB42B6" w:rsidP="007A377C">
      <w:pPr>
        <w:tabs>
          <w:tab w:val="num" w:pos="720"/>
        </w:tabs>
      </w:pPr>
    </w:p>
    <w:p w14:paraId="6C1466ED" w14:textId="77777777" w:rsidR="00B26029" w:rsidRDefault="00B26029" w:rsidP="007A377C">
      <w:pPr>
        <w:tabs>
          <w:tab w:val="num" w:pos="720"/>
        </w:tabs>
      </w:pPr>
    </w:p>
    <w:p w14:paraId="2ED1A102" w14:textId="660BE44B" w:rsidR="001650A1" w:rsidRPr="005E34B1" w:rsidRDefault="00BE2D56" w:rsidP="0071697A">
      <w:pPr>
        <w:tabs>
          <w:tab w:val="num" w:pos="720"/>
        </w:tabs>
        <w:spacing w:after="0" w:line="480" w:lineRule="auto"/>
        <w:ind w:firstLine="720"/>
      </w:pPr>
      <w:r>
        <w:br w:type="page"/>
      </w:r>
    </w:p>
    <w:p w14:paraId="76699F28" w14:textId="09487595" w:rsidR="003B5BBE" w:rsidRDefault="003B5BBE" w:rsidP="00752B1A">
      <w:pPr>
        <w:spacing w:after="0" w:line="480" w:lineRule="auto"/>
        <w:ind w:firstLine="720"/>
      </w:pPr>
      <w:r w:rsidRPr="002B2800">
        <w:lastRenderedPageBreak/>
        <w:t>The University Enrollment System, a crucial tool for managing academic registrations, requires robust design and testing to ensure its reliability and effectiveness. In today’s software development landscape, creating clear, well-documented system architecture is vital for managing complexity and ensuring smooth interaction between users and system components. This is where Unified Modeling Language (UML) diagrams come into play, helping developers visualize the system structure and behavior before the actual coding begins. Equally important is the rigorous testing process, which verifies that the system functions as intended and meets the needs of users. Comprehensive testing—spanning component, integration, system, and acceptance levels—helps identify and fix issues early in the software development life cycle. This paper will first explore six key UML diagrams that depict the architecture of a University Enrollment System using a client/server model. Following that, it will discuss the various levels of testing, examining how these processes are applied to ensure the system’s quality. Ultimately, this paper will demonstrate how effective design, coupled with thorough testing, leads to the successful deployment of a reliable, user-friendly enrollment system.</w:t>
      </w:r>
    </w:p>
    <w:p w14:paraId="549ED7D4" w14:textId="708C6C75" w:rsidR="0097150E" w:rsidRPr="002C146E" w:rsidRDefault="008968C2" w:rsidP="00752B1A">
      <w:pPr>
        <w:spacing w:after="0" w:line="480" w:lineRule="auto"/>
        <w:ind w:firstLine="720"/>
        <w:rPr>
          <w:b/>
          <w:bCs/>
        </w:rPr>
      </w:pPr>
      <w:r>
        <w:t xml:space="preserve">Before examining the </w:t>
      </w:r>
      <w:r w:rsidR="005F643B">
        <w:t xml:space="preserve">UML diagrams, a brief </w:t>
      </w:r>
      <w:r w:rsidR="00070114">
        <w:t xml:space="preserve">explanation </w:t>
      </w:r>
      <w:r w:rsidR="005F643B">
        <w:t xml:space="preserve">of the client/server architecture should be </w:t>
      </w:r>
      <w:r w:rsidR="00070114">
        <w:t>understood (</w:t>
      </w:r>
      <w:r w:rsidR="00B3324E">
        <w:t xml:space="preserve">Terra, </w:t>
      </w:r>
      <w:r w:rsidR="00B86ABA">
        <w:t>2024)</w:t>
      </w:r>
      <w:r w:rsidR="00070114">
        <w:t xml:space="preserve">. </w:t>
      </w:r>
      <w:r w:rsidR="005F643B">
        <w:t xml:space="preserve"> </w:t>
      </w:r>
      <w:r w:rsidR="0097150E" w:rsidRPr="002C146E">
        <w:t>The Client/Server Architecture is a network architecture where client devices (users) interact with server systems to perform tasks, request services, and access data. The client typically handles the user interface and presents information, while the server manages application logic, data storage, and processing.</w:t>
      </w:r>
    </w:p>
    <w:p w14:paraId="1E194EC1" w14:textId="329BACBB" w:rsidR="00B519EB" w:rsidRDefault="001141BC" w:rsidP="00752B1A">
      <w:pPr>
        <w:tabs>
          <w:tab w:val="num" w:pos="720"/>
        </w:tabs>
        <w:spacing w:after="0" w:line="480" w:lineRule="auto"/>
      </w:pPr>
      <w:r>
        <w:tab/>
      </w:r>
      <w:r w:rsidR="0097150E" w:rsidRPr="002C146E">
        <w:t xml:space="preserve">In a University Enrollment System, the client could be any device that students, faculty, or staff use to interact with the system. These clients provide </w:t>
      </w:r>
      <w:proofErr w:type="gramStart"/>
      <w:r w:rsidR="0097150E" w:rsidRPr="002C146E">
        <w:t>the</w:t>
      </w:r>
      <w:proofErr w:type="gramEnd"/>
      <w:r w:rsidR="0097150E" w:rsidRPr="002C146E">
        <w:t xml:space="preserve"> user interface where students log in, search for courses, and register.</w:t>
      </w:r>
      <w:r w:rsidR="00B519EB">
        <w:t xml:space="preserve"> </w:t>
      </w:r>
      <w:r w:rsidR="0097150E" w:rsidRPr="002C146E">
        <w:t>The client sends HTTP requests to the web server and waits for the response.</w:t>
      </w:r>
      <w:r w:rsidR="00B519EB">
        <w:t xml:space="preserve"> </w:t>
      </w:r>
      <w:r w:rsidR="0097150E" w:rsidRPr="002C146E">
        <w:t>The user’s interaction occurs on the client side (viewing course lists, enrolling, etc.).</w:t>
      </w:r>
    </w:p>
    <w:p w14:paraId="1D0903FA" w14:textId="121A55A1" w:rsidR="000D246F" w:rsidRDefault="001141BC" w:rsidP="00752B1A">
      <w:pPr>
        <w:tabs>
          <w:tab w:val="num" w:pos="720"/>
        </w:tabs>
        <w:spacing w:after="0" w:line="480" w:lineRule="auto"/>
      </w:pPr>
      <w:r>
        <w:lastRenderedPageBreak/>
        <w:tab/>
      </w:r>
      <w:r w:rsidR="0097150E" w:rsidRPr="002C146E">
        <w:t>The server side is responsible for handling requests from the client and processing them. It includes</w:t>
      </w:r>
      <w:r>
        <w:t xml:space="preserve"> t</w:t>
      </w:r>
      <w:r w:rsidR="0097150E" w:rsidRPr="002C146E">
        <w:t xml:space="preserve">he web server </w:t>
      </w:r>
      <w:r>
        <w:t xml:space="preserve">which </w:t>
      </w:r>
      <w:r w:rsidR="0097150E" w:rsidRPr="002C146E">
        <w:t>manages HTTP requests from the client. In the enrollment system, the web server renders the pages or sends data based on requests, such as fetching course lists, handling login, and so forth.</w:t>
      </w:r>
      <w:r w:rsidR="00407EA8">
        <w:t xml:space="preserve"> </w:t>
      </w:r>
      <w:r w:rsidR="0097150E" w:rsidRPr="002C146E">
        <w:t xml:space="preserve">The SQL server stores all the university's data, including student records, courses, faculty, and enrollment information. When a student registers for a course, the enrollment information is updated in the database. </w:t>
      </w:r>
      <w:r w:rsidR="002E0B11">
        <w:t xml:space="preserve">As per the SRS, if the course is full, the student will be placed on a </w:t>
      </w:r>
      <w:r w:rsidR="00DD5D6A">
        <w:t xml:space="preserve">waiting list. </w:t>
      </w:r>
      <w:r w:rsidR="0097150E" w:rsidRPr="002C146E">
        <w:t>The database server is responsible for handling queries, data retrieval, and updates.</w:t>
      </w:r>
    </w:p>
    <w:p w14:paraId="4D0BBC57" w14:textId="7DEA3EF8" w:rsidR="003B5BBE" w:rsidRPr="002B2800" w:rsidRDefault="000D246F" w:rsidP="00752B1A">
      <w:pPr>
        <w:tabs>
          <w:tab w:val="num" w:pos="720"/>
        </w:tabs>
        <w:spacing w:after="0" w:line="480" w:lineRule="auto"/>
      </w:pPr>
      <w:r>
        <w:tab/>
      </w:r>
      <w:proofErr w:type="gramStart"/>
      <w:r w:rsidR="003B5BBE" w:rsidRPr="002B2800">
        <w:t>In order to</w:t>
      </w:r>
      <w:proofErr w:type="gramEnd"/>
      <w:r w:rsidR="003B5BBE" w:rsidRPr="002B2800">
        <w:t xml:space="preserve"> understand the structure and behavior of the University Enrollment System, six UML diagrams </w:t>
      </w:r>
      <w:r w:rsidR="00D73E5C">
        <w:t>will be examined</w:t>
      </w:r>
      <w:r w:rsidR="003B5BBE" w:rsidRPr="002B2800">
        <w:t>: Package Diagram, Deployment Diagram, Sequence Diagram, Class Diagram, State Diagram, and Use Case Diagram. Each of these diagrams provides a different perspective of the system's design, addressing key aspects of its functionality and architecture.</w:t>
      </w:r>
    </w:p>
    <w:p w14:paraId="5645245B" w14:textId="0F98D2D1" w:rsidR="003B5BBE" w:rsidRDefault="003B5BBE" w:rsidP="00752B1A">
      <w:pPr>
        <w:spacing w:after="0" w:line="480" w:lineRule="auto"/>
        <w:ind w:firstLine="720"/>
      </w:pPr>
      <w:r w:rsidRPr="002B2800">
        <w:t xml:space="preserve">The Package Diagram </w:t>
      </w:r>
      <w:r w:rsidR="00F97FB8">
        <w:t xml:space="preserve">as shown in figure 1 </w:t>
      </w:r>
      <w:r w:rsidRPr="002B2800">
        <w:t>visually represents the organization of the system’s components into logical packages, such as the Client, Server, and Database</w:t>
      </w:r>
      <w:r w:rsidR="00020A4F">
        <w:t xml:space="preserve"> (</w:t>
      </w:r>
      <w:r w:rsidR="00961EEE">
        <w:t>Visual Paradigm, 2023)</w:t>
      </w:r>
      <w:r w:rsidRPr="002B2800">
        <w:t>. It shows dependencies between these packages, making it easier to understand how they interact. For the enrollment system, the Client Package contains modules for login, course search, and registration. The Server Package manages application logic, while the Database Package stores student records and course information.</w:t>
      </w:r>
    </w:p>
    <w:p w14:paraId="4BA2189A" w14:textId="77777777" w:rsidR="00A260AE" w:rsidRDefault="00A260AE" w:rsidP="00752B1A">
      <w:pPr>
        <w:spacing w:after="0" w:line="480" w:lineRule="auto"/>
        <w:ind w:firstLine="720"/>
      </w:pPr>
    </w:p>
    <w:p w14:paraId="423AA381" w14:textId="77777777" w:rsidR="00A260AE" w:rsidRDefault="00A260AE" w:rsidP="00752B1A">
      <w:pPr>
        <w:spacing w:after="0" w:line="480" w:lineRule="auto"/>
        <w:ind w:firstLine="720"/>
      </w:pPr>
    </w:p>
    <w:p w14:paraId="21221DB0" w14:textId="77777777" w:rsidR="00A260AE" w:rsidRDefault="00A260AE" w:rsidP="00752B1A">
      <w:pPr>
        <w:spacing w:after="0" w:line="480" w:lineRule="auto"/>
        <w:ind w:firstLine="720"/>
      </w:pPr>
    </w:p>
    <w:p w14:paraId="20996366" w14:textId="77777777" w:rsidR="00A260AE" w:rsidRDefault="00A260AE" w:rsidP="00752B1A">
      <w:pPr>
        <w:spacing w:after="0" w:line="480" w:lineRule="auto"/>
        <w:ind w:firstLine="720"/>
      </w:pPr>
    </w:p>
    <w:p w14:paraId="521958F8" w14:textId="77777777" w:rsidR="00A260AE" w:rsidRDefault="00A260AE" w:rsidP="00752B1A">
      <w:pPr>
        <w:spacing w:after="0" w:line="480" w:lineRule="auto"/>
        <w:ind w:firstLine="720"/>
      </w:pPr>
    </w:p>
    <w:p w14:paraId="3F7A712A" w14:textId="77777777" w:rsidR="00A260AE" w:rsidRDefault="00A260AE" w:rsidP="00752B1A">
      <w:pPr>
        <w:spacing w:after="0" w:line="480" w:lineRule="auto"/>
        <w:ind w:firstLine="720"/>
      </w:pPr>
    </w:p>
    <w:p w14:paraId="6DBBE619" w14:textId="77777777" w:rsidR="00AA3E45" w:rsidRDefault="00AA3E45" w:rsidP="001103F2">
      <w:pPr>
        <w:spacing w:after="0" w:line="480" w:lineRule="auto"/>
        <w:rPr>
          <w:b/>
          <w:bCs/>
        </w:rPr>
      </w:pPr>
    </w:p>
    <w:p w14:paraId="69382B10" w14:textId="219F0CD4" w:rsidR="001103F2" w:rsidRPr="001103F2" w:rsidRDefault="001103F2" w:rsidP="001103F2">
      <w:pPr>
        <w:spacing w:after="0" w:line="480" w:lineRule="auto"/>
        <w:rPr>
          <w:b/>
          <w:bCs/>
        </w:rPr>
      </w:pPr>
      <w:r w:rsidRPr="001103F2">
        <w:rPr>
          <w:b/>
          <w:bCs/>
        </w:rPr>
        <w:t>Figure 1:</w:t>
      </w:r>
    </w:p>
    <w:p w14:paraId="47599719" w14:textId="22957744" w:rsidR="001103F2" w:rsidRDefault="001103F2" w:rsidP="001103F2">
      <w:pPr>
        <w:spacing w:after="0" w:line="480" w:lineRule="auto"/>
      </w:pPr>
      <w:r>
        <w:t>Package diagram</w:t>
      </w:r>
    </w:p>
    <w:p w14:paraId="24351992" w14:textId="578C1145" w:rsidR="001103F2" w:rsidRPr="002B2800" w:rsidRDefault="00F97FB8" w:rsidP="001103F2">
      <w:pPr>
        <w:spacing w:after="0" w:line="480" w:lineRule="auto"/>
      </w:pPr>
      <w:r>
        <w:rPr>
          <w:noProof/>
        </w:rPr>
        <w:drawing>
          <wp:inline distT="0" distB="0" distL="0" distR="0" wp14:anchorId="337F6E2A" wp14:editId="6AEF4D21">
            <wp:extent cx="2343150" cy="3683000"/>
            <wp:effectExtent l="0" t="0" r="0" b="0"/>
            <wp:docPr id="814851883" name="Picture 6"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51883" name="Picture 6" descr="A diagram of a pack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43150" cy="3683000"/>
                    </a:xfrm>
                    <a:prstGeom prst="rect">
                      <a:avLst/>
                    </a:prstGeom>
                  </pic:spPr>
                </pic:pic>
              </a:graphicData>
            </a:graphic>
          </wp:inline>
        </w:drawing>
      </w:r>
    </w:p>
    <w:p w14:paraId="43C6184D" w14:textId="77777777" w:rsidR="00AA3E45" w:rsidRDefault="00AA3E45" w:rsidP="008F36E8">
      <w:pPr>
        <w:spacing w:after="0" w:line="480" w:lineRule="auto"/>
        <w:ind w:firstLine="720"/>
      </w:pPr>
    </w:p>
    <w:p w14:paraId="35908D3A" w14:textId="0C01FFFC" w:rsidR="003B5BBE" w:rsidRDefault="003B5BBE" w:rsidP="008F36E8">
      <w:pPr>
        <w:spacing w:after="0" w:line="480" w:lineRule="auto"/>
        <w:ind w:firstLine="720"/>
      </w:pPr>
      <w:r w:rsidRPr="002B2800">
        <w:t>The Deployment Diagram</w:t>
      </w:r>
      <w:r w:rsidR="00A260AE">
        <w:t xml:space="preserve"> shown in figure 2</w:t>
      </w:r>
      <w:r w:rsidRPr="002B2800">
        <w:t xml:space="preserve"> details how software components are distributed across hardware resources in the system</w:t>
      </w:r>
      <w:r w:rsidR="00CA5299">
        <w:t xml:space="preserve"> (Visual Paradigm, 2023)</w:t>
      </w:r>
      <w:r w:rsidRPr="002B2800">
        <w:t>. For the University Enrollment System, this diagram includes a Client Node (representing the user's device), a Web Server Node (handling HTTP requests and running the application), and a Database Node (storing course and student data). Communication links between these nodes show how data flows between the client, server, and database during the course registration process.</w:t>
      </w:r>
    </w:p>
    <w:p w14:paraId="718C194A" w14:textId="77777777" w:rsidR="008F36E8" w:rsidRDefault="008F36E8" w:rsidP="008F36E8">
      <w:pPr>
        <w:spacing w:after="0" w:line="480" w:lineRule="auto"/>
        <w:ind w:firstLine="720"/>
      </w:pPr>
    </w:p>
    <w:p w14:paraId="4202A180" w14:textId="77777777" w:rsidR="008F36E8" w:rsidRDefault="008F36E8" w:rsidP="008F36E8">
      <w:pPr>
        <w:spacing w:after="0" w:line="480" w:lineRule="auto"/>
        <w:ind w:firstLine="720"/>
      </w:pPr>
    </w:p>
    <w:p w14:paraId="18A3E5C2" w14:textId="77777777" w:rsidR="008F36E8" w:rsidRDefault="008F36E8" w:rsidP="008F36E8">
      <w:pPr>
        <w:spacing w:after="0" w:line="480" w:lineRule="auto"/>
        <w:ind w:firstLine="720"/>
      </w:pPr>
    </w:p>
    <w:p w14:paraId="2F4A4C4D" w14:textId="7C668564" w:rsidR="00452DBD" w:rsidRPr="00E20A99" w:rsidRDefault="00452DBD" w:rsidP="00452DBD">
      <w:pPr>
        <w:spacing w:after="0" w:line="480" w:lineRule="auto"/>
        <w:rPr>
          <w:b/>
          <w:bCs/>
        </w:rPr>
      </w:pPr>
      <w:r w:rsidRPr="00E20A99">
        <w:rPr>
          <w:b/>
          <w:bCs/>
        </w:rPr>
        <w:lastRenderedPageBreak/>
        <w:t>Figure 2:</w:t>
      </w:r>
    </w:p>
    <w:p w14:paraId="34DBBB4A" w14:textId="3BB77C0D" w:rsidR="00452DBD" w:rsidRDefault="00452DBD" w:rsidP="00452DBD">
      <w:pPr>
        <w:spacing w:after="0" w:line="480" w:lineRule="auto"/>
      </w:pPr>
      <w:r>
        <w:t>Deployment diagram</w:t>
      </w:r>
    </w:p>
    <w:p w14:paraId="7CD49B99" w14:textId="0565482A" w:rsidR="00452DBD" w:rsidRPr="002B2800" w:rsidRDefault="00F97FB8" w:rsidP="00452DBD">
      <w:pPr>
        <w:spacing w:after="0" w:line="480" w:lineRule="auto"/>
        <w:rPr>
          <w:b/>
          <w:bCs/>
        </w:rPr>
      </w:pPr>
      <w:r>
        <w:rPr>
          <w:b/>
          <w:bCs/>
          <w:noProof/>
        </w:rPr>
        <w:drawing>
          <wp:inline distT="0" distB="0" distL="0" distR="0" wp14:anchorId="198E1FD8" wp14:editId="63B63F8C">
            <wp:extent cx="4121150" cy="2692400"/>
            <wp:effectExtent l="0" t="0" r="0" b="0"/>
            <wp:docPr id="537268578"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68578" name="Picture 5"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1150" cy="2692400"/>
                    </a:xfrm>
                    <a:prstGeom prst="rect">
                      <a:avLst/>
                    </a:prstGeom>
                  </pic:spPr>
                </pic:pic>
              </a:graphicData>
            </a:graphic>
          </wp:inline>
        </w:drawing>
      </w:r>
    </w:p>
    <w:p w14:paraId="4C1C1462" w14:textId="77777777" w:rsidR="002839B4" w:rsidRDefault="003B5BBE" w:rsidP="00154F22">
      <w:pPr>
        <w:spacing w:after="0" w:line="480" w:lineRule="auto"/>
        <w:ind w:firstLine="720"/>
      </w:pPr>
      <w:r w:rsidRPr="002B2800">
        <w:t>A Sequence Diagram captures the interaction between different system components during a specific process—in this case, course registration</w:t>
      </w:r>
      <w:r w:rsidR="00191E4A">
        <w:t xml:space="preserve"> as shown in figure 3</w:t>
      </w:r>
      <w:r w:rsidR="00822D9E">
        <w:t xml:space="preserve"> (</w:t>
      </w:r>
      <w:proofErr w:type="spellStart"/>
      <w:r w:rsidR="00822D9E">
        <w:t>Codebun</w:t>
      </w:r>
      <w:proofErr w:type="spellEnd"/>
      <w:r w:rsidR="00822D9E">
        <w:t xml:space="preserve">, </w:t>
      </w:r>
      <w:r w:rsidR="002F2BAF">
        <w:t>n.d.)</w:t>
      </w:r>
      <w:r w:rsidRPr="002B2800">
        <w:t xml:space="preserve">. </w:t>
      </w:r>
      <w:r w:rsidR="0087648C">
        <w:t xml:space="preserve">The </w:t>
      </w:r>
      <w:r w:rsidR="00A15ECC">
        <w:t xml:space="preserve">primary use is showing the interactions between a user and the system in the order in which they </w:t>
      </w:r>
      <w:r w:rsidR="009C5957">
        <w:t>occur and</w:t>
      </w:r>
      <w:r w:rsidR="006045F4">
        <w:t xml:space="preserve"> are useful for documentation</w:t>
      </w:r>
      <w:r w:rsidR="006778A8">
        <w:t xml:space="preserve"> during the design phase of the developing systems expected behavior</w:t>
      </w:r>
      <w:r w:rsidR="00EA7CC0">
        <w:t xml:space="preserve"> </w:t>
      </w:r>
      <w:r w:rsidR="007C428C">
        <w:t xml:space="preserve">and aids in the transition from </w:t>
      </w:r>
      <w:r w:rsidR="007D3411">
        <w:t xml:space="preserve">use case </w:t>
      </w:r>
      <w:r w:rsidR="007C428C">
        <w:t>requirements</w:t>
      </w:r>
      <w:r w:rsidR="007D3411">
        <w:t xml:space="preserve"> to the next formal level of requirements refinement </w:t>
      </w:r>
      <w:r w:rsidR="00EA7CC0">
        <w:t>(Bell, 2023)</w:t>
      </w:r>
      <w:r w:rsidR="006778A8">
        <w:t>.</w:t>
      </w:r>
      <w:r w:rsidR="00FE0B6A">
        <w:t xml:space="preserve"> Not only does this give guidance to the development team, </w:t>
      </w:r>
      <w:proofErr w:type="gramStart"/>
      <w:r w:rsidR="00300EF9">
        <w:t>it</w:t>
      </w:r>
      <w:proofErr w:type="gramEnd"/>
      <w:r w:rsidR="00300EF9">
        <w:t xml:space="preserve"> also aids the business staff in communicating </w:t>
      </w:r>
      <w:r w:rsidR="009C5957">
        <w:t>how the system works.</w:t>
      </w:r>
    </w:p>
    <w:p w14:paraId="7699F34F" w14:textId="77777777" w:rsidR="002839B4" w:rsidRDefault="002839B4" w:rsidP="002839B4">
      <w:pPr>
        <w:spacing w:after="0" w:line="480" w:lineRule="auto"/>
      </w:pPr>
      <w:r>
        <w:tab/>
      </w:r>
      <w:r w:rsidRPr="002B2800">
        <w:t xml:space="preserve">It begins with a student logging in and </w:t>
      </w:r>
      <w:proofErr w:type="gramStart"/>
      <w:r w:rsidRPr="002B2800">
        <w:t>progresses</w:t>
      </w:r>
      <w:proofErr w:type="gramEnd"/>
      <w:r w:rsidRPr="002B2800">
        <w:t xml:space="preserve"> through searching for a course, sending requests to the server, and updating the database when the student registers for a course. This diagram provides a clear view of the step-by-step flow of actions between the User, Client, Web Server, and Database.</w:t>
      </w:r>
    </w:p>
    <w:p w14:paraId="625DFDB9" w14:textId="77777777" w:rsidR="002839B4" w:rsidRDefault="002839B4" w:rsidP="002839B4">
      <w:pPr>
        <w:spacing w:after="0" w:line="480" w:lineRule="auto"/>
      </w:pPr>
    </w:p>
    <w:p w14:paraId="6673ED81" w14:textId="77777777" w:rsidR="002839B4" w:rsidRDefault="002839B4" w:rsidP="002839B4">
      <w:pPr>
        <w:spacing w:after="0" w:line="480" w:lineRule="auto"/>
      </w:pPr>
    </w:p>
    <w:p w14:paraId="0586BF91" w14:textId="0B182134" w:rsidR="003B5BBE" w:rsidRDefault="009C5957" w:rsidP="00154F22">
      <w:pPr>
        <w:spacing w:after="0" w:line="480" w:lineRule="auto"/>
        <w:ind w:firstLine="720"/>
      </w:pPr>
      <w:r>
        <w:t xml:space="preserve"> </w:t>
      </w:r>
    </w:p>
    <w:p w14:paraId="334DC778" w14:textId="712B5445" w:rsidR="00191E4A" w:rsidRPr="00A900A5" w:rsidRDefault="00191E4A" w:rsidP="00191E4A">
      <w:pPr>
        <w:spacing w:after="0" w:line="480" w:lineRule="auto"/>
        <w:rPr>
          <w:b/>
          <w:bCs/>
        </w:rPr>
      </w:pPr>
      <w:r w:rsidRPr="00A900A5">
        <w:rPr>
          <w:b/>
          <w:bCs/>
        </w:rPr>
        <w:lastRenderedPageBreak/>
        <w:t>Figure 3:</w:t>
      </w:r>
    </w:p>
    <w:p w14:paraId="69F2A0F0" w14:textId="3086C861" w:rsidR="00191E4A" w:rsidRDefault="00A900A5" w:rsidP="00191E4A">
      <w:pPr>
        <w:spacing w:after="0" w:line="480" w:lineRule="auto"/>
      </w:pPr>
      <w:r>
        <w:t>Sequence diagram</w:t>
      </w:r>
    </w:p>
    <w:p w14:paraId="57863791" w14:textId="72849706" w:rsidR="00A900A5" w:rsidRPr="002B2800" w:rsidRDefault="00A900A5" w:rsidP="00191E4A">
      <w:pPr>
        <w:spacing w:after="0" w:line="480" w:lineRule="auto"/>
        <w:rPr>
          <w:b/>
          <w:bCs/>
        </w:rPr>
      </w:pPr>
      <w:r>
        <w:rPr>
          <w:b/>
          <w:bCs/>
          <w:noProof/>
        </w:rPr>
        <w:drawing>
          <wp:inline distT="0" distB="0" distL="0" distR="0" wp14:anchorId="63A2C341" wp14:editId="318999BF">
            <wp:extent cx="3809365" cy="2984500"/>
            <wp:effectExtent l="0" t="0" r="635" b="6350"/>
            <wp:docPr id="760105062" name="Picture 4"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05062" name="Picture 4" descr="A diagram of a software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6218" cy="2989869"/>
                    </a:xfrm>
                    <a:prstGeom prst="rect">
                      <a:avLst/>
                    </a:prstGeom>
                  </pic:spPr>
                </pic:pic>
              </a:graphicData>
            </a:graphic>
          </wp:inline>
        </w:drawing>
      </w:r>
    </w:p>
    <w:p w14:paraId="1D6FDAD2" w14:textId="2EFC1982" w:rsidR="003B5BBE" w:rsidRDefault="003B5BBE" w:rsidP="00154F22">
      <w:pPr>
        <w:spacing w:after="0" w:line="480" w:lineRule="auto"/>
        <w:ind w:firstLine="720"/>
      </w:pPr>
      <w:r w:rsidRPr="002B2800">
        <w:t>The Class Diagram models the system's static structure, representing its classes, attributes, methods, and relationships</w:t>
      </w:r>
      <w:r w:rsidR="00301F25">
        <w:t xml:space="preserve"> (Geeks for Geeks, 2024)</w:t>
      </w:r>
      <w:r w:rsidRPr="002B2800">
        <w:t>. In the enrollment system, classes include User, Student, Instructor, Course, and Enrollment</w:t>
      </w:r>
      <w:r w:rsidR="002A5775">
        <w:t xml:space="preserve"> as shown in figure </w:t>
      </w:r>
      <w:r w:rsidR="000F4E26">
        <w:t>4</w:t>
      </w:r>
      <w:r w:rsidRPr="002B2800">
        <w:t xml:space="preserve">. Relationships between these classes </w:t>
      </w:r>
      <w:r w:rsidR="000F4E26">
        <w:t xml:space="preserve">such as shown in figure 4 </w:t>
      </w:r>
      <w:r w:rsidRPr="002B2800">
        <w:t>are crucial for understanding how data is managed—such as a student enrolling in a course or an instructor assigning grades.</w:t>
      </w:r>
    </w:p>
    <w:p w14:paraId="0133A603" w14:textId="77777777" w:rsidR="004F6B12" w:rsidRDefault="004F6B12" w:rsidP="002A5775">
      <w:pPr>
        <w:spacing w:after="0" w:line="480" w:lineRule="auto"/>
        <w:rPr>
          <w:b/>
          <w:bCs/>
        </w:rPr>
      </w:pPr>
    </w:p>
    <w:p w14:paraId="5126FF26" w14:textId="78317964" w:rsidR="004F6B12" w:rsidRPr="004F6B12" w:rsidRDefault="004F6B12" w:rsidP="002A5775">
      <w:pPr>
        <w:spacing w:after="0" w:line="480" w:lineRule="auto"/>
        <w:rPr>
          <w:sz w:val="18"/>
          <w:szCs w:val="18"/>
        </w:rPr>
      </w:pPr>
      <w:r w:rsidRPr="004F6B12">
        <w:rPr>
          <w:sz w:val="18"/>
          <w:szCs w:val="18"/>
        </w:rPr>
        <w:t>(remainder of page intentionally blank for formatting)</w:t>
      </w:r>
    </w:p>
    <w:p w14:paraId="7465419C" w14:textId="77777777" w:rsidR="004F6B12" w:rsidRDefault="004F6B12" w:rsidP="002A5775">
      <w:pPr>
        <w:spacing w:after="0" w:line="480" w:lineRule="auto"/>
        <w:rPr>
          <w:b/>
          <w:bCs/>
        </w:rPr>
      </w:pPr>
    </w:p>
    <w:p w14:paraId="01110CE7" w14:textId="77777777" w:rsidR="004F6B12" w:rsidRDefault="004F6B12" w:rsidP="002A5775">
      <w:pPr>
        <w:spacing w:after="0" w:line="480" w:lineRule="auto"/>
        <w:rPr>
          <w:b/>
          <w:bCs/>
        </w:rPr>
      </w:pPr>
    </w:p>
    <w:p w14:paraId="60829985" w14:textId="77777777" w:rsidR="004F6B12" w:rsidRDefault="004F6B12" w:rsidP="002A5775">
      <w:pPr>
        <w:spacing w:after="0" w:line="480" w:lineRule="auto"/>
        <w:rPr>
          <w:b/>
          <w:bCs/>
        </w:rPr>
      </w:pPr>
    </w:p>
    <w:p w14:paraId="2E6221B2" w14:textId="77777777" w:rsidR="004F6B12" w:rsidRDefault="004F6B12" w:rsidP="002A5775">
      <w:pPr>
        <w:spacing w:after="0" w:line="480" w:lineRule="auto"/>
        <w:rPr>
          <w:b/>
          <w:bCs/>
        </w:rPr>
      </w:pPr>
    </w:p>
    <w:p w14:paraId="4EF76981" w14:textId="77777777" w:rsidR="004F6B12" w:rsidRDefault="004F6B12" w:rsidP="002A5775">
      <w:pPr>
        <w:spacing w:after="0" w:line="480" w:lineRule="auto"/>
        <w:rPr>
          <w:b/>
          <w:bCs/>
        </w:rPr>
      </w:pPr>
    </w:p>
    <w:p w14:paraId="3F64102E" w14:textId="77777777" w:rsidR="004F6B12" w:rsidRDefault="004F6B12" w:rsidP="002A5775">
      <w:pPr>
        <w:spacing w:after="0" w:line="480" w:lineRule="auto"/>
        <w:rPr>
          <w:b/>
          <w:bCs/>
        </w:rPr>
      </w:pPr>
    </w:p>
    <w:p w14:paraId="0A380C50" w14:textId="04976756" w:rsidR="002A5775" w:rsidRPr="000F4E26" w:rsidRDefault="002A5775" w:rsidP="002A5775">
      <w:pPr>
        <w:spacing w:after="0" w:line="480" w:lineRule="auto"/>
        <w:rPr>
          <w:b/>
          <w:bCs/>
        </w:rPr>
      </w:pPr>
      <w:r w:rsidRPr="000F4E26">
        <w:rPr>
          <w:b/>
          <w:bCs/>
        </w:rPr>
        <w:lastRenderedPageBreak/>
        <w:t xml:space="preserve">Figure </w:t>
      </w:r>
      <w:r w:rsidR="000F4E26" w:rsidRPr="000F4E26">
        <w:rPr>
          <w:b/>
          <w:bCs/>
        </w:rPr>
        <w:t>4</w:t>
      </w:r>
      <w:r w:rsidRPr="000F4E26">
        <w:rPr>
          <w:b/>
          <w:bCs/>
        </w:rPr>
        <w:t>:</w:t>
      </w:r>
    </w:p>
    <w:p w14:paraId="07217EEF" w14:textId="18D72273" w:rsidR="002A5775" w:rsidRDefault="002A5775" w:rsidP="002A5775">
      <w:pPr>
        <w:spacing w:after="0" w:line="480" w:lineRule="auto"/>
      </w:pPr>
      <w:r>
        <w:t>class diagram</w:t>
      </w:r>
    </w:p>
    <w:p w14:paraId="1D39E8D6" w14:textId="69BAB5FF" w:rsidR="002A5775" w:rsidRPr="002B2800" w:rsidRDefault="002A5775" w:rsidP="002A5775">
      <w:pPr>
        <w:spacing w:after="0" w:line="480" w:lineRule="auto"/>
        <w:rPr>
          <w:b/>
          <w:bCs/>
        </w:rPr>
      </w:pPr>
      <w:r>
        <w:rPr>
          <w:b/>
          <w:bCs/>
          <w:noProof/>
        </w:rPr>
        <w:drawing>
          <wp:inline distT="0" distB="0" distL="0" distR="0" wp14:anchorId="3AE4EFBF" wp14:editId="779B7B0A">
            <wp:extent cx="4787900" cy="3911600"/>
            <wp:effectExtent l="0" t="0" r="0" b="0"/>
            <wp:docPr id="12070650"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50" name="Picture 1" descr="A diagram of a cour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7900" cy="3911600"/>
                    </a:xfrm>
                    <a:prstGeom prst="rect">
                      <a:avLst/>
                    </a:prstGeom>
                  </pic:spPr>
                </pic:pic>
              </a:graphicData>
            </a:graphic>
          </wp:inline>
        </w:drawing>
      </w:r>
    </w:p>
    <w:p w14:paraId="672A6628" w14:textId="30451DEC" w:rsidR="003B5BBE" w:rsidRDefault="003B5BBE" w:rsidP="00154F22">
      <w:pPr>
        <w:spacing w:after="0" w:line="480" w:lineRule="auto"/>
        <w:ind w:firstLine="720"/>
      </w:pPr>
      <w:r w:rsidRPr="002B2800">
        <w:t xml:space="preserve">The State Diagram captures the various states a </w:t>
      </w:r>
      <w:proofErr w:type="gramStart"/>
      <w:r w:rsidRPr="002B2800">
        <w:t>Student</w:t>
      </w:r>
      <w:proofErr w:type="gramEnd"/>
      <w:r w:rsidRPr="002B2800">
        <w:t xml:space="preserve"> undergoes when registering for a course. </w:t>
      </w:r>
      <w:r w:rsidR="006F7D04">
        <w:t xml:space="preserve">A </w:t>
      </w:r>
      <w:r w:rsidR="00D83552">
        <w:t xml:space="preserve">State Diagram is useful to the </w:t>
      </w:r>
      <w:r w:rsidR="00883F52">
        <w:t xml:space="preserve">development team, users, and documentation </w:t>
      </w:r>
      <w:r w:rsidR="001A31D6">
        <w:t>as a behavioral diagram to illust</w:t>
      </w:r>
      <w:r w:rsidR="00175232">
        <w:t>rate the condition of the system at a finite instance in time</w:t>
      </w:r>
      <w:r w:rsidR="008F45C8">
        <w:t xml:space="preserve"> (Geeks for Geeks, </w:t>
      </w:r>
      <w:r w:rsidR="006044DF">
        <w:t>2024)</w:t>
      </w:r>
      <w:r w:rsidR="00730A48">
        <w:t xml:space="preserve">. The diagram uses state transitions to show actions required to move to a different state. </w:t>
      </w:r>
      <w:r w:rsidR="002740BE">
        <w:t xml:space="preserve">As shown in figure </w:t>
      </w:r>
      <w:r w:rsidR="00D819A9">
        <w:t>5</w:t>
      </w:r>
      <w:r w:rsidR="002740BE">
        <w:t>, t</w:t>
      </w:r>
      <w:r w:rsidRPr="002B2800">
        <w:t xml:space="preserve">hese states include </w:t>
      </w:r>
      <w:r w:rsidR="00DF3A6D">
        <w:t>l</w:t>
      </w:r>
      <w:r w:rsidRPr="002B2800">
        <w:t xml:space="preserve">ogged In, </w:t>
      </w:r>
      <w:r w:rsidR="00DF3A6D">
        <w:t>s</w:t>
      </w:r>
      <w:r w:rsidRPr="002B2800">
        <w:t xml:space="preserve">earch for </w:t>
      </w:r>
      <w:r w:rsidR="00DF3A6D">
        <w:t>c</w:t>
      </w:r>
      <w:r w:rsidRPr="002B2800">
        <w:t xml:space="preserve">ourses, </w:t>
      </w:r>
      <w:r w:rsidR="00DF3A6D">
        <w:t>r</w:t>
      </w:r>
      <w:r w:rsidRPr="002B2800">
        <w:t xml:space="preserve">egistering for </w:t>
      </w:r>
      <w:r w:rsidR="001B00EC">
        <w:t>c</w:t>
      </w:r>
      <w:r w:rsidRPr="002B2800">
        <w:t xml:space="preserve">ourse, </w:t>
      </w:r>
      <w:r w:rsidR="001B00EC">
        <w:t>r</w:t>
      </w:r>
      <w:r w:rsidRPr="002B2800">
        <w:t>egistered</w:t>
      </w:r>
      <w:r w:rsidR="001B00EC">
        <w:t>, waitlisted, or dropped</w:t>
      </w:r>
      <w:r w:rsidRPr="002B2800">
        <w:t>. Transitions between these states depend on specific user actions (e.g., logging in, searching for a course, registering) and system responses (e.g., course availability</w:t>
      </w:r>
      <w:r w:rsidR="008F45C8">
        <w:t xml:space="preserve"> and confirmation on registration</w:t>
      </w:r>
      <w:r w:rsidRPr="002B2800">
        <w:t>).</w:t>
      </w:r>
    </w:p>
    <w:p w14:paraId="6A073D4A" w14:textId="77777777" w:rsidR="000D59DC" w:rsidRDefault="000D59DC" w:rsidP="002740BE">
      <w:pPr>
        <w:spacing w:after="0" w:line="480" w:lineRule="auto"/>
        <w:rPr>
          <w:b/>
          <w:bCs/>
        </w:rPr>
      </w:pPr>
    </w:p>
    <w:p w14:paraId="207F62D7" w14:textId="77777777" w:rsidR="000D59DC" w:rsidRDefault="000D59DC" w:rsidP="002740BE">
      <w:pPr>
        <w:spacing w:after="0" w:line="480" w:lineRule="auto"/>
        <w:rPr>
          <w:b/>
          <w:bCs/>
        </w:rPr>
      </w:pPr>
    </w:p>
    <w:p w14:paraId="6F82D972" w14:textId="32C73D17" w:rsidR="002740BE" w:rsidRPr="00D819A9" w:rsidRDefault="002740BE" w:rsidP="002740BE">
      <w:pPr>
        <w:spacing w:after="0" w:line="480" w:lineRule="auto"/>
        <w:rPr>
          <w:b/>
          <w:bCs/>
        </w:rPr>
      </w:pPr>
      <w:r w:rsidRPr="00D819A9">
        <w:rPr>
          <w:b/>
          <w:bCs/>
        </w:rPr>
        <w:lastRenderedPageBreak/>
        <w:t xml:space="preserve">Figure </w:t>
      </w:r>
      <w:r w:rsidR="00D819A9" w:rsidRPr="00D819A9">
        <w:rPr>
          <w:b/>
          <w:bCs/>
        </w:rPr>
        <w:t>5</w:t>
      </w:r>
      <w:r w:rsidRPr="00D819A9">
        <w:rPr>
          <w:b/>
          <w:bCs/>
        </w:rPr>
        <w:t>:</w:t>
      </w:r>
    </w:p>
    <w:p w14:paraId="5A17DE17" w14:textId="6CA0B2D0" w:rsidR="002740BE" w:rsidRDefault="002740BE" w:rsidP="002740BE">
      <w:pPr>
        <w:spacing w:after="0" w:line="480" w:lineRule="auto"/>
      </w:pPr>
      <w:r>
        <w:t>State diagram</w:t>
      </w:r>
    </w:p>
    <w:p w14:paraId="42368882" w14:textId="786E94D0" w:rsidR="002740BE" w:rsidRPr="002B2800" w:rsidRDefault="002740BE" w:rsidP="002740BE">
      <w:pPr>
        <w:spacing w:after="0" w:line="480" w:lineRule="auto"/>
        <w:rPr>
          <w:b/>
          <w:bCs/>
        </w:rPr>
      </w:pPr>
      <w:r>
        <w:rPr>
          <w:b/>
          <w:bCs/>
          <w:noProof/>
        </w:rPr>
        <w:drawing>
          <wp:inline distT="0" distB="0" distL="0" distR="0" wp14:anchorId="454FE008" wp14:editId="1A66D27A">
            <wp:extent cx="4235450" cy="3771900"/>
            <wp:effectExtent l="0" t="0" r="0" b="0"/>
            <wp:docPr id="1974637283"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7283" name="Picture 2" descr="A diagram of a cour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35450" cy="3771900"/>
                    </a:xfrm>
                    <a:prstGeom prst="rect">
                      <a:avLst/>
                    </a:prstGeom>
                  </pic:spPr>
                </pic:pic>
              </a:graphicData>
            </a:graphic>
          </wp:inline>
        </w:drawing>
      </w:r>
    </w:p>
    <w:p w14:paraId="25EB2493" w14:textId="77777777" w:rsidR="00CA29BB" w:rsidRDefault="003B5BBE" w:rsidP="00154F22">
      <w:pPr>
        <w:spacing w:after="0" w:line="480" w:lineRule="auto"/>
        <w:ind w:firstLine="720"/>
      </w:pPr>
      <w:r w:rsidRPr="002B2800">
        <w:t xml:space="preserve">The </w:t>
      </w:r>
      <w:r w:rsidR="00453A4F">
        <w:t xml:space="preserve">System </w:t>
      </w:r>
      <w:r w:rsidRPr="002B2800">
        <w:t>Use Case Diagram illustrates the interactions between system users (actors) and the system itself</w:t>
      </w:r>
      <w:r w:rsidR="004727B8">
        <w:t xml:space="preserve"> (</w:t>
      </w:r>
      <w:proofErr w:type="spellStart"/>
      <w:r w:rsidR="004727B8">
        <w:t>Codebun</w:t>
      </w:r>
      <w:proofErr w:type="spellEnd"/>
      <w:r w:rsidR="004727B8">
        <w:t>, n.d.)</w:t>
      </w:r>
      <w:r w:rsidRPr="002B2800">
        <w:t xml:space="preserve">. </w:t>
      </w:r>
      <w:r w:rsidR="00453A4F">
        <w:t xml:space="preserve">Also known as </w:t>
      </w:r>
      <w:r w:rsidR="00BE4DE0">
        <w:t xml:space="preserve">behavior diagrams, they are used to describe a set of actions known as use cases that an actor </w:t>
      </w:r>
      <w:r w:rsidR="003527DA">
        <w:t xml:space="preserve">could perform within the system. </w:t>
      </w:r>
      <w:r w:rsidR="008C04DC">
        <w:t xml:space="preserve">Every use case should show an observable and valuable result </w:t>
      </w:r>
      <w:r w:rsidR="00D96AFA">
        <w:t>to the stakeholders of the system (</w:t>
      </w:r>
      <w:proofErr w:type="spellStart"/>
      <w:r w:rsidR="0042741B">
        <w:t>Fakhroutdinov</w:t>
      </w:r>
      <w:proofErr w:type="spellEnd"/>
      <w:r w:rsidR="0042741B">
        <w:t>, 2024)</w:t>
      </w:r>
      <w:r w:rsidR="00CA29BB">
        <w:t xml:space="preserve">. </w:t>
      </w:r>
    </w:p>
    <w:p w14:paraId="609DEB64" w14:textId="087259C9" w:rsidR="003B5BBE" w:rsidRDefault="003B5BBE" w:rsidP="00154F22">
      <w:pPr>
        <w:spacing w:after="0" w:line="480" w:lineRule="auto"/>
        <w:ind w:firstLine="720"/>
      </w:pPr>
      <w:r w:rsidRPr="002B2800">
        <w:t xml:space="preserve">For the enrollment system, the key actors are Students, Instructors, and Admins, each interacting with different use cases like Register for Course, Assign Grades, and Manage Courses. This diagram </w:t>
      </w:r>
      <w:r w:rsidR="00D819A9">
        <w:t xml:space="preserve">in figure 6 </w:t>
      </w:r>
      <w:r w:rsidRPr="002B2800">
        <w:t>emphasizes how users perform various tasks within the system and the functionality available to them.</w:t>
      </w:r>
    </w:p>
    <w:p w14:paraId="7D6BF6D3" w14:textId="77777777" w:rsidR="00D819A9" w:rsidRDefault="00D819A9" w:rsidP="00154F22">
      <w:pPr>
        <w:spacing w:after="0" w:line="480" w:lineRule="auto"/>
        <w:ind w:firstLine="720"/>
      </w:pPr>
    </w:p>
    <w:p w14:paraId="5DA630DA" w14:textId="77777777" w:rsidR="00CA29BB" w:rsidRDefault="00CA29BB" w:rsidP="005B7209">
      <w:pPr>
        <w:spacing w:after="0" w:line="480" w:lineRule="auto"/>
        <w:rPr>
          <w:b/>
          <w:bCs/>
        </w:rPr>
      </w:pPr>
    </w:p>
    <w:p w14:paraId="0A1DB5EB" w14:textId="48E6E9DA" w:rsidR="005B7209" w:rsidRPr="00D819A9" w:rsidRDefault="005B7209" w:rsidP="005B7209">
      <w:pPr>
        <w:spacing w:after="0" w:line="480" w:lineRule="auto"/>
        <w:rPr>
          <w:b/>
          <w:bCs/>
        </w:rPr>
      </w:pPr>
      <w:r w:rsidRPr="00D819A9">
        <w:rPr>
          <w:b/>
          <w:bCs/>
        </w:rPr>
        <w:lastRenderedPageBreak/>
        <w:t xml:space="preserve">Figure </w:t>
      </w:r>
      <w:r w:rsidR="00D819A9">
        <w:rPr>
          <w:b/>
          <w:bCs/>
        </w:rPr>
        <w:t>6</w:t>
      </w:r>
      <w:r w:rsidRPr="00D819A9">
        <w:rPr>
          <w:b/>
          <w:bCs/>
        </w:rPr>
        <w:t>:</w:t>
      </w:r>
    </w:p>
    <w:p w14:paraId="21A3EAD6" w14:textId="14E34FB0" w:rsidR="005B7209" w:rsidRDefault="005B7209" w:rsidP="005B7209">
      <w:pPr>
        <w:spacing w:after="0" w:line="480" w:lineRule="auto"/>
      </w:pPr>
      <w:r>
        <w:t>Use case diagram</w:t>
      </w:r>
    </w:p>
    <w:p w14:paraId="7050E6A1" w14:textId="7E5786CD" w:rsidR="005B7209" w:rsidRPr="002B2800" w:rsidRDefault="005B7209" w:rsidP="005B7209">
      <w:pPr>
        <w:spacing w:after="0" w:line="480" w:lineRule="auto"/>
        <w:rPr>
          <w:b/>
          <w:bCs/>
        </w:rPr>
      </w:pPr>
      <w:r>
        <w:rPr>
          <w:b/>
          <w:bCs/>
          <w:noProof/>
        </w:rPr>
        <w:drawing>
          <wp:inline distT="0" distB="0" distL="0" distR="0" wp14:anchorId="7EDB6C97" wp14:editId="019335A9">
            <wp:extent cx="4318000" cy="3880256"/>
            <wp:effectExtent l="0" t="0" r="6350" b="6350"/>
            <wp:docPr id="321072886" name="Picture 3"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72886" name="Picture 3" descr="A diagram of a stud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0907" cy="3891854"/>
                    </a:xfrm>
                    <a:prstGeom prst="rect">
                      <a:avLst/>
                    </a:prstGeom>
                  </pic:spPr>
                </pic:pic>
              </a:graphicData>
            </a:graphic>
          </wp:inline>
        </w:drawing>
      </w:r>
    </w:p>
    <w:p w14:paraId="255C3385" w14:textId="77777777" w:rsidR="003B5BBE" w:rsidRPr="002B2800" w:rsidRDefault="003B5BBE" w:rsidP="00154F22">
      <w:pPr>
        <w:spacing w:after="0" w:line="480" w:lineRule="auto"/>
        <w:ind w:firstLine="720"/>
        <w:rPr>
          <w:b/>
          <w:bCs/>
        </w:rPr>
      </w:pPr>
      <w:r w:rsidRPr="002B2800">
        <w:t>Once the design of the University Enrollment System is mapped out using UML diagrams, the next step is to ensure the system operates as intended through a series of testing levels. Each level of testing focuses on a different aspect of the system, progressively verifying its components, interactions, overall functionality, and user satisfaction.</w:t>
      </w:r>
    </w:p>
    <w:p w14:paraId="5D314723" w14:textId="2B4EB303" w:rsidR="003B5BBE" w:rsidRPr="002B2800" w:rsidRDefault="003B5BBE" w:rsidP="00154F22">
      <w:pPr>
        <w:spacing w:after="0" w:line="480" w:lineRule="auto"/>
        <w:ind w:firstLine="720"/>
        <w:rPr>
          <w:b/>
          <w:bCs/>
        </w:rPr>
      </w:pPr>
      <w:r w:rsidRPr="002B2800">
        <w:t>Component testing</w:t>
      </w:r>
      <w:r w:rsidR="00F35EE2">
        <w:t>, also known as unit testing,</w:t>
      </w:r>
      <w:r w:rsidRPr="002B2800">
        <w:t xml:space="preserve"> focuses on individual parts or units of the system</w:t>
      </w:r>
      <w:r w:rsidR="00F35EE2">
        <w:t xml:space="preserve"> (Tsui, et al, </w:t>
      </w:r>
      <w:r w:rsidR="00747B6F">
        <w:t xml:space="preserve">2016, </w:t>
      </w:r>
      <w:r w:rsidR="000514BF">
        <w:t>10.2.1</w:t>
      </w:r>
      <w:r w:rsidR="0014211E">
        <w:t xml:space="preserve">) </w:t>
      </w:r>
      <w:r w:rsidRPr="002B2800">
        <w:t xml:space="preserve">often corresponding to the classes defined in the Class Diagram. This type of testing verifies that each module, such as the Login Module or the Course Search Module, functions correctly in isolation. For example, tests would ensure that the </w:t>
      </w:r>
      <w:proofErr w:type="gramStart"/>
      <w:r w:rsidRPr="002B2800">
        <w:t>login(</w:t>
      </w:r>
      <w:proofErr w:type="gramEnd"/>
      <w:r w:rsidRPr="002B2800">
        <w:t xml:space="preserve">) method in the User class works as expected, verifying that users with valid credentials can log in and invalid </w:t>
      </w:r>
      <w:r w:rsidRPr="002B2800">
        <w:lastRenderedPageBreak/>
        <w:t>credentials are rejected. The goal is to catch bugs early, ensuring that each component behaves as specified before integration.</w:t>
      </w:r>
    </w:p>
    <w:p w14:paraId="4682F10A" w14:textId="7E7B46E0" w:rsidR="003B5BBE" w:rsidRPr="002B2800" w:rsidRDefault="003B5BBE" w:rsidP="00154F22">
      <w:pPr>
        <w:spacing w:after="0" w:line="480" w:lineRule="auto"/>
        <w:ind w:firstLine="720"/>
        <w:rPr>
          <w:b/>
          <w:bCs/>
        </w:rPr>
      </w:pPr>
      <w:r w:rsidRPr="002B2800">
        <w:t>After individual components have passed component testing, integration testing examines how these components work together</w:t>
      </w:r>
      <w:r w:rsidR="0014211E">
        <w:t xml:space="preserve"> (Tsui, et al, 2018, 10.2.1)</w:t>
      </w:r>
      <w:r w:rsidRPr="002B2800">
        <w:t>. This phase tests the interaction between the client, server, and database, as shown in the Sequence Diagram and Deployment Diagram. For example, integration testing would verify that after a student selects a course, the system correctly communicates with the database to check availability and update enrollment records. Issues like data mismatches or communication errors between components can be identified and addressed during this stage.</w:t>
      </w:r>
    </w:p>
    <w:p w14:paraId="2865F8FB" w14:textId="51AE09E9" w:rsidR="003B5BBE" w:rsidRPr="002B2800" w:rsidRDefault="003B5BBE" w:rsidP="00154F22">
      <w:pPr>
        <w:spacing w:after="0" w:line="480" w:lineRule="auto"/>
        <w:ind w:firstLine="720"/>
        <w:rPr>
          <w:b/>
          <w:bCs/>
        </w:rPr>
      </w:pPr>
      <w:r w:rsidRPr="002B2800">
        <w:t xml:space="preserve">In system testing, the entire system is </w:t>
      </w:r>
      <w:proofErr w:type="gramStart"/>
      <w:r w:rsidRPr="002B2800">
        <w:t>tested as a whole</w:t>
      </w:r>
      <w:proofErr w:type="gramEnd"/>
      <w:r w:rsidR="0014211E">
        <w:t xml:space="preserve"> (Tusi, et al, 10.2.1)</w:t>
      </w:r>
      <w:r w:rsidRPr="002B2800">
        <w:t xml:space="preserve"> to ensure it meets the requirements specified in the Use Case Diagram. This phase simulates real-world scenarios where users log in, search for courses, register, and view their schedules. The system is tested for functionality, performance, security, and reliability. For instance, system testing would verify that students can successfully complete the entire registration process without errors and that the system can handle multiple users accessing it simultaneously.</w:t>
      </w:r>
    </w:p>
    <w:p w14:paraId="003501E0" w14:textId="1C4FD431" w:rsidR="003B5BBE" w:rsidRPr="002B2800" w:rsidRDefault="003B5BBE" w:rsidP="0041670D">
      <w:pPr>
        <w:spacing w:after="0" w:line="480" w:lineRule="auto"/>
        <w:ind w:firstLine="720"/>
      </w:pPr>
      <w:r w:rsidRPr="002B2800">
        <w:t>Acceptance testing</w:t>
      </w:r>
      <w:r w:rsidR="008A0B00">
        <w:t xml:space="preserve">, also known as </w:t>
      </w:r>
      <w:r w:rsidR="00BC63C0">
        <w:t>validation testing,</w:t>
      </w:r>
      <w:r w:rsidRPr="002B2800">
        <w:t xml:space="preserve"> is the final level</w:t>
      </w:r>
      <w:r w:rsidR="00BC63C0">
        <w:t xml:space="preserve"> of testing</w:t>
      </w:r>
      <w:r w:rsidRPr="002B2800">
        <w:t xml:space="preserve"> conducted to ensure that the system meets user expectations and business requirements</w:t>
      </w:r>
      <w:r w:rsidR="002717AE">
        <w:t xml:space="preserve"> (Tsui, et al, 2018, 10.2.1)</w:t>
      </w:r>
      <w:r w:rsidRPr="002B2800">
        <w:t>. This is often performed by actual end-users, such as students and administrators, in real-world conditions. Acceptance testing validates whether the system supports all use cases defined in the Use Case Diagram—for instance, checking that students can register for courses and instructors can assign grades. The successful completion of this phase is critical before the system goes live, as it confirms that the system is ready for deployment.</w:t>
      </w:r>
    </w:p>
    <w:p w14:paraId="3B1AA4D7" w14:textId="0C95A60D" w:rsidR="00D94D18" w:rsidRDefault="003B5BBE" w:rsidP="0041670D">
      <w:pPr>
        <w:spacing w:after="0" w:line="480" w:lineRule="auto"/>
        <w:ind w:firstLine="720"/>
      </w:pPr>
      <w:r w:rsidRPr="002B2800">
        <w:t xml:space="preserve">Designing and testing a complex system like the University Enrollment System requires careful planning and execution. The UML diagrams discussed in this paper provide a structured </w:t>
      </w:r>
      <w:r w:rsidRPr="002B2800">
        <w:lastRenderedPageBreak/>
        <w:t>approach to visualizing the system’s architecture, interactions, and behaviors. From organizing components in a Package Diagram to detailing specific user interactions in a Use Case Diagram, these tools offer a comprehensive understanding of the system's functionality. Once the design is in place, testing at various levels—Component Testing, Integration Testing, System Testing, and Acceptance Testing—ensures that the system works as intended and meets user requirements. Together, these processes—detailed design and rigorous testing—are crucial for building a reliable, efficient, and user-friendly enrollment system. By following these methodologies, software developers can ensure the smooth operation of the system, from individual components to full-scale deployment.</w:t>
      </w:r>
    </w:p>
    <w:p w14:paraId="19A232D2" w14:textId="116AC50F" w:rsidR="00CA5299" w:rsidRDefault="00CA5299">
      <w:r>
        <w:br w:type="page"/>
      </w:r>
    </w:p>
    <w:p w14:paraId="4816966F" w14:textId="77777777" w:rsidR="001650A1" w:rsidRDefault="001650A1" w:rsidP="001650A1">
      <w:pPr>
        <w:tabs>
          <w:tab w:val="num" w:pos="720"/>
        </w:tabs>
        <w:spacing w:after="0" w:line="480" w:lineRule="auto"/>
      </w:pPr>
    </w:p>
    <w:p w14:paraId="0832A127" w14:textId="77777777" w:rsidR="001650A1" w:rsidRDefault="001650A1" w:rsidP="001650A1">
      <w:pPr>
        <w:tabs>
          <w:tab w:val="num" w:pos="720"/>
        </w:tabs>
        <w:spacing w:after="0" w:line="480" w:lineRule="auto"/>
        <w:rPr>
          <w:b/>
          <w:bCs/>
        </w:rPr>
      </w:pPr>
      <w:r w:rsidRPr="00D94D18">
        <w:rPr>
          <w:b/>
          <w:bCs/>
        </w:rPr>
        <w:t>References:</w:t>
      </w:r>
    </w:p>
    <w:p w14:paraId="0A6196E2" w14:textId="6CD87AD0" w:rsidR="00F76C07" w:rsidRDefault="00B86ABA" w:rsidP="00F76C07">
      <w:pPr>
        <w:tabs>
          <w:tab w:val="num" w:pos="720"/>
        </w:tabs>
        <w:spacing w:line="480" w:lineRule="auto"/>
      </w:pPr>
      <w:r>
        <w:t xml:space="preserve">Terra, J. (2024). </w:t>
      </w:r>
      <w:r w:rsidR="00F76C07" w:rsidRPr="00961EEE">
        <w:rPr>
          <w:i/>
          <w:iCs/>
        </w:rPr>
        <w:t>What is Client-Server Architecture? Everything You Should Know.</w:t>
      </w:r>
      <w:r w:rsidR="00F76C07">
        <w:t xml:space="preserve"> Simplilearn. Retrieved from </w:t>
      </w:r>
      <w:hyperlink r:id="rId13" w:history="1">
        <w:r w:rsidR="008D7CB7" w:rsidRPr="008D7CB7">
          <w:rPr>
            <w:rStyle w:val="Hyperlink"/>
          </w:rPr>
          <w:t>Learning Consultant says... (simplilearn.com)</w:t>
        </w:r>
      </w:hyperlink>
    </w:p>
    <w:p w14:paraId="75361ADF" w14:textId="2A5BB9B0" w:rsidR="00E960F5" w:rsidRDefault="00E960F5" w:rsidP="00F76C07">
      <w:pPr>
        <w:tabs>
          <w:tab w:val="num" w:pos="720"/>
        </w:tabs>
        <w:spacing w:line="480" w:lineRule="auto"/>
      </w:pPr>
      <w:r>
        <w:t>Visual Paradigm (2023).</w:t>
      </w:r>
      <w:r w:rsidR="007F3D10">
        <w:t xml:space="preserve"> </w:t>
      </w:r>
      <w:r w:rsidR="007F3D10" w:rsidRPr="00961EEE">
        <w:rPr>
          <w:i/>
          <w:iCs/>
        </w:rPr>
        <w:t xml:space="preserve">Modeling a </w:t>
      </w:r>
      <w:r w:rsidR="00961EEE" w:rsidRPr="00961EEE">
        <w:rPr>
          <w:i/>
          <w:iCs/>
        </w:rPr>
        <w:t>C</w:t>
      </w:r>
      <w:r w:rsidR="007F3D10" w:rsidRPr="00961EEE">
        <w:rPr>
          <w:i/>
          <w:iCs/>
        </w:rPr>
        <w:t>lient/</w:t>
      </w:r>
      <w:r w:rsidR="00961EEE" w:rsidRPr="00961EEE">
        <w:rPr>
          <w:i/>
          <w:iCs/>
        </w:rPr>
        <w:t>S</w:t>
      </w:r>
      <w:r w:rsidR="007F3D10" w:rsidRPr="00961EEE">
        <w:rPr>
          <w:i/>
          <w:iCs/>
        </w:rPr>
        <w:t xml:space="preserve">erver </w:t>
      </w:r>
      <w:r w:rsidR="00961EEE" w:rsidRPr="00961EEE">
        <w:rPr>
          <w:i/>
          <w:iCs/>
        </w:rPr>
        <w:t>S</w:t>
      </w:r>
      <w:r w:rsidR="007F3D10" w:rsidRPr="00961EEE">
        <w:rPr>
          <w:i/>
          <w:iCs/>
        </w:rPr>
        <w:t>yste</w:t>
      </w:r>
      <w:r w:rsidR="00961EEE" w:rsidRPr="00961EEE">
        <w:rPr>
          <w:i/>
          <w:iCs/>
        </w:rPr>
        <w:t>m using UML Packages and Deployment Diagram</w:t>
      </w:r>
      <w:r w:rsidR="00961EEE">
        <w:t>.</w:t>
      </w:r>
      <w:r w:rsidR="007F3D10">
        <w:t xml:space="preserve"> Visual Paradigm. Retrieved from </w:t>
      </w:r>
      <w:hyperlink r:id="rId14" w:history="1">
        <w:r w:rsidR="007F3D10" w:rsidRPr="007F3D10">
          <w:rPr>
            <w:rStyle w:val="Hyperlink"/>
          </w:rPr>
          <w:t>Modeling a Client/Server System using UML Packages and Deployment Diagram - Visual Paradigm Guides (visual-paradigm.com)</w:t>
        </w:r>
      </w:hyperlink>
    </w:p>
    <w:p w14:paraId="4D5B951E" w14:textId="45235467" w:rsidR="00301F25" w:rsidRDefault="002F2BAF" w:rsidP="00F76C07">
      <w:pPr>
        <w:tabs>
          <w:tab w:val="num" w:pos="720"/>
        </w:tabs>
        <w:spacing w:line="480" w:lineRule="auto"/>
        <w:rPr>
          <w:rStyle w:val="Hyperlink"/>
        </w:rPr>
      </w:pPr>
      <w:proofErr w:type="spellStart"/>
      <w:r>
        <w:t>Codebun</w:t>
      </w:r>
      <w:proofErr w:type="spellEnd"/>
      <w:r>
        <w:t xml:space="preserve"> (n.d.)</w:t>
      </w:r>
      <w:r w:rsidR="00DE7C43">
        <w:t xml:space="preserve">. UML diagram for Student Enrollment System. </w:t>
      </w:r>
      <w:proofErr w:type="spellStart"/>
      <w:r w:rsidR="00DE7C43">
        <w:t>Codebun</w:t>
      </w:r>
      <w:proofErr w:type="spellEnd"/>
      <w:r w:rsidR="00DE7C43">
        <w:t xml:space="preserve">. Retrieved 10/11/2024 from </w:t>
      </w:r>
      <w:hyperlink r:id="rId15" w:history="1">
        <w:r w:rsidR="00DE7C43" w:rsidRPr="00DE7C43">
          <w:rPr>
            <w:rStyle w:val="Hyperlink"/>
          </w:rPr>
          <w:t xml:space="preserve">UML Diagram for Student Enrollment Management System – </w:t>
        </w:r>
        <w:proofErr w:type="spellStart"/>
        <w:r w:rsidR="00DE7C43" w:rsidRPr="00DE7C43">
          <w:rPr>
            <w:rStyle w:val="Hyperlink"/>
          </w:rPr>
          <w:t>Codebun</w:t>
        </w:r>
        <w:proofErr w:type="spellEnd"/>
      </w:hyperlink>
    </w:p>
    <w:p w14:paraId="1CCA384C" w14:textId="77777777" w:rsidR="00534A35" w:rsidRDefault="009C54AF" w:rsidP="00F76C07">
      <w:pPr>
        <w:tabs>
          <w:tab w:val="num" w:pos="720"/>
        </w:tabs>
        <w:spacing w:line="480" w:lineRule="auto"/>
      </w:pPr>
      <w:r w:rsidRPr="004D2F84">
        <w:rPr>
          <w:rStyle w:val="Hyperlink"/>
          <w:color w:val="auto"/>
          <w:u w:val="none"/>
        </w:rPr>
        <w:t xml:space="preserve">Geeks for Geeks (2024). </w:t>
      </w:r>
      <w:r w:rsidR="004D2F84" w:rsidRPr="004D2F84">
        <w:t>State Machine Diagrams | Unified Modeling Language (UML). Geeks for Geeks. Retrieved from</w:t>
      </w:r>
      <w:r w:rsidR="004D2F84">
        <w:t xml:space="preserve"> </w:t>
      </w:r>
      <w:hyperlink r:id="rId16" w:history="1">
        <w:r w:rsidR="00534A35" w:rsidRPr="00534A35">
          <w:rPr>
            <w:rStyle w:val="Hyperlink"/>
          </w:rPr>
          <w:t xml:space="preserve">State Machine Diagrams | Unified Modeling Language (UML) - </w:t>
        </w:r>
        <w:proofErr w:type="spellStart"/>
        <w:r w:rsidR="00534A35" w:rsidRPr="00534A35">
          <w:rPr>
            <w:rStyle w:val="Hyperlink"/>
          </w:rPr>
          <w:t>GeeksforGeeks</w:t>
        </w:r>
        <w:proofErr w:type="spellEnd"/>
      </w:hyperlink>
    </w:p>
    <w:p w14:paraId="60BAF4D1" w14:textId="077B6A39" w:rsidR="004016CE" w:rsidRDefault="004016CE" w:rsidP="00F76C07">
      <w:pPr>
        <w:tabs>
          <w:tab w:val="num" w:pos="720"/>
        </w:tabs>
        <w:spacing w:line="480" w:lineRule="auto"/>
      </w:pPr>
      <w:r w:rsidRPr="004016CE">
        <w:t>Tsui, F., Karam, O., &amp; Bernal, B. (2018). </w:t>
      </w:r>
      <w:hyperlink r:id="rId17" w:tgtFrame="_blank" w:tooltip="Course Material" w:history="1">
        <w:r w:rsidRPr="004016CE">
          <w:rPr>
            <w:rStyle w:val="Hyperlink"/>
            <w:i/>
            <w:iCs/>
          </w:rPr>
          <w:t>Essentials of software engineering</w:t>
        </w:r>
      </w:hyperlink>
      <w:r w:rsidRPr="004016CE">
        <w:t> (4th ed.). Jones &amp; Bartlett Learning.</w:t>
      </w:r>
    </w:p>
    <w:p w14:paraId="0E3CE88F" w14:textId="53045C1B" w:rsidR="00EA7CC0" w:rsidRDefault="00EA7CC0" w:rsidP="00F76C07">
      <w:pPr>
        <w:tabs>
          <w:tab w:val="num" w:pos="720"/>
        </w:tabs>
        <w:spacing w:line="480" w:lineRule="auto"/>
      </w:pPr>
      <w:r>
        <w:t>Bell, D. (2023)</w:t>
      </w:r>
      <w:r w:rsidR="00426849">
        <w:t xml:space="preserve">. </w:t>
      </w:r>
      <w:r w:rsidR="00FE0B6A" w:rsidRPr="00903FCB">
        <w:rPr>
          <w:i/>
          <w:iCs/>
        </w:rPr>
        <w:t>Explore the UML Sequence Diagram</w:t>
      </w:r>
      <w:r w:rsidR="00FE0B6A">
        <w:t xml:space="preserve">. IBM Developer. Retrieved from </w:t>
      </w:r>
      <w:hyperlink r:id="rId18" w:history="1">
        <w:r w:rsidR="00FE0B6A" w:rsidRPr="00FE0B6A">
          <w:rPr>
            <w:rStyle w:val="Hyperlink"/>
          </w:rPr>
          <w:t>Explore the UML sequence diagram - IBM Developer</w:t>
        </w:r>
      </w:hyperlink>
    </w:p>
    <w:p w14:paraId="323BA78F" w14:textId="44CECBB8" w:rsidR="006044DF" w:rsidRDefault="006044DF" w:rsidP="00F76C07">
      <w:pPr>
        <w:tabs>
          <w:tab w:val="num" w:pos="720"/>
        </w:tabs>
        <w:spacing w:line="480" w:lineRule="auto"/>
      </w:pPr>
      <w:r>
        <w:t xml:space="preserve">Geeks for Geeks (2024). </w:t>
      </w:r>
      <w:r w:rsidRPr="00903FCB">
        <w:rPr>
          <w:i/>
          <w:iCs/>
        </w:rPr>
        <w:t>State Machine Diagrams</w:t>
      </w:r>
      <w:r>
        <w:t xml:space="preserve">. Geeks for Geeks. Retrieved from </w:t>
      </w:r>
      <w:hyperlink r:id="rId19" w:history="1">
        <w:r w:rsidR="000D59DC" w:rsidRPr="000D59DC">
          <w:rPr>
            <w:rStyle w:val="Hyperlink"/>
          </w:rPr>
          <w:t xml:space="preserve">State Machine Diagrams | Unified Modeling Language (UML) - </w:t>
        </w:r>
        <w:proofErr w:type="spellStart"/>
        <w:r w:rsidR="000D59DC" w:rsidRPr="000D59DC">
          <w:rPr>
            <w:rStyle w:val="Hyperlink"/>
          </w:rPr>
          <w:t>GeeksforGeeks</w:t>
        </w:r>
        <w:proofErr w:type="spellEnd"/>
      </w:hyperlink>
    </w:p>
    <w:p w14:paraId="4712D6FE" w14:textId="54049393" w:rsidR="00CA29BB" w:rsidRDefault="00CA29BB" w:rsidP="00F76C07">
      <w:pPr>
        <w:tabs>
          <w:tab w:val="num" w:pos="720"/>
        </w:tabs>
        <w:spacing w:line="480" w:lineRule="auto"/>
      </w:pPr>
      <w:proofErr w:type="spellStart"/>
      <w:r>
        <w:t>Fakhroutdinov</w:t>
      </w:r>
      <w:proofErr w:type="spellEnd"/>
      <w:r>
        <w:t>, K. (2024)</w:t>
      </w:r>
      <w:r w:rsidR="00E008AC">
        <w:t>.</w:t>
      </w:r>
      <w:r w:rsidR="00903FCB">
        <w:t xml:space="preserve"> </w:t>
      </w:r>
      <w:r w:rsidR="00903FCB" w:rsidRPr="00903FCB">
        <w:rPr>
          <w:i/>
          <w:iCs/>
        </w:rPr>
        <w:t>UML Use Case Diagrams</w:t>
      </w:r>
      <w:r w:rsidR="00E008AC">
        <w:t xml:space="preserve">. uml-diagrams.org. Retrieved from </w:t>
      </w:r>
      <w:hyperlink r:id="rId20" w:history="1">
        <w:r w:rsidR="00E008AC" w:rsidRPr="00E008AC">
          <w:rPr>
            <w:rStyle w:val="Hyperlink"/>
          </w:rPr>
          <w:t>Use case diagrams are UML diagrams describing units of useful functionality (use cases) performed by a system in collaboration with external users (actors).</w:t>
        </w:r>
      </w:hyperlink>
    </w:p>
    <w:p w14:paraId="532E92B0" w14:textId="77777777" w:rsidR="000D59DC" w:rsidRDefault="000D59DC" w:rsidP="00F76C07">
      <w:pPr>
        <w:tabs>
          <w:tab w:val="num" w:pos="720"/>
        </w:tabs>
        <w:spacing w:line="480" w:lineRule="auto"/>
      </w:pPr>
    </w:p>
    <w:p w14:paraId="327DFCEF" w14:textId="2982DFA3" w:rsidR="009C54AF" w:rsidRPr="004D2F84" w:rsidRDefault="004D2F84" w:rsidP="00F76C07">
      <w:pPr>
        <w:tabs>
          <w:tab w:val="num" w:pos="720"/>
        </w:tabs>
        <w:spacing w:line="480" w:lineRule="auto"/>
      </w:pPr>
      <w:r w:rsidRPr="004D2F84">
        <w:lastRenderedPageBreak/>
        <w:t xml:space="preserve"> </w:t>
      </w:r>
    </w:p>
    <w:p w14:paraId="4F6C76DD" w14:textId="77777777" w:rsidR="008D7CB7" w:rsidRPr="004D2F84" w:rsidRDefault="008D7CB7" w:rsidP="00F76C07">
      <w:pPr>
        <w:tabs>
          <w:tab w:val="num" w:pos="720"/>
        </w:tabs>
        <w:spacing w:line="480" w:lineRule="auto"/>
      </w:pPr>
    </w:p>
    <w:p w14:paraId="0C629D79" w14:textId="5CE611AD" w:rsidR="00B86ABA" w:rsidRPr="00B86ABA" w:rsidRDefault="00B86ABA" w:rsidP="001650A1">
      <w:pPr>
        <w:tabs>
          <w:tab w:val="num" w:pos="720"/>
        </w:tabs>
        <w:spacing w:after="0" w:line="480" w:lineRule="auto"/>
      </w:pPr>
    </w:p>
    <w:sectPr w:rsidR="00B86ABA" w:rsidRPr="00B86ABA" w:rsidSect="00296E8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91DCA" w14:textId="77777777" w:rsidR="00405B77" w:rsidRDefault="00405B77" w:rsidP="00841CB3">
      <w:pPr>
        <w:spacing w:after="0" w:line="240" w:lineRule="auto"/>
      </w:pPr>
      <w:r>
        <w:separator/>
      </w:r>
    </w:p>
  </w:endnote>
  <w:endnote w:type="continuationSeparator" w:id="0">
    <w:p w14:paraId="5C5131C2" w14:textId="77777777" w:rsidR="00405B77" w:rsidRDefault="00405B77" w:rsidP="0084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B2767" w14:textId="77777777" w:rsidR="00405B77" w:rsidRDefault="00405B77" w:rsidP="00841CB3">
      <w:pPr>
        <w:spacing w:after="0" w:line="240" w:lineRule="auto"/>
      </w:pPr>
      <w:r>
        <w:separator/>
      </w:r>
    </w:p>
  </w:footnote>
  <w:footnote w:type="continuationSeparator" w:id="0">
    <w:p w14:paraId="45EB7A3D" w14:textId="77777777" w:rsidR="00405B77" w:rsidRDefault="00405B77" w:rsidP="00841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409323"/>
      <w:docPartObj>
        <w:docPartGallery w:val="Page Numbers (Top of Page)"/>
        <w:docPartUnique/>
      </w:docPartObj>
    </w:sdtPr>
    <w:sdtEndPr>
      <w:rPr>
        <w:noProof/>
      </w:rPr>
    </w:sdtEndPr>
    <w:sdtContent>
      <w:p w14:paraId="2768AB0C" w14:textId="77777777" w:rsidR="009921EF" w:rsidRDefault="009921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76A653" w14:textId="77777777" w:rsidR="009921EF" w:rsidRDefault="0099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4BD"/>
    <w:multiLevelType w:val="multilevel"/>
    <w:tmpl w:val="F00E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390"/>
    <w:multiLevelType w:val="multilevel"/>
    <w:tmpl w:val="679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F316F"/>
    <w:multiLevelType w:val="multilevel"/>
    <w:tmpl w:val="5C2A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10481"/>
    <w:multiLevelType w:val="multilevel"/>
    <w:tmpl w:val="0D6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80645"/>
    <w:multiLevelType w:val="multilevel"/>
    <w:tmpl w:val="482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3303"/>
    <w:multiLevelType w:val="multilevel"/>
    <w:tmpl w:val="5B1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14477"/>
    <w:multiLevelType w:val="multilevel"/>
    <w:tmpl w:val="B100E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6249B"/>
    <w:multiLevelType w:val="multilevel"/>
    <w:tmpl w:val="EC2A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D6CFC"/>
    <w:multiLevelType w:val="multilevel"/>
    <w:tmpl w:val="A7F0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B1ED1"/>
    <w:multiLevelType w:val="multilevel"/>
    <w:tmpl w:val="BF6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9166F"/>
    <w:multiLevelType w:val="multilevel"/>
    <w:tmpl w:val="9392D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E56E0"/>
    <w:multiLevelType w:val="multilevel"/>
    <w:tmpl w:val="17FC7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532E1"/>
    <w:multiLevelType w:val="multilevel"/>
    <w:tmpl w:val="23CC931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FA654F"/>
    <w:multiLevelType w:val="multilevel"/>
    <w:tmpl w:val="8C0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4645B"/>
    <w:multiLevelType w:val="multilevel"/>
    <w:tmpl w:val="A40A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84D2E"/>
    <w:multiLevelType w:val="multilevel"/>
    <w:tmpl w:val="65E4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013780">
    <w:abstractNumId w:val="1"/>
  </w:num>
  <w:num w:numId="2" w16cid:durableId="387799465">
    <w:abstractNumId w:val="3"/>
  </w:num>
  <w:num w:numId="3" w16cid:durableId="428431015">
    <w:abstractNumId w:val="13"/>
  </w:num>
  <w:num w:numId="4" w16cid:durableId="1930043157">
    <w:abstractNumId w:val="9"/>
  </w:num>
  <w:num w:numId="5" w16cid:durableId="2081558538">
    <w:abstractNumId w:val="10"/>
  </w:num>
  <w:num w:numId="6" w16cid:durableId="59639325">
    <w:abstractNumId w:val="11"/>
  </w:num>
  <w:num w:numId="7" w16cid:durableId="741685453">
    <w:abstractNumId w:val="7"/>
  </w:num>
  <w:num w:numId="8" w16cid:durableId="1687947217">
    <w:abstractNumId w:val="6"/>
  </w:num>
  <w:num w:numId="9" w16cid:durableId="1225137397">
    <w:abstractNumId w:val="0"/>
  </w:num>
  <w:num w:numId="10" w16cid:durableId="333412432">
    <w:abstractNumId w:val="2"/>
  </w:num>
  <w:num w:numId="11" w16cid:durableId="161745552">
    <w:abstractNumId w:val="12"/>
  </w:num>
  <w:num w:numId="12" w16cid:durableId="2083142238">
    <w:abstractNumId w:val="8"/>
  </w:num>
  <w:num w:numId="13" w16cid:durableId="2009403481">
    <w:abstractNumId w:val="14"/>
  </w:num>
  <w:num w:numId="14" w16cid:durableId="230389635">
    <w:abstractNumId w:val="15"/>
  </w:num>
  <w:num w:numId="15" w16cid:durableId="1276719081">
    <w:abstractNumId w:val="5"/>
  </w:num>
  <w:num w:numId="16" w16cid:durableId="15206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7C"/>
    <w:rsid w:val="00001E1B"/>
    <w:rsid w:val="00003BFC"/>
    <w:rsid w:val="00006870"/>
    <w:rsid w:val="00006B25"/>
    <w:rsid w:val="000118AA"/>
    <w:rsid w:val="00017C88"/>
    <w:rsid w:val="00020A4F"/>
    <w:rsid w:val="00024122"/>
    <w:rsid w:val="00026B8F"/>
    <w:rsid w:val="00034E11"/>
    <w:rsid w:val="00044746"/>
    <w:rsid w:val="000514BF"/>
    <w:rsid w:val="00056D74"/>
    <w:rsid w:val="00067EBF"/>
    <w:rsid w:val="00070114"/>
    <w:rsid w:val="000A4F72"/>
    <w:rsid w:val="000A529F"/>
    <w:rsid w:val="000B1A52"/>
    <w:rsid w:val="000B7868"/>
    <w:rsid w:val="000D246F"/>
    <w:rsid w:val="000D59DC"/>
    <w:rsid w:val="000D66D4"/>
    <w:rsid w:val="000E0EC5"/>
    <w:rsid w:val="000E125B"/>
    <w:rsid w:val="000E206D"/>
    <w:rsid w:val="000E3B1C"/>
    <w:rsid w:val="000E6A1B"/>
    <w:rsid w:val="000F4E26"/>
    <w:rsid w:val="001103F2"/>
    <w:rsid w:val="001141BC"/>
    <w:rsid w:val="00115AF9"/>
    <w:rsid w:val="00135E04"/>
    <w:rsid w:val="0014211E"/>
    <w:rsid w:val="001429F0"/>
    <w:rsid w:val="00154006"/>
    <w:rsid w:val="00154F22"/>
    <w:rsid w:val="001556F6"/>
    <w:rsid w:val="00162E5E"/>
    <w:rsid w:val="001650A1"/>
    <w:rsid w:val="00167EF8"/>
    <w:rsid w:val="00170B85"/>
    <w:rsid w:val="00175232"/>
    <w:rsid w:val="00181D3E"/>
    <w:rsid w:val="00191E4A"/>
    <w:rsid w:val="00193867"/>
    <w:rsid w:val="00197753"/>
    <w:rsid w:val="001A1775"/>
    <w:rsid w:val="001A31D6"/>
    <w:rsid w:val="001A69FE"/>
    <w:rsid w:val="001B00EC"/>
    <w:rsid w:val="001D11ED"/>
    <w:rsid w:val="001E31F2"/>
    <w:rsid w:val="001E5A49"/>
    <w:rsid w:val="001E6A9B"/>
    <w:rsid w:val="001F3618"/>
    <w:rsid w:val="00201C6A"/>
    <w:rsid w:val="00232D05"/>
    <w:rsid w:val="002377AB"/>
    <w:rsid w:val="00240F69"/>
    <w:rsid w:val="00244CE6"/>
    <w:rsid w:val="00245C06"/>
    <w:rsid w:val="00261EB0"/>
    <w:rsid w:val="00266E75"/>
    <w:rsid w:val="002700F6"/>
    <w:rsid w:val="0027083C"/>
    <w:rsid w:val="002717AE"/>
    <w:rsid w:val="002740BE"/>
    <w:rsid w:val="00277A40"/>
    <w:rsid w:val="002839B4"/>
    <w:rsid w:val="002931AE"/>
    <w:rsid w:val="00295AA2"/>
    <w:rsid w:val="00296E8A"/>
    <w:rsid w:val="002A012D"/>
    <w:rsid w:val="002A3858"/>
    <w:rsid w:val="002A5775"/>
    <w:rsid w:val="002A6DC7"/>
    <w:rsid w:val="002C336D"/>
    <w:rsid w:val="002C3BDB"/>
    <w:rsid w:val="002C64A9"/>
    <w:rsid w:val="002D0A70"/>
    <w:rsid w:val="002D2A8D"/>
    <w:rsid w:val="002D6DD7"/>
    <w:rsid w:val="002D6FEB"/>
    <w:rsid w:val="002E0B11"/>
    <w:rsid w:val="002E56BC"/>
    <w:rsid w:val="002E6AD2"/>
    <w:rsid w:val="002F1145"/>
    <w:rsid w:val="002F1712"/>
    <w:rsid w:val="002F2BAF"/>
    <w:rsid w:val="002F46DC"/>
    <w:rsid w:val="00300EF9"/>
    <w:rsid w:val="00301F25"/>
    <w:rsid w:val="00304492"/>
    <w:rsid w:val="003101A4"/>
    <w:rsid w:val="00334D25"/>
    <w:rsid w:val="00337787"/>
    <w:rsid w:val="003527DA"/>
    <w:rsid w:val="00355B30"/>
    <w:rsid w:val="003666C4"/>
    <w:rsid w:val="00380AE1"/>
    <w:rsid w:val="003824A4"/>
    <w:rsid w:val="00382BF3"/>
    <w:rsid w:val="00384604"/>
    <w:rsid w:val="00391351"/>
    <w:rsid w:val="00393324"/>
    <w:rsid w:val="00396DBD"/>
    <w:rsid w:val="003A4811"/>
    <w:rsid w:val="003A7C6D"/>
    <w:rsid w:val="003B04C0"/>
    <w:rsid w:val="003B5685"/>
    <w:rsid w:val="003B5BBE"/>
    <w:rsid w:val="003D579D"/>
    <w:rsid w:val="003D759F"/>
    <w:rsid w:val="003E192A"/>
    <w:rsid w:val="003E5DF0"/>
    <w:rsid w:val="003F5E73"/>
    <w:rsid w:val="003F788E"/>
    <w:rsid w:val="004004ED"/>
    <w:rsid w:val="004016CE"/>
    <w:rsid w:val="00405B77"/>
    <w:rsid w:val="00407EA8"/>
    <w:rsid w:val="004116CA"/>
    <w:rsid w:val="00414D94"/>
    <w:rsid w:val="0041670D"/>
    <w:rsid w:val="004210A8"/>
    <w:rsid w:val="004222C2"/>
    <w:rsid w:val="0042503F"/>
    <w:rsid w:val="00426849"/>
    <w:rsid w:val="0042741B"/>
    <w:rsid w:val="00435899"/>
    <w:rsid w:val="004435C2"/>
    <w:rsid w:val="00452932"/>
    <w:rsid w:val="00452C55"/>
    <w:rsid w:val="00452DBD"/>
    <w:rsid w:val="00453A4F"/>
    <w:rsid w:val="004727B8"/>
    <w:rsid w:val="0047540E"/>
    <w:rsid w:val="0047610B"/>
    <w:rsid w:val="00480F16"/>
    <w:rsid w:val="00482AF7"/>
    <w:rsid w:val="00496449"/>
    <w:rsid w:val="004A47B0"/>
    <w:rsid w:val="004B1C42"/>
    <w:rsid w:val="004C5A79"/>
    <w:rsid w:val="004D2F84"/>
    <w:rsid w:val="004E25D7"/>
    <w:rsid w:val="004E72B3"/>
    <w:rsid w:val="004F2EEE"/>
    <w:rsid w:val="004F6B12"/>
    <w:rsid w:val="004F7228"/>
    <w:rsid w:val="0050279C"/>
    <w:rsid w:val="00504508"/>
    <w:rsid w:val="005112C7"/>
    <w:rsid w:val="00514330"/>
    <w:rsid w:val="0052050C"/>
    <w:rsid w:val="005225DB"/>
    <w:rsid w:val="00534A35"/>
    <w:rsid w:val="00542EC2"/>
    <w:rsid w:val="005466F0"/>
    <w:rsid w:val="00557BA9"/>
    <w:rsid w:val="00571965"/>
    <w:rsid w:val="00572717"/>
    <w:rsid w:val="00575A64"/>
    <w:rsid w:val="00583809"/>
    <w:rsid w:val="005960AB"/>
    <w:rsid w:val="005A040F"/>
    <w:rsid w:val="005A0E0C"/>
    <w:rsid w:val="005B7209"/>
    <w:rsid w:val="005C2663"/>
    <w:rsid w:val="005C2FDF"/>
    <w:rsid w:val="005D6B65"/>
    <w:rsid w:val="005E6B47"/>
    <w:rsid w:val="005E7453"/>
    <w:rsid w:val="005F5056"/>
    <w:rsid w:val="005F643B"/>
    <w:rsid w:val="006044DF"/>
    <w:rsid w:val="006045F4"/>
    <w:rsid w:val="00604FFB"/>
    <w:rsid w:val="006114FD"/>
    <w:rsid w:val="0061723E"/>
    <w:rsid w:val="006172AE"/>
    <w:rsid w:val="0063501F"/>
    <w:rsid w:val="00636CB7"/>
    <w:rsid w:val="00637E36"/>
    <w:rsid w:val="006402AE"/>
    <w:rsid w:val="006473B1"/>
    <w:rsid w:val="00656108"/>
    <w:rsid w:val="006719B5"/>
    <w:rsid w:val="00672FDC"/>
    <w:rsid w:val="00673A0E"/>
    <w:rsid w:val="006778A8"/>
    <w:rsid w:val="006B4B11"/>
    <w:rsid w:val="006C2101"/>
    <w:rsid w:val="006C25E7"/>
    <w:rsid w:val="006D62AC"/>
    <w:rsid w:val="006F6C19"/>
    <w:rsid w:val="006F7D04"/>
    <w:rsid w:val="00707468"/>
    <w:rsid w:val="00715EE9"/>
    <w:rsid w:val="0071697A"/>
    <w:rsid w:val="00716EE6"/>
    <w:rsid w:val="00730A48"/>
    <w:rsid w:val="007417BF"/>
    <w:rsid w:val="00747B6F"/>
    <w:rsid w:val="00752B1A"/>
    <w:rsid w:val="00755B40"/>
    <w:rsid w:val="00755CF9"/>
    <w:rsid w:val="00756D7B"/>
    <w:rsid w:val="00757B3D"/>
    <w:rsid w:val="0076112A"/>
    <w:rsid w:val="00761FC0"/>
    <w:rsid w:val="00763E01"/>
    <w:rsid w:val="00766445"/>
    <w:rsid w:val="00772D46"/>
    <w:rsid w:val="007900A7"/>
    <w:rsid w:val="007A377C"/>
    <w:rsid w:val="007B250C"/>
    <w:rsid w:val="007C1D22"/>
    <w:rsid w:val="007C428C"/>
    <w:rsid w:val="007C4B4F"/>
    <w:rsid w:val="007C5BAC"/>
    <w:rsid w:val="007D3411"/>
    <w:rsid w:val="007D4773"/>
    <w:rsid w:val="007D533D"/>
    <w:rsid w:val="007D6628"/>
    <w:rsid w:val="007E2CAB"/>
    <w:rsid w:val="007F3D10"/>
    <w:rsid w:val="007F5693"/>
    <w:rsid w:val="007F7BD7"/>
    <w:rsid w:val="00822D9E"/>
    <w:rsid w:val="00824F33"/>
    <w:rsid w:val="008325C5"/>
    <w:rsid w:val="0084078F"/>
    <w:rsid w:val="00841C3D"/>
    <w:rsid w:val="00841CB3"/>
    <w:rsid w:val="00845747"/>
    <w:rsid w:val="00851392"/>
    <w:rsid w:val="00851718"/>
    <w:rsid w:val="008529E2"/>
    <w:rsid w:val="00861528"/>
    <w:rsid w:val="00863C6D"/>
    <w:rsid w:val="0087648C"/>
    <w:rsid w:val="008826D9"/>
    <w:rsid w:val="00883F52"/>
    <w:rsid w:val="008968C2"/>
    <w:rsid w:val="008A012E"/>
    <w:rsid w:val="008A0B00"/>
    <w:rsid w:val="008A15F1"/>
    <w:rsid w:val="008A4B8A"/>
    <w:rsid w:val="008B1C90"/>
    <w:rsid w:val="008C04DC"/>
    <w:rsid w:val="008C7952"/>
    <w:rsid w:val="008C7BDE"/>
    <w:rsid w:val="008D212A"/>
    <w:rsid w:val="008D565C"/>
    <w:rsid w:val="008D7CB7"/>
    <w:rsid w:val="008F36E8"/>
    <w:rsid w:val="008F3BD4"/>
    <w:rsid w:val="008F45C8"/>
    <w:rsid w:val="00903FCB"/>
    <w:rsid w:val="00904692"/>
    <w:rsid w:val="00904EE8"/>
    <w:rsid w:val="009100BD"/>
    <w:rsid w:val="009128F4"/>
    <w:rsid w:val="009170C6"/>
    <w:rsid w:val="00925494"/>
    <w:rsid w:val="00926D30"/>
    <w:rsid w:val="00942BAB"/>
    <w:rsid w:val="00952887"/>
    <w:rsid w:val="00954635"/>
    <w:rsid w:val="00954DD7"/>
    <w:rsid w:val="009555FB"/>
    <w:rsid w:val="00961EEE"/>
    <w:rsid w:val="00964945"/>
    <w:rsid w:val="0096525C"/>
    <w:rsid w:val="0097150E"/>
    <w:rsid w:val="00976DCC"/>
    <w:rsid w:val="0098426B"/>
    <w:rsid w:val="00990AB3"/>
    <w:rsid w:val="009921EF"/>
    <w:rsid w:val="009922DA"/>
    <w:rsid w:val="00995813"/>
    <w:rsid w:val="009C234D"/>
    <w:rsid w:val="009C3FCB"/>
    <w:rsid w:val="009C54AF"/>
    <w:rsid w:val="009C5957"/>
    <w:rsid w:val="009D1535"/>
    <w:rsid w:val="009D4060"/>
    <w:rsid w:val="009D6978"/>
    <w:rsid w:val="009E0E91"/>
    <w:rsid w:val="009E440F"/>
    <w:rsid w:val="009F0365"/>
    <w:rsid w:val="00A01AC6"/>
    <w:rsid w:val="00A04457"/>
    <w:rsid w:val="00A070F6"/>
    <w:rsid w:val="00A15ECC"/>
    <w:rsid w:val="00A21953"/>
    <w:rsid w:val="00A260AE"/>
    <w:rsid w:val="00A30D5C"/>
    <w:rsid w:val="00A3162A"/>
    <w:rsid w:val="00A37631"/>
    <w:rsid w:val="00A420DD"/>
    <w:rsid w:val="00A43D05"/>
    <w:rsid w:val="00A44C71"/>
    <w:rsid w:val="00A502E8"/>
    <w:rsid w:val="00A517A5"/>
    <w:rsid w:val="00A73C27"/>
    <w:rsid w:val="00A7692E"/>
    <w:rsid w:val="00A8274D"/>
    <w:rsid w:val="00A84575"/>
    <w:rsid w:val="00A87026"/>
    <w:rsid w:val="00A900A5"/>
    <w:rsid w:val="00A940AA"/>
    <w:rsid w:val="00AA3E45"/>
    <w:rsid w:val="00AA6018"/>
    <w:rsid w:val="00AB4486"/>
    <w:rsid w:val="00AC1FAF"/>
    <w:rsid w:val="00AC6364"/>
    <w:rsid w:val="00AC7F69"/>
    <w:rsid w:val="00AD052F"/>
    <w:rsid w:val="00AD1823"/>
    <w:rsid w:val="00AD605D"/>
    <w:rsid w:val="00AD770D"/>
    <w:rsid w:val="00AE026E"/>
    <w:rsid w:val="00AE3AE3"/>
    <w:rsid w:val="00AE5FFC"/>
    <w:rsid w:val="00B05EED"/>
    <w:rsid w:val="00B15D60"/>
    <w:rsid w:val="00B23EB1"/>
    <w:rsid w:val="00B2435A"/>
    <w:rsid w:val="00B24988"/>
    <w:rsid w:val="00B25171"/>
    <w:rsid w:val="00B256B6"/>
    <w:rsid w:val="00B26029"/>
    <w:rsid w:val="00B31000"/>
    <w:rsid w:val="00B31126"/>
    <w:rsid w:val="00B3324E"/>
    <w:rsid w:val="00B37DAA"/>
    <w:rsid w:val="00B519AA"/>
    <w:rsid w:val="00B519EB"/>
    <w:rsid w:val="00B57051"/>
    <w:rsid w:val="00B63D43"/>
    <w:rsid w:val="00B6512F"/>
    <w:rsid w:val="00B73843"/>
    <w:rsid w:val="00B86ABA"/>
    <w:rsid w:val="00BA5D36"/>
    <w:rsid w:val="00BB1815"/>
    <w:rsid w:val="00BB27A9"/>
    <w:rsid w:val="00BB37BE"/>
    <w:rsid w:val="00BB42B6"/>
    <w:rsid w:val="00BB6E87"/>
    <w:rsid w:val="00BC38C7"/>
    <w:rsid w:val="00BC63C0"/>
    <w:rsid w:val="00BC7A15"/>
    <w:rsid w:val="00BD1950"/>
    <w:rsid w:val="00BD6CA3"/>
    <w:rsid w:val="00BE0F33"/>
    <w:rsid w:val="00BE2D56"/>
    <w:rsid w:val="00BE4766"/>
    <w:rsid w:val="00BE4DE0"/>
    <w:rsid w:val="00BE6A0A"/>
    <w:rsid w:val="00BF4D5A"/>
    <w:rsid w:val="00BF51C2"/>
    <w:rsid w:val="00C0433E"/>
    <w:rsid w:val="00C15EBA"/>
    <w:rsid w:val="00C22A85"/>
    <w:rsid w:val="00C25811"/>
    <w:rsid w:val="00C35295"/>
    <w:rsid w:val="00C605B3"/>
    <w:rsid w:val="00C737E7"/>
    <w:rsid w:val="00C817F7"/>
    <w:rsid w:val="00C81F80"/>
    <w:rsid w:val="00C8597E"/>
    <w:rsid w:val="00C96C5C"/>
    <w:rsid w:val="00CA29BB"/>
    <w:rsid w:val="00CA5299"/>
    <w:rsid w:val="00CA5817"/>
    <w:rsid w:val="00CC0C3B"/>
    <w:rsid w:val="00CC0D3F"/>
    <w:rsid w:val="00CC22BA"/>
    <w:rsid w:val="00CC4613"/>
    <w:rsid w:val="00CC60FE"/>
    <w:rsid w:val="00CE03E7"/>
    <w:rsid w:val="00CF02A7"/>
    <w:rsid w:val="00D028C9"/>
    <w:rsid w:val="00D11DBB"/>
    <w:rsid w:val="00D2545E"/>
    <w:rsid w:val="00D27ABD"/>
    <w:rsid w:val="00D438BF"/>
    <w:rsid w:val="00D44102"/>
    <w:rsid w:val="00D500E1"/>
    <w:rsid w:val="00D61027"/>
    <w:rsid w:val="00D62C2D"/>
    <w:rsid w:val="00D65EDF"/>
    <w:rsid w:val="00D73E5C"/>
    <w:rsid w:val="00D74852"/>
    <w:rsid w:val="00D76B38"/>
    <w:rsid w:val="00D76EB9"/>
    <w:rsid w:val="00D80768"/>
    <w:rsid w:val="00D819A9"/>
    <w:rsid w:val="00D834DC"/>
    <w:rsid w:val="00D83552"/>
    <w:rsid w:val="00D90A93"/>
    <w:rsid w:val="00D94D18"/>
    <w:rsid w:val="00D95901"/>
    <w:rsid w:val="00D96AFA"/>
    <w:rsid w:val="00DA3E59"/>
    <w:rsid w:val="00DB4B60"/>
    <w:rsid w:val="00DB710D"/>
    <w:rsid w:val="00DC0625"/>
    <w:rsid w:val="00DC62D7"/>
    <w:rsid w:val="00DD40A9"/>
    <w:rsid w:val="00DD5D6A"/>
    <w:rsid w:val="00DE7C43"/>
    <w:rsid w:val="00DF3A6D"/>
    <w:rsid w:val="00E008AC"/>
    <w:rsid w:val="00E07CE8"/>
    <w:rsid w:val="00E12B93"/>
    <w:rsid w:val="00E1376C"/>
    <w:rsid w:val="00E17323"/>
    <w:rsid w:val="00E20A99"/>
    <w:rsid w:val="00E2193C"/>
    <w:rsid w:val="00E23294"/>
    <w:rsid w:val="00E236AC"/>
    <w:rsid w:val="00E36BAA"/>
    <w:rsid w:val="00E57FFD"/>
    <w:rsid w:val="00E92A32"/>
    <w:rsid w:val="00E960F5"/>
    <w:rsid w:val="00EA3482"/>
    <w:rsid w:val="00EA6CB8"/>
    <w:rsid w:val="00EA7CC0"/>
    <w:rsid w:val="00EB738B"/>
    <w:rsid w:val="00EB7E9B"/>
    <w:rsid w:val="00ED470D"/>
    <w:rsid w:val="00ED7417"/>
    <w:rsid w:val="00ED78B5"/>
    <w:rsid w:val="00EE340E"/>
    <w:rsid w:val="00EE5059"/>
    <w:rsid w:val="00EF2AE2"/>
    <w:rsid w:val="00EF6354"/>
    <w:rsid w:val="00F02D95"/>
    <w:rsid w:val="00F05CA8"/>
    <w:rsid w:val="00F071EE"/>
    <w:rsid w:val="00F121B4"/>
    <w:rsid w:val="00F35EE2"/>
    <w:rsid w:val="00F506D6"/>
    <w:rsid w:val="00F52B05"/>
    <w:rsid w:val="00F56226"/>
    <w:rsid w:val="00F56282"/>
    <w:rsid w:val="00F635AA"/>
    <w:rsid w:val="00F71587"/>
    <w:rsid w:val="00F76C07"/>
    <w:rsid w:val="00F83C92"/>
    <w:rsid w:val="00F87C07"/>
    <w:rsid w:val="00F87F5D"/>
    <w:rsid w:val="00F97FB8"/>
    <w:rsid w:val="00FA4536"/>
    <w:rsid w:val="00FA4CFC"/>
    <w:rsid w:val="00FA7F56"/>
    <w:rsid w:val="00FB4DFF"/>
    <w:rsid w:val="00FE0B6A"/>
    <w:rsid w:val="00FE4E76"/>
    <w:rsid w:val="00FF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0AB4F"/>
  <w15:chartTrackingRefBased/>
  <w15:docId w15:val="{F3F2CB73-750F-4B0B-919A-E52662F4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77C"/>
    <w:rPr>
      <w:rFonts w:eastAsiaTheme="majorEastAsia" w:cstheme="majorBidi"/>
      <w:color w:val="272727" w:themeColor="text1" w:themeTint="D8"/>
    </w:rPr>
  </w:style>
  <w:style w:type="paragraph" w:styleId="Title">
    <w:name w:val="Title"/>
    <w:basedOn w:val="Normal"/>
    <w:next w:val="Normal"/>
    <w:link w:val="TitleChar"/>
    <w:uiPriority w:val="10"/>
    <w:qFormat/>
    <w:rsid w:val="007A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77C"/>
    <w:pPr>
      <w:spacing w:before="160"/>
      <w:jc w:val="center"/>
    </w:pPr>
    <w:rPr>
      <w:i/>
      <w:iCs/>
      <w:color w:val="404040" w:themeColor="text1" w:themeTint="BF"/>
    </w:rPr>
  </w:style>
  <w:style w:type="character" w:customStyle="1" w:styleId="QuoteChar">
    <w:name w:val="Quote Char"/>
    <w:basedOn w:val="DefaultParagraphFont"/>
    <w:link w:val="Quote"/>
    <w:uiPriority w:val="29"/>
    <w:rsid w:val="007A377C"/>
    <w:rPr>
      <w:i/>
      <w:iCs/>
      <w:color w:val="404040" w:themeColor="text1" w:themeTint="BF"/>
    </w:rPr>
  </w:style>
  <w:style w:type="paragraph" w:styleId="ListParagraph">
    <w:name w:val="List Paragraph"/>
    <w:basedOn w:val="Normal"/>
    <w:uiPriority w:val="34"/>
    <w:qFormat/>
    <w:rsid w:val="007A377C"/>
    <w:pPr>
      <w:ind w:left="720"/>
      <w:contextualSpacing/>
    </w:pPr>
  </w:style>
  <w:style w:type="character" w:styleId="IntenseEmphasis">
    <w:name w:val="Intense Emphasis"/>
    <w:basedOn w:val="DefaultParagraphFont"/>
    <w:uiPriority w:val="21"/>
    <w:qFormat/>
    <w:rsid w:val="007A377C"/>
    <w:rPr>
      <w:i/>
      <w:iCs/>
      <w:color w:val="0F4761" w:themeColor="accent1" w:themeShade="BF"/>
    </w:rPr>
  </w:style>
  <w:style w:type="paragraph" w:styleId="IntenseQuote">
    <w:name w:val="Intense Quote"/>
    <w:basedOn w:val="Normal"/>
    <w:next w:val="Normal"/>
    <w:link w:val="IntenseQuoteChar"/>
    <w:uiPriority w:val="30"/>
    <w:qFormat/>
    <w:rsid w:val="007A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77C"/>
    <w:rPr>
      <w:i/>
      <w:iCs/>
      <w:color w:val="0F4761" w:themeColor="accent1" w:themeShade="BF"/>
    </w:rPr>
  </w:style>
  <w:style w:type="character" w:styleId="IntenseReference">
    <w:name w:val="Intense Reference"/>
    <w:basedOn w:val="DefaultParagraphFont"/>
    <w:uiPriority w:val="32"/>
    <w:qFormat/>
    <w:rsid w:val="007A377C"/>
    <w:rPr>
      <w:b/>
      <w:bCs/>
      <w:smallCaps/>
      <w:color w:val="0F4761" w:themeColor="accent1" w:themeShade="BF"/>
      <w:spacing w:val="5"/>
    </w:rPr>
  </w:style>
  <w:style w:type="character" w:styleId="Hyperlink">
    <w:name w:val="Hyperlink"/>
    <w:basedOn w:val="DefaultParagraphFont"/>
    <w:uiPriority w:val="99"/>
    <w:unhideWhenUsed/>
    <w:rsid w:val="00716EE6"/>
    <w:rPr>
      <w:color w:val="467886" w:themeColor="hyperlink"/>
      <w:u w:val="single"/>
    </w:rPr>
  </w:style>
  <w:style w:type="character" w:styleId="UnresolvedMention">
    <w:name w:val="Unresolved Mention"/>
    <w:basedOn w:val="DefaultParagraphFont"/>
    <w:uiPriority w:val="99"/>
    <w:semiHidden/>
    <w:unhideWhenUsed/>
    <w:rsid w:val="00716EE6"/>
    <w:rPr>
      <w:color w:val="605E5C"/>
      <w:shd w:val="clear" w:color="auto" w:fill="E1DFDD"/>
    </w:rPr>
  </w:style>
  <w:style w:type="paragraph" w:styleId="Header">
    <w:name w:val="header"/>
    <w:basedOn w:val="Normal"/>
    <w:link w:val="HeaderChar"/>
    <w:uiPriority w:val="99"/>
    <w:unhideWhenUsed/>
    <w:rsid w:val="00841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CB3"/>
  </w:style>
  <w:style w:type="paragraph" w:styleId="Footer">
    <w:name w:val="footer"/>
    <w:basedOn w:val="Normal"/>
    <w:link w:val="FooterChar"/>
    <w:uiPriority w:val="99"/>
    <w:unhideWhenUsed/>
    <w:rsid w:val="00841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CB3"/>
  </w:style>
  <w:style w:type="paragraph" w:styleId="NormalWeb">
    <w:name w:val="Normal (Web)"/>
    <w:basedOn w:val="Normal"/>
    <w:uiPriority w:val="99"/>
    <w:semiHidden/>
    <w:unhideWhenUsed/>
    <w:rsid w:val="00D44102"/>
    <w:rPr>
      <w:rFonts w:ascii="Times New Roman" w:hAnsi="Times New Roman" w:cs="Times New Roman"/>
      <w:sz w:val="24"/>
      <w:szCs w:val="24"/>
    </w:rPr>
  </w:style>
  <w:style w:type="paragraph" w:customStyle="1" w:styleId="TOCEntry">
    <w:name w:val="TOCEntry"/>
    <w:basedOn w:val="Normal"/>
    <w:rsid w:val="009C3FCB"/>
    <w:pPr>
      <w:keepNext/>
      <w:keepLines/>
      <w:spacing w:before="120" w:after="240" w:line="240" w:lineRule="atLeast"/>
    </w:pPr>
    <w:rPr>
      <w:rFonts w:ascii="Times" w:eastAsia="Times New Roman" w:hAnsi="Times" w:cs="Times New Roman"/>
      <w:b/>
      <w:kern w:val="0"/>
      <w:sz w:val="36"/>
      <w:szCs w:val="20"/>
      <w14:ligatures w14:val="none"/>
    </w:rPr>
  </w:style>
  <w:style w:type="paragraph" w:styleId="TOC1">
    <w:name w:val="toc 1"/>
    <w:basedOn w:val="Normal"/>
    <w:next w:val="Normal"/>
    <w:semiHidden/>
    <w:rsid w:val="007E2CAB"/>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14:ligatures w14:val="none"/>
    </w:rPr>
  </w:style>
  <w:style w:type="paragraph" w:styleId="TOC2">
    <w:name w:val="toc 2"/>
    <w:basedOn w:val="Normal"/>
    <w:next w:val="Normal"/>
    <w:semiHidden/>
    <w:rsid w:val="007E2CAB"/>
    <w:pPr>
      <w:tabs>
        <w:tab w:val="right" w:leader="dot" w:pos="9360"/>
      </w:tabs>
      <w:spacing w:after="0" w:line="220" w:lineRule="exact"/>
      <w:ind w:left="270"/>
      <w:jc w:val="both"/>
    </w:pPr>
    <w:rPr>
      <w:rFonts w:ascii="Times" w:eastAsia="Times New Roman" w:hAnsi="Times" w:cs="Times New Roman"/>
      <w:kern w:val="0"/>
      <w:szCs w:val="20"/>
      <w14:ligatures w14:val="none"/>
    </w:rPr>
  </w:style>
  <w:style w:type="character" w:styleId="Strong">
    <w:name w:val="Strong"/>
    <w:basedOn w:val="DefaultParagraphFont"/>
    <w:uiPriority w:val="22"/>
    <w:qFormat/>
    <w:rsid w:val="009D6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1165">
      <w:bodyDiv w:val="1"/>
      <w:marLeft w:val="0"/>
      <w:marRight w:val="0"/>
      <w:marTop w:val="0"/>
      <w:marBottom w:val="0"/>
      <w:divBdr>
        <w:top w:val="none" w:sz="0" w:space="0" w:color="auto"/>
        <w:left w:val="none" w:sz="0" w:space="0" w:color="auto"/>
        <w:bottom w:val="none" w:sz="0" w:space="0" w:color="auto"/>
        <w:right w:val="none" w:sz="0" w:space="0" w:color="auto"/>
      </w:divBdr>
    </w:div>
    <w:div w:id="117532388">
      <w:bodyDiv w:val="1"/>
      <w:marLeft w:val="0"/>
      <w:marRight w:val="0"/>
      <w:marTop w:val="0"/>
      <w:marBottom w:val="0"/>
      <w:divBdr>
        <w:top w:val="none" w:sz="0" w:space="0" w:color="auto"/>
        <w:left w:val="none" w:sz="0" w:space="0" w:color="auto"/>
        <w:bottom w:val="none" w:sz="0" w:space="0" w:color="auto"/>
        <w:right w:val="none" w:sz="0" w:space="0" w:color="auto"/>
      </w:divBdr>
    </w:div>
    <w:div w:id="141504248">
      <w:bodyDiv w:val="1"/>
      <w:marLeft w:val="0"/>
      <w:marRight w:val="0"/>
      <w:marTop w:val="0"/>
      <w:marBottom w:val="0"/>
      <w:divBdr>
        <w:top w:val="none" w:sz="0" w:space="0" w:color="auto"/>
        <w:left w:val="none" w:sz="0" w:space="0" w:color="auto"/>
        <w:bottom w:val="none" w:sz="0" w:space="0" w:color="auto"/>
        <w:right w:val="none" w:sz="0" w:space="0" w:color="auto"/>
      </w:divBdr>
    </w:div>
    <w:div w:id="253587788">
      <w:bodyDiv w:val="1"/>
      <w:marLeft w:val="0"/>
      <w:marRight w:val="0"/>
      <w:marTop w:val="0"/>
      <w:marBottom w:val="0"/>
      <w:divBdr>
        <w:top w:val="none" w:sz="0" w:space="0" w:color="auto"/>
        <w:left w:val="none" w:sz="0" w:space="0" w:color="auto"/>
        <w:bottom w:val="none" w:sz="0" w:space="0" w:color="auto"/>
        <w:right w:val="none" w:sz="0" w:space="0" w:color="auto"/>
      </w:divBdr>
    </w:div>
    <w:div w:id="282200451">
      <w:bodyDiv w:val="1"/>
      <w:marLeft w:val="0"/>
      <w:marRight w:val="0"/>
      <w:marTop w:val="0"/>
      <w:marBottom w:val="0"/>
      <w:divBdr>
        <w:top w:val="none" w:sz="0" w:space="0" w:color="auto"/>
        <w:left w:val="none" w:sz="0" w:space="0" w:color="auto"/>
        <w:bottom w:val="none" w:sz="0" w:space="0" w:color="auto"/>
        <w:right w:val="none" w:sz="0" w:space="0" w:color="auto"/>
      </w:divBdr>
    </w:div>
    <w:div w:id="500973833">
      <w:bodyDiv w:val="1"/>
      <w:marLeft w:val="0"/>
      <w:marRight w:val="0"/>
      <w:marTop w:val="0"/>
      <w:marBottom w:val="0"/>
      <w:divBdr>
        <w:top w:val="none" w:sz="0" w:space="0" w:color="auto"/>
        <w:left w:val="none" w:sz="0" w:space="0" w:color="auto"/>
        <w:bottom w:val="none" w:sz="0" w:space="0" w:color="auto"/>
        <w:right w:val="none" w:sz="0" w:space="0" w:color="auto"/>
      </w:divBdr>
    </w:div>
    <w:div w:id="520895807">
      <w:bodyDiv w:val="1"/>
      <w:marLeft w:val="0"/>
      <w:marRight w:val="0"/>
      <w:marTop w:val="0"/>
      <w:marBottom w:val="0"/>
      <w:divBdr>
        <w:top w:val="none" w:sz="0" w:space="0" w:color="auto"/>
        <w:left w:val="none" w:sz="0" w:space="0" w:color="auto"/>
        <w:bottom w:val="none" w:sz="0" w:space="0" w:color="auto"/>
        <w:right w:val="none" w:sz="0" w:space="0" w:color="auto"/>
      </w:divBdr>
    </w:div>
    <w:div w:id="618534134">
      <w:bodyDiv w:val="1"/>
      <w:marLeft w:val="0"/>
      <w:marRight w:val="0"/>
      <w:marTop w:val="0"/>
      <w:marBottom w:val="0"/>
      <w:divBdr>
        <w:top w:val="none" w:sz="0" w:space="0" w:color="auto"/>
        <w:left w:val="none" w:sz="0" w:space="0" w:color="auto"/>
        <w:bottom w:val="none" w:sz="0" w:space="0" w:color="auto"/>
        <w:right w:val="none" w:sz="0" w:space="0" w:color="auto"/>
      </w:divBdr>
    </w:div>
    <w:div w:id="815951249">
      <w:bodyDiv w:val="1"/>
      <w:marLeft w:val="0"/>
      <w:marRight w:val="0"/>
      <w:marTop w:val="0"/>
      <w:marBottom w:val="0"/>
      <w:divBdr>
        <w:top w:val="none" w:sz="0" w:space="0" w:color="auto"/>
        <w:left w:val="none" w:sz="0" w:space="0" w:color="auto"/>
        <w:bottom w:val="none" w:sz="0" w:space="0" w:color="auto"/>
        <w:right w:val="none" w:sz="0" w:space="0" w:color="auto"/>
      </w:divBdr>
    </w:div>
    <w:div w:id="1011644711">
      <w:bodyDiv w:val="1"/>
      <w:marLeft w:val="0"/>
      <w:marRight w:val="0"/>
      <w:marTop w:val="0"/>
      <w:marBottom w:val="0"/>
      <w:divBdr>
        <w:top w:val="none" w:sz="0" w:space="0" w:color="auto"/>
        <w:left w:val="none" w:sz="0" w:space="0" w:color="auto"/>
        <w:bottom w:val="none" w:sz="0" w:space="0" w:color="auto"/>
        <w:right w:val="none" w:sz="0" w:space="0" w:color="auto"/>
      </w:divBdr>
    </w:div>
    <w:div w:id="1178469038">
      <w:bodyDiv w:val="1"/>
      <w:marLeft w:val="0"/>
      <w:marRight w:val="0"/>
      <w:marTop w:val="0"/>
      <w:marBottom w:val="0"/>
      <w:divBdr>
        <w:top w:val="none" w:sz="0" w:space="0" w:color="auto"/>
        <w:left w:val="none" w:sz="0" w:space="0" w:color="auto"/>
        <w:bottom w:val="none" w:sz="0" w:space="0" w:color="auto"/>
        <w:right w:val="none" w:sz="0" w:space="0" w:color="auto"/>
      </w:divBdr>
      <w:divsChild>
        <w:div w:id="183590697">
          <w:marLeft w:val="0"/>
          <w:marRight w:val="0"/>
          <w:marTop w:val="0"/>
          <w:marBottom w:val="0"/>
          <w:divBdr>
            <w:top w:val="none" w:sz="0" w:space="0" w:color="auto"/>
            <w:left w:val="none" w:sz="0" w:space="0" w:color="auto"/>
            <w:bottom w:val="none" w:sz="0" w:space="0" w:color="auto"/>
            <w:right w:val="none" w:sz="0" w:space="0" w:color="auto"/>
          </w:divBdr>
          <w:divsChild>
            <w:div w:id="2091613570">
              <w:marLeft w:val="0"/>
              <w:marRight w:val="0"/>
              <w:marTop w:val="0"/>
              <w:marBottom w:val="0"/>
              <w:divBdr>
                <w:top w:val="none" w:sz="0" w:space="0" w:color="auto"/>
                <w:left w:val="none" w:sz="0" w:space="0" w:color="auto"/>
                <w:bottom w:val="none" w:sz="0" w:space="0" w:color="auto"/>
                <w:right w:val="none" w:sz="0" w:space="0" w:color="auto"/>
              </w:divBdr>
              <w:divsChild>
                <w:div w:id="1883595189">
                  <w:marLeft w:val="0"/>
                  <w:marRight w:val="0"/>
                  <w:marTop w:val="0"/>
                  <w:marBottom w:val="0"/>
                  <w:divBdr>
                    <w:top w:val="none" w:sz="0" w:space="0" w:color="auto"/>
                    <w:left w:val="none" w:sz="0" w:space="0" w:color="auto"/>
                    <w:bottom w:val="none" w:sz="0" w:space="0" w:color="auto"/>
                    <w:right w:val="none" w:sz="0" w:space="0" w:color="auto"/>
                  </w:divBdr>
                  <w:divsChild>
                    <w:div w:id="871378673">
                      <w:marLeft w:val="0"/>
                      <w:marRight w:val="0"/>
                      <w:marTop w:val="0"/>
                      <w:marBottom w:val="0"/>
                      <w:divBdr>
                        <w:top w:val="none" w:sz="0" w:space="0" w:color="auto"/>
                        <w:left w:val="none" w:sz="0" w:space="0" w:color="auto"/>
                        <w:bottom w:val="none" w:sz="0" w:space="0" w:color="auto"/>
                        <w:right w:val="none" w:sz="0" w:space="0" w:color="auto"/>
                      </w:divBdr>
                      <w:divsChild>
                        <w:div w:id="686827277">
                          <w:marLeft w:val="0"/>
                          <w:marRight w:val="0"/>
                          <w:marTop w:val="0"/>
                          <w:marBottom w:val="0"/>
                          <w:divBdr>
                            <w:top w:val="none" w:sz="0" w:space="0" w:color="auto"/>
                            <w:left w:val="none" w:sz="0" w:space="0" w:color="auto"/>
                            <w:bottom w:val="none" w:sz="0" w:space="0" w:color="auto"/>
                            <w:right w:val="none" w:sz="0" w:space="0" w:color="auto"/>
                          </w:divBdr>
                          <w:divsChild>
                            <w:div w:id="9366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9502">
      <w:bodyDiv w:val="1"/>
      <w:marLeft w:val="0"/>
      <w:marRight w:val="0"/>
      <w:marTop w:val="0"/>
      <w:marBottom w:val="0"/>
      <w:divBdr>
        <w:top w:val="none" w:sz="0" w:space="0" w:color="auto"/>
        <w:left w:val="none" w:sz="0" w:space="0" w:color="auto"/>
        <w:bottom w:val="none" w:sz="0" w:space="0" w:color="auto"/>
        <w:right w:val="none" w:sz="0" w:space="0" w:color="auto"/>
      </w:divBdr>
    </w:div>
    <w:div w:id="1287734350">
      <w:bodyDiv w:val="1"/>
      <w:marLeft w:val="0"/>
      <w:marRight w:val="0"/>
      <w:marTop w:val="0"/>
      <w:marBottom w:val="0"/>
      <w:divBdr>
        <w:top w:val="none" w:sz="0" w:space="0" w:color="auto"/>
        <w:left w:val="none" w:sz="0" w:space="0" w:color="auto"/>
        <w:bottom w:val="none" w:sz="0" w:space="0" w:color="auto"/>
        <w:right w:val="none" w:sz="0" w:space="0" w:color="auto"/>
      </w:divBdr>
    </w:div>
    <w:div w:id="1289817336">
      <w:bodyDiv w:val="1"/>
      <w:marLeft w:val="0"/>
      <w:marRight w:val="0"/>
      <w:marTop w:val="0"/>
      <w:marBottom w:val="0"/>
      <w:divBdr>
        <w:top w:val="none" w:sz="0" w:space="0" w:color="auto"/>
        <w:left w:val="none" w:sz="0" w:space="0" w:color="auto"/>
        <w:bottom w:val="none" w:sz="0" w:space="0" w:color="auto"/>
        <w:right w:val="none" w:sz="0" w:space="0" w:color="auto"/>
      </w:divBdr>
    </w:div>
    <w:div w:id="1298074384">
      <w:bodyDiv w:val="1"/>
      <w:marLeft w:val="0"/>
      <w:marRight w:val="0"/>
      <w:marTop w:val="0"/>
      <w:marBottom w:val="0"/>
      <w:divBdr>
        <w:top w:val="none" w:sz="0" w:space="0" w:color="auto"/>
        <w:left w:val="none" w:sz="0" w:space="0" w:color="auto"/>
        <w:bottom w:val="none" w:sz="0" w:space="0" w:color="auto"/>
        <w:right w:val="none" w:sz="0" w:space="0" w:color="auto"/>
      </w:divBdr>
    </w:div>
    <w:div w:id="1355229574">
      <w:bodyDiv w:val="1"/>
      <w:marLeft w:val="0"/>
      <w:marRight w:val="0"/>
      <w:marTop w:val="0"/>
      <w:marBottom w:val="0"/>
      <w:divBdr>
        <w:top w:val="none" w:sz="0" w:space="0" w:color="auto"/>
        <w:left w:val="none" w:sz="0" w:space="0" w:color="auto"/>
        <w:bottom w:val="none" w:sz="0" w:space="0" w:color="auto"/>
        <w:right w:val="none" w:sz="0" w:space="0" w:color="auto"/>
      </w:divBdr>
    </w:div>
    <w:div w:id="1438717479">
      <w:bodyDiv w:val="1"/>
      <w:marLeft w:val="0"/>
      <w:marRight w:val="0"/>
      <w:marTop w:val="0"/>
      <w:marBottom w:val="0"/>
      <w:divBdr>
        <w:top w:val="none" w:sz="0" w:space="0" w:color="auto"/>
        <w:left w:val="none" w:sz="0" w:space="0" w:color="auto"/>
        <w:bottom w:val="none" w:sz="0" w:space="0" w:color="auto"/>
        <w:right w:val="none" w:sz="0" w:space="0" w:color="auto"/>
      </w:divBdr>
    </w:div>
    <w:div w:id="1673752278">
      <w:bodyDiv w:val="1"/>
      <w:marLeft w:val="0"/>
      <w:marRight w:val="0"/>
      <w:marTop w:val="0"/>
      <w:marBottom w:val="0"/>
      <w:divBdr>
        <w:top w:val="none" w:sz="0" w:space="0" w:color="auto"/>
        <w:left w:val="none" w:sz="0" w:space="0" w:color="auto"/>
        <w:bottom w:val="none" w:sz="0" w:space="0" w:color="auto"/>
        <w:right w:val="none" w:sz="0" w:space="0" w:color="auto"/>
      </w:divBdr>
    </w:div>
    <w:div w:id="1740403749">
      <w:bodyDiv w:val="1"/>
      <w:marLeft w:val="0"/>
      <w:marRight w:val="0"/>
      <w:marTop w:val="0"/>
      <w:marBottom w:val="0"/>
      <w:divBdr>
        <w:top w:val="none" w:sz="0" w:space="0" w:color="auto"/>
        <w:left w:val="none" w:sz="0" w:space="0" w:color="auto"/>
        <w:bottom w:val="none" w:sz="0" w:space="0" w:color="auto"/>
        <w:right w:val="none" w:sz="0" w:space="0" w:color="auto"/>
      </w:divBdr>
    </w:div>
    <w:div w:id="1748573822">
      <w:bodyDiv w:val="1"/>
      <w:marLeft w:val="0"/>
      <w:marRight w:val="0"/>
      <w:marTop w:val="0"/>
      <w:marBottom w:val="0"/>
      <w:divBdr>
        <w:top w:val="none" w:sz="0" w:space="0" w:color="auto"/>
        <w:left w:val="none" w:sz="0" w:space="0" w:color="auto"/>
        <w:bottom w:val="none" w:sz="0" w:space="0" w:color="auto"/>
        <w:right w:val="none" w:sz="0" w:space="0" w:color="auto"/>
      </w:divBdr>
      <w:divsChild>
        <w:div w:id="2000689166">
          <w:marLeft w:val="0"/>
          <w:marRight w:val="0"/>
          <w:marTop w:val="0"/>
          <w:marBottom w:val="0"/>
          <w:divBdr>
            <w:top w:val="none" w:sz="0" w:space="0" w:color="auto"/>
            <w:left w:val="none" w:sz="0" w:space="0" w:color="auto"/>
            <w:bottom w:val="none" w:sz="0" w:space="0" w:color="auto"/>
            <w:right w:val="none" w:sz="0" w:space="0" w:color="auto"/>
          </w:divBdr>
          <w:divsChild>
            <w:div w:id="390035564">
              <w:marLeft w:val="0"/>
              <w:marRight w:val="0"/>
              <w:marTop w:val="0"/>
              <w:marBottom w:val="0"/>
              <w:divBdr>
                <w:top w:val="none" w:sz="0" w:space="0" w:color="auto"/>
                <w:left w:val="none" w:sz="0" w:space="0" w:color="auto"/>
                <w:bottom w:val="none" w:sz="0" w:space="0" w:color="auto"/>
                <w:right w:val="none" w:sz="0" w:space="0" w:color="auto"/>
              </w:divBdr>
              <w:divsChild>
                <w:div w:id="1822454386">
                  <w:marLeft w:val="0"/>
                  <w:marRight w:val="0"/>
                  <w:marTop w:val="0"/>
                  <w:marBottom w:val="0"/>
                  <w:divBdr>
                    <w:top w:val="none" w:sz="0" w:space="0" w:color="auto"/>
                    <w:left w:val="none" w:sz="0" w:space="0" w:color="auto"/>
                    <w:bottom w:val="none" w:sz="0" w:space="0" w:color="auto"/>
                    <w:right w:val="none" w:sz="0" w:space="0" w:color="auto"/>
                  </w:divBdr>
                  <w:divsChild>
                    <w:div w:id="749035376">
                      <w:marLeft w:val="0"/>
                      <w:marRight w:val="0"/>
                      <w:marTop w:val="0"/>
                      <w:marBottom w:val="0"/>
                      <w:divBdr>
                        <w:top w:val="none" w:sz="0" w:space="0" w:color="auto"/>
                        <w:left w:val="none" w:sz="0" w:space="0" w:color="auto"/>
                        <w:bottom w:val="none" w:sz="0" w:space="0" w:color="auto"/>
                        <w:right w:val="none" w:sz="0" w:space="0" w:color="auto"/>
                      </w:divBdr>
                      <w:divsChild>
                        <w:div w:id="53621504">
                          <w:marLeft w:val="0"/>
                          <w:marRight w:val="0"/>
                          <w:marTop w:val="0"/>
                          <w:marBottom w:val="0"/>
                          <w:divBdr>
                            <w:top w:val="none" w:sz="0" w:space="0" w:color="auto"/>
                            <w:left w:val="none" w:sz="0" w:space="0" w:color="auto"/>
                            <w:bottom w:val="none" w:sz="0" w:space="0" w:color="auto"/>
                            <w:right w:val="none" w:sz="0" w:space="0" w:color="auto"/>
                          </w:divBdr>
                          <w:divsChild>
                            <w:div w:id="820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32580">
      <w:bodyDiv w:val="1"/>
      <w:marLeft w:val="0"/>
      <w:marRight w:val="0"/>
      <w:marTop w:val="0"/>
      <w:marBottom w:val="0"/>
      <w:divBdr>
        <w:top w:val="none" w:sz="0" w:space="0" w:color="auto"/>
        <w:left w:val="none" w:sz="0" w:space="0" w:color="auto"/>
        <w:bottom w:val="none" w:sz="0" w:space="0" w:color="auto"/>
        <w:right w:val="none" w:sz="0" w:space="0" w:color="auto"/>
      </w:divBdr>
    </w:div>
    <w:div w:id="2005088105">
      <w:bodyDiv w:val="1"/>
      <w:marLeft w:val="0"/>
      <w:marRight w:val="0"/>
      <w:marTop w:val="0"/>
      <w:marBottom w:val="0"/>
      <w:divBdr>
        <w:top w:val="none" w:sz="0" w:space="0" w:color="auto"/>
        <w:left w:val="none" w:sz="0" w:space="0" w:color="auto"/>
        <w:bottom w:val="none" w:sz="0" w:space="0" w:color="auto"/>
        <w:right w:val="none" w:sz="0" w:space="0" w:color="auto"/>
      </w:divBdr>
    </w:div>
    <w:div w:id="2009866570">
      <w:bodyDiv w:val="1"/>
      <w:marLeft w:val="0"/>
      <w:marRight w:val="0"/>
      <w:marTop w:val="0"/>
      <w:marBottom w:val="0"/>
      <w:divBdr>
        <w:top w:val="none" w:sz="0" w:space="0" w:color="auto"/>
        <w:left w:val="none" w:sz="0" w:space="0" w:color="auto"/>
        <w:bottom w:val="none" w:sz="0" w:space="0" w:color="auto"/>
        <w:right w:val="none" w:sz="0" w:space="0" w:color="auto"/>
      </w:divBdr>
    </w:div>
    <w:div w:id="21318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implilearn.com/what-is-client-server-architecture-article" TargetMode="External"/><Relationship Id="rId18" Type="http://schemas.openxmlformats.org/officeDocument/2006/relationships/hyperlink" Target="https://developer.ibm.com/articles/the-sequence-diagra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uagc.instructure.com/courses/137971/modules/items/7033225" TargetMode="External"/><Relationship Id="rId2" Type="http://schemas.openxmlformats.org/officeDocument/2006/relationships/styles" Target="styles.xml"/><Relationship Id="rId16" Type="http://schemas.openxmlformats.org/officeDocument/2006/relationships/hyperlink" Target="https://www.geeksforgeeks.org/unified-modeling-language-uml-state-diagrams/" TargetMode="External"/><Relationship Id="rId20" Type="http://schemas.openxmlformats.org/officeDocument/2006/relationships/hyperlink" Target="https://www.uml-diagrams.org/use-case-diagra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codebun.com/uml-diagram-for-student-enrollment-management-system/"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www.geeksforgeeks.org/unified-modeling-language-uml-state-diagram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uides.visual-paradigm.com/modeling-a-client-server-system-using-uml-packages-and-deployment-diagr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Maggs</dc:creator>
  <cp:keywords/>
  <dc:description/>
  <cp:lastModifiedBy>Bill Maggs</cp:lastModifiedBy>
  <cp:revision>104</cp:revision>
  <dcterms:created xsi:type="dcterms:W3CDTF">2024-10-11T19:05:00Z</dcterms:created>
  <dcterms:modified xsi:type="dcterms:W3CDTF">2024-10-30T22:46:00Z</dcterms:modified>
</cp:coreProperties>
</file>