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the Exponential/Malthusian model of population growth unrealistic in most situations?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two factors that cause population growth rates to decline.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one factor that might cause an Allee effect (a.k.a. positive density dependence)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carrying capacity tell us about a population?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