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explain what we mean by “source” and “sink” populations.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an ecological community you’ve thought about a bit. Explain how important you think source/sink dynamics are in the system.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