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Quiz 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our last session we discussed three trade-offs that operate in patchy environments and which can promote coexistence. List one of these (feel free to draw a figure if you prefer).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Propose one way of testing whether the trade-off you listed is operating in a given system.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