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lbou0aq4mlyv" w:id="0"/>
      <w:bookmarkEnd w:id="0"/>
      <w:r w:rsidDel="00000000" w:rsidR="00000000" w:rsidRPr="00000000">
        <w:rPr>
          <w:rtl w:val="0"/>
        </w:rPr>
        <w:t xml:space="preserve">Project 4: Study Design</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For this project, students will focus on a community ecology question that they think would be suitable for a research paper, Masters/PhD thesis chapter, or postdoc project (i.e., something that could be done in under 2 years). This question can be related to any aspect of community ecology that we’ve covered in class, and the focus can be on any study system. The format will be similar to that used in previous projects: the assignment will consist of two parts: 1) the introduction section, and 2) TWO methods sections: one which requires funding and one which can be done without funding. The proposed research should differ from any previous work you’re aware of (i.e., you should be proposing something novel). There is no specific number of references that need to be used for this, but you need to include citations where appropriate and it may be useful to consult new references for some of the methodological decisions you’re making.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Roughly the first page or two (4 max) of the proposal should be focused on laying out the hypothesis being tested and explaining why it is important and why we should be studying it in this particular system. The following two to four pages (or so) will lay out two options (one to two pages each) explaining how you intend to investigate this question. In addition to a broad overview of the methods you intend to use, make sure that it is clear exactly how the methods will be used to investigate your question. The two methods sections should be separate, set them up as though they are alternative pieces of text that you could paste into different use-cases (e.g., a grant application and a thesis proposal). As always, any information needs to be cited and you’re encouraged to re-use text from previous projects and assignments.</w:t>
      </w:r>
    </w:p>
    <w:p w:rsidR="00000000" w:rsidDel="00000000" w:rsidP="00000000" w:rsidRDefault="00000000" w:rsidRPr="00000000" w14:paraId="00000006">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7">
      <w:pPr>
        <w:tabs>
          <w:tab w:val="left" w:leader="none" w:pos="540"/>
        </w:tabs>
        <w:spacing w:line="240" w:lineRule="auto"/>
        <w:rPr>
          <w:sz w:val="24"/>
          <w:szCs w:val="24"/>
        </w:rPr>
      </w:pPr>
      <w:r w:rsidDel="00000000" w:rsidR="00000000" w:rsidRPr="00000000">
        <w:rPr>
          <w:sz w:val="24"/>
          <w:szCs w:val="24"/>
          <w:rtl w:val="0"/>
        </w:rPr>
        <w:t xml:space="preserve">One of the amazing things about ecology is that you can often do important work without funding. However, where funding can be secured, it often allows you to go even further with your work. Thus, it is useful to think about the different ways that a research question can be approached depending on the resources available.  The goal of this project is thus for you to synthesize what you’ve learned this semester, come up with a question that you think is interesting, and propose different ways to investigate it.</w:t>
      </w:r>
    </w:p>
    <w:p w:rsidR="00000000" w:rsidDel="00000000" w:rsidP="00000000" w:rsidRDefault="00000000" w:rsidRPr="00000000" w14:paraId="00000008">
      <w:pPr>
        <w:tabs>
          <w:tab w:val="left" w:leader="none" w:pos="540"/>
        </w:tabs>
        <w:spacing w:line="240" w:lineRule="auto"/>
        <w:rPr>
          <w:sz w:val="24"/>
          <w:szCs w:val="24"/>
        </w:rPr>
      </w:pPr>
      <w:r w:rsidDel="00000000" w:rsidR="00000000" w:rsidRPr="00000000">
        <w:rPr>
          <w:sz w:val="24"/>
          <w:szCs w:val="24"/>
          <w:rtl w:val="0"/>
        </w:rPr>
        <w:t xml:space="preserve">As before, this assignment should also instill an appreciation for the important art of recycling old text and writing methods sections for techniques you plan on using but may not fully understand yet.</w:t>
      </w:r>
    </w:p>
    <w:p w:rsidR="00000000" w:rsidDel="00000000" w:rsidP="00000000" w:rsidRDefault="00000000" w:rsidRPr="00000000" w14:paraId="00000009">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A">
      <w:pPr>
        <w:tabs>
          <w:tab w:val="left" w:leader="none" w:pos="540"/>
        </w:tabs>
        <w:rPr>
          <w:sz w:val="24"/>
          <w:szCs w:val="24"/>
        </w:rPr>
      </w:pPr>
      <w:r w:rsidDel="00000000" w:rsidR="00000000" w:rsidRPr="00000000">
        <w:rPr>
          <w:sz w:val="24"/>
          <w:szCs w:val="24"/>
          <w:rtl w:val="0"/>
        </w:rPr>
        <w:t xml:space="preserve">You will write around a 4-6 page (double spaced) proposal for a community ecology study. Roughly 1-2 pages will focus on background, with the final 2-4 pages focused on two alternative sections of 1-2 pages each focused on what you plan to do. These second sections should be written in the future tense, e.g., “I will measure X on Y individuals…”. In-text citations and a complete reference section should be included, but they do not count against the page limit. Assignments will be submitted via Canvas.</w:t>
      </w:r>
    </w:p>
    <w:p w:rsidR="00000000" w:rsidDel="00000000" w:rsidP="00000000" w:rsidRDefault="00000000" w:rsidRPr="00000000" w14:paraId="0000000B">
      <w:pPr>
        <w:tabs>
          <w:tab w:val="left" w:leader="none" w:pos="540"/>
        </w:tabs>
        <w:rPr>
          <w:sz w:val="24"/>
          <w:szCs w:val="24"/>
        </w:rPr>
      </w:pPr>
      <w:r w:rsidDel="00000000" w:rsidR="00000000" w:rsidRPr="00000000">
        <w:rPr>
          <w:rtl w:val="0"/>
        </w:rPr>
      </w:r>
    </w:p>
    <w:p w:rsidR="00000000" w:rsidDel="00000000" w:rsidP="00000000" w:rsidRDefault="00000000" w:rsidRPr="00000000" w14:paraId="0000000C">
      <w:pPr>
        <w:tabs>
          <w:tab w:val="left" w:leader="none" w:pos="540"/>
        </w:tabs>
        <w:rPr>
          <w:sz w:val="24"/>
          <w:szCs w:val="24"/>
        </w:rPr>
      </w:pPr>
      <w:r w:rsidDel="00000000" w:rsidR="00000000" w:rsidRPr="00000000">
        <w:rPr>
          <w:rtl w:val="0"/>
        </w:rPr>
      </w:r>
    </w:p>
    <w:p w:rsidR="00000000" w:rsidDel="00000000" w:rsidP="00000000" w:rsidRDefault="00000000" w:rsidRPr="00000000" w14:paraId="0000000D">
      <w:pPr>
        <w:tabs>
          <w:tab w:val="left" w:leader="none" w:pos="540"/>
        </w:tabs>
        <w:rPr>
          <w:sz w:val="24"/>
          <w:szCs w:val="24"/>
        </w:rPr>
      </w:pPr>
      <w:r w:rsidDel="00000000" w:rsidR="00000000" w:rsidRPr="00000000">
        <w:rPr>
          <w:rtl w:val="0"/>
        </w:rPr>
      </w:r>
    </w:p>
    <w:p w:rsidR="00000000" w:rsidDel="00000000" w:rsidP="00000000" w:rsidRDefault="00000000" w:rsidRPr="00000000" w14:paraId="0000000E">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F">
      <w:pPr>
        <w:rPr>
          <w:sz w:val="24"/>
          <w:szCs w:val="24"/>
        </w:rPr>
      </w:pPr>
      <w:r w:rsidDel="00000000" w:rsidR="00000000" w:rsidRPr="00000000">
        <w:rPr>
          <w:sz w:val="24"/>
          <w:szCs w:val="24"/>
          <w:rtl w:val="0"/>
        </w:rPr>
        <w:t xml:space="preserve">Students will be graded on both the scientific content of their work and the quality and style of the writing.</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Overall quality of research question</w:t>
        <w:tab/>
        <w:tab/>
        <w:tab/>
        <w:tab/>
        <w:tab/>
        <w:tab/>
        <w:t xml:space="preserve">30%</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Link between question and methods was clear</w:t>
        <w:tab/>
        <w:tab/>
        <w:tab/>
        <w:tab/>
        <w:tab/>
        <w:t xml:space="preserve">30%</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Feasibility and creativity of alternative methods sections</w:t>
        <w:tab/>
        <w:tab/>
        <w:tab/>
        <w:t xml:space="preserve">30%</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Writing quality</w:t>
        <w:tab/>
        <w:tab/>
        <w:tab/>
        <w:tab/>
        <w:tab/>
        <w:tab/>
        <w:tab/>
        <w:tab/>
        <w:tab/>
        <w:t xml:space="preserve">10%</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Up to 10% will be deducted for excessive length</w:t>
        <w:tab/>
        <w:tab/>
        <w:tab/>
        <w:tab/>
        <w:t xml:space="preserve">-10%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