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462F9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sz w:val="28"/>
          <w:lang w:val="el-GR"/>
        </w:rPr>
        <w:t>Γ΄ ΓΥΜΝΑΣΙΟΥ - ΜΑΘΗΜΑΤΙΚΑ</w:t>
      </w:r>
    </w:p>
    <w:p w14:paraId="3D35989D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 xml:space="preserve">10 </w:t>
      </w:r>
      <w:r>
        <w:rPr>
          <w:b/>
        </w:rPr>
        <w:t>questions</w:t>
      </w:r>
    </w:p>
    <w:p w14:paraId="4C2C94AE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>1. Ποι</w:t>
      </w:r>
      <w:r>
        <w:rPr>
          <w:b/>
          <w:lang w:val="el-GR"/>
        </w:rPr>
        <w:t>ο</w:t>
      </w:r>
      <w:r w:rsidRPr="00243A75">
        <w:rPr>
          <w:b/>
          <w:lang w:val="el-GR"/>
        </w:rPr>
        <w:t xml:space="preserve"> είναι </w:t>
      </w:r>
      <w:r>
        <w:rPr>
          <w:b/>
          <w:lang w:val="el-GR"/>
        </w:rPr>
        <w:t>το ανάπτυγμα</w:t>
      </w:r>
      <w:r w:rsidRPr="00243A75">
        <w:rPr>
          <w:b/>
          <w:lang w:val="el-GR"/>
        </w:rPr>
        <w:t xml:space="preserve"> του (</w:t>
      </w:r>
      <w:r>
        <w:rPr>
          <w:b/>
        </w:rPr>
        <w:t>x</w:t>
      </w:r>
      <w:r w:rsidRPr="00243A75">
        <w:rPr>
          <w:b/>
          <w:lang w:val="el-GR"/>
        </w:rPr>
        <w:t>+3)²;</w:t>
      </w:r>
    </w:p>
    <w:p w14:paraId="6550A24A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²+9</w:t>
      </w:r>
    </w:p>
    <w:p w14:paraId="616ECADF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²+6</w:t>
      </w:r>
      <w:r>
        <w:t>x</w:t>
      </w:r>
      <w:r w:rsidRPr="00243A75">
        <w:rPr>
          <w:lang w:val="el-GR"/>
        </w:rPr>
        <w:t>+9</w:t>
      </w:r>
    </w:p>
    <w:p w14:paraId="7269AC9E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²+3</w:t>
      </w:r>
      <w:r>
        <w:t>x</w:t>
      </w:r>
      <w:r w:rsidRPr="00243A75">
        <w:rPr>
          <w:lang w:val="el-GR"/>
        </w:rPr>
        <w:t>+9</w:t>
      </w:r>
    </w:p>
    <w:p w14:paraId="5B1020E8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²-6</w:t>
      </w:r>
      <w:r>
        <w:t>x</w:t>
      </w:r>
      <w:r w:rsidRPr="00243A75">
        <w:rPr>
          <w:lang w:val="el-GR"/>
        </w:rPr>
        <w:t>+9</w:t>
      </w:r>
    </w:p>
    <w:p w14:paraId="14CB59B2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Χρησιμοποίησε (α+β)²=α²+2αβ+β².</w:t>
      </w:r>
    </w:p>
    <w:p w14:paraId="583CCD57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easy</w:t>
      </w:r>
    </w:p>
    <w:p w14:paraId="2F9E6DFB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 xml:space="preserve">2. Η παράσταση </w:t>
      </w:r>
      <w:r>
        <w:rPr>
          <w:b/>
        </w:rPr>
        <w:t>x</w:t>
      </w:r>
      <w:r w:rsidRPr="00243A75">
        <w:rPr>
          <w:b/>
          <w:lang w:val="el-GR"/>
        </w:rPr>
        <w:t>²-9 παραγοντοποιείται ως:</w:t>
      </w:r>
    </w:p>
    <w:p w14:paraId="6BEDF4D2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(</w:t>
      </w:r>
      <w:r>
        <w:t>x</w:t>
      </w:r>
      <w:r w:rsidRPr="00243A75">
        <w:rPr>
          <w:lang w:val="el-GR"/>
        </w:rPr>
        <w:t>-3)²</w:t>
      </w:r>
    </w:p>
    <w:p w14:paraId="22D616CD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(</w:t>
      </w:r>
      <w:r>
        <w:t>x</w:t>
      </w:r>
      <w:r w:rsidRPr="00243A75">
        <w:rPr>
          <w:lang w:val="el-GR"/>
        </w:rPr>
        <w:t>-3)(</w:t>
      </w:r>
      <w:r>
        <w:t>x</w:t>
      </w:r>
      <w:r w:rsidRPr="00243A75">
        <w:rPr>
          <w:lang w:val="el-GR"/>
        </w:rPr>
        <w:t>+3)</w:t>
      </w:r>
    </w:p>
    <w:p w14:paraId="0A35695A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(</w:t>
      </w:r>
      <w:r>
        <w:t>x</w:t>
      </w:r>
      <w:r w:rsidRPr="00243A75">
        <w:rPr>
          <w:lang w:val="el-GR"/>
        </w:rPr>
        <w:t>-9)</w:t>
      </w:r>
    </w:p>
    <w:p w14:paraId="3E1761FC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(</w:t>
      </w:r>
      <w:r>
        <w:t>x</w:t>
      </w:r>
      <w:r w:rsidRPr="00243A75">
        <w:rPr>
          <w:lang w:val="el-GR"/>
        </w:rPr>
        <w:t>+9)(</w:t>
      </w:r>
      <w:r>
        <w:t>x</w:t>
      </w:r>
      <w:r w:rsidRPr="00243A75">
        <w:rPr>
          <w:lang w:val="el-GR"/>
        </w:rPr>
        <w:t>-1)</w:t>
      </w:r>
    </w:p>
    <w:p w14:paraId="2216D48B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Είναι διαφορά δύο τετραγώνων.</w:t>
      </w:r>
    </w:p>
    <w:p w14:paraId="60E4A3B9" w14:textId="77777777" w:rsidR="00FD6757" w:rsidRDefault="00FD6757" w:rsidP="00FD6757">
      <w:r>
        <w:t>Difficulty easy</w:t>
      </w:r>
    </w:p>
    <w:p w14:paraId="3E69D822" w14:textId="77777777" w:rsidR="00FD6757" w:rsidRDefault="00FD6757" w:rsidP="00FD6757">
      <w:r>
        <w:rPr>
          <w:b/>
        </w:rPr>
        <w:t xml:space="preserve">3. </w:t>
      </w:r>
      <w:proofErr w:type="spellStart"/>
      <w:r>
        <w:rPr>
          <w:b/>
        </w:rPr>
        <w:t>Αν</w:t>
      </w:r>
      <w:proofErr w:type="spellEnd"/>
      <w:r>
        <w:rPr>
          <w:b/>
        </w:rPr>
        <w:t xml:space="preserve"> 3x-5=10, </w:t>
      </w:r>
      <w:proofErr w:type="spellStart"/>
      <w:r>
        <w:rPr>
          <w:b/>
        </w:rPr>
        <w:t>τότε</w:t>
      </w:r>
      <w:proofErr w:type="spellEnd"/>
      <w:r>
        <w:rPr>
          <w:b/>
        </w:rPr>
        <w:t xml:space="preserve"> x=</w:t>
      </w:r>
    </w:p>
    <w:p w14:paraId="7D9567B7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3</w:t>
      </w:r>
    </w:p>
    <w:p w14:paraId="67B8CFBD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5</w:t>
      </w:r>
    </w:p>
    <w:p w14:paraId="38067408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10</w:t>
      </w:r>
    </w:p>
    <w:p w14:paraId="6A9E1FBC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15</w:t>
      </w:r>
    </w:p>
    <w:p w14:paraId="4F345E6A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Πρόσθεσε 5 και διαίρεσε με 3.</w:t>
      </w:r>
    </w:p>
    <w:p w14:paraId="2716F0A9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easy</w:t>
      </w:r>
    </w:p>
    <w:p w14:paraId="361B494E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 xml:space="preserve">4. Το σύστημα </w:t>
      </w:r>
      <w:r>
        <w:rPr>
          <w:b/>
        </w:rPr>
        <w:t>x</w:t>
      </w:r>
      <w:r w:rsidRPr="00243A75">
        <w:rPr>
          <w:b/>
          <w:lang w:val="el-GR"/>
        </w:rPr>
        <w:t>+</w:t>
      </w:r>
      <w:r>
        <w:rPr>
          <w:b/>
        </w:rPr>
        <w:t>y</w:t>
      </w:r>
      <w:r w:rsidRPr="00243A75">
        <w:rPr>
          <w:b/>
          <w:lang w:val="el-GR"/>
        </w:rPr>
        <w:t xml:space="preserve">=7 και </w:t>
      </w:r>
      <w:r>
        <w:rPr>
          <w:b/>
        </w:rPr>
        <w:t>x</w:t>
      </w:r>
      <w:r w:rsidRPr="00243A75">
        <w:rPr>
          <w:b/>
          <w:lang w:val="el-GR"/>
        </w:rPr>
        <w:t>-</w:t>
      </w:r>
      <w:r>
        <w:rPr>
          <w:b/>
        </w:rPr>
        <w:t>y</w:t>
      </w:r>
      <w:r w:rsidRPr="00243A75">
        <w:rPr>
          <w:b/>
          <w:lang w:val="el-GR"/>
        </w:rPr>
        <w:t>=1 έχει λύση:</w:t>
      </w:r>
    </w:p>
    <w:p w14:paraId="4FD7FADE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(3,4)</w:t>
      </w:r>
    </w:p>
    <w:p w14:paraId="2BC00612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(4,3)</w:t>
      </w:r>
    </w:p>
    <w:p w14:paraId="00B597D7" w14:textId="77777777" w:rsidR="00FD6757" w:rsidRPr="00243A75" w:rsidRDefault="00FD6757" w:rsidP="00FD6757">
      <w:pPr>
        <w:rPr>
          <w:lang w:val="el-GR"/>
        </w:rPr>
      </w:pPr>
      <w:r>
        <w:lastRenderedPageBreak/>
        <w:t>C</w:t>
      </w:r>
      <w:r w:rsidRPr="00243A75">
        <w:rPr>
          <w:lang w:val="el-GR"/>
        </w:rPr>
        <w:t>. (7,1)</w:t>
      </w:r>
    </w:p>
    <w:p w14:paraId="518EC887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(1,6)</w:t>
      </w:r>
    </w:p>
    <w:p w14:paraId="6DAFD070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Πρόσθεσε κατά μέλη τις δύο εξισώσεις.</w:t>
      </w:r>
    </w:p>
    <w:p w14:paraId="0CDC457D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medium</w:t>
      </w:r>
    </w:p>
    <w:p w14:paraId="796275FE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 xml:space="preserve">5. Η κλίση της ευθείας </w:t>
      </w:r>
      <w:r>
        <w:rPr>
          <w:b/>
        </w:rPr>
        <w:t>y</w:t>
      </w:r>
      <w:r w:rsidRPr="00243A75">
        <w:rPr>
          <w:b/>
          <w:lang w:val="el-GR"/>
        </w:rPr>
        <w:t>=3</w:t>
      </w:r>
      <w:r>
        <w:rPr>
          <w:b/>
        </w:rPr>
        <w:t>x</w:t>
      </w:r>
      <w:r w:rsidRPr="00243A75">
        <w:rPr>
          <w:b/>
          <w:lang w:val="el-GR"/>
        </w:rPr>
        <w:t>-2 είναι:</w:t>
      </w:r>
    </w:p>
    <w:p w14:paraId="51558A35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-2</w:t>
      </w:r>
    </w:p>
    <w:p w14:paraId="59A3F3AF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2</w:t>
      </w:r>
    </w:p>
    <w:p w14:paraId="01C87804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3</w:t>
      </w:r>
    </w:p>
    <w:p w14:paraId="02B0D31A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-3</w:t>
      </w:r>
    </w:p>
    <w:p w14:paraId="549F2EEA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Στη μορφή </w:t>
      </w:r>
      <w:r>
        <w:t>y</w:t>
      </w:r>
      <w:r w:rsidRPr="00243A75">
        <w:rPr>
          <w:lang w:val="el-GR"/>
        </w:rPr>
        <w:t>=α</w:t>
      </w:r>
      <w:r>
        <w:t>x</w:t>
      </w:r>
      <w:r w:rsidRPr="00243A75">
        <w:rPr>
          <w:lang w:val="el-GR"/>
        </w:rPr>
        <w:t>+β η κλίση είναι ο συντελεστής α.</w:t>
      </w:r>
    </w:p>
    <w:p w14:paraId="79D7A6C2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easy</w:t>
      </w:r>
    </w:p>
    <w:p w14:paraId="61255E48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 xml:space="preserve">6. Η ευθεία </w:t>
      </w:r>
      <w:r>
        <w:rPr>
          <w:b/>
        </w:rPr>
        <w:t>y</w:t>
      </w:r>
      <w:r w:rsidRPr="00243A75">
        <w:rPr>
          <w:b/>
          <w:lang w:val="el-GR"/>
        </w:rPr>
        <w:t>=2</w:t>
      </w:r>
      <w:r>
        <w:rPr>
          <w:b/>
        </w:rPr>
        <w:t>x</w:t>
      </w:r>
      <w:r w:rsidRPr="00243A75">
        <w:rPr>
          <w:b/>
          <w:lang w:val="el-GR"/>
        </w:rPr>
        <w:t xml:space="preserve">+1 τέμνει τον άξονα </w:t>
      </w:r>
      <w:r>
        <w:rPr>
          <w:b/>
        </w:rPr>
        <w:t>y</w:t>
      </w:r>
      <w:r w:rsidRPr="00243A75">
        <w:rPr>
          <w:b/>
          <w:lang w:val="el-GR"/>
        </w:rPr>
        <w:t xml:space="preserve"> στο σημείο:</w:t>
      </w:r>
    </w:p>
    <w:p w14:paraId="719EC918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(0,1)</w:t>
      </w:r>
    </w:p>
    <w:p w14:paraId="73958EDC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(1,0)</w:t>
      </w:r>
    </w:p>
    <w:p w14:paraId="4B96728D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(0,2)</w:t>
      </w:r>
    </w:p>
    <w:p w14:paraId="65B562F6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(2,1)</w:t>
      </w:r>
    </w:p>
    <w:p w14:paraId="7AA26C1A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Θέσε </w:t>
      </w:r>
      <w:r>
        <w:t>x</w:t>
      </w:r>
      <w:r w:rsidRPr="00243A75">
        <w:rPr>
          <w:lang w:val="el-GR"/>
        </w:rPr>
        <w:t>=0.</w:t>
      </w:r>
    </w:p>
    <w:p w14:paraId="441A217F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medium</w:t>
      </w:r>
    </w:p>
    <w:p w14:paraId="3983EF50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>7. Ποιο από τα παρακάτω είναι μονώνυμο;</w:t>
      </w:r>
    </w:p>
    <w:p w14:paraId="1580924D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3</w:t>
      </w:r>
      <w:r>
        <w:t>x</w:t>
      </w:r>
      <w:r w:rsidRPr="00243A75">
        <w:rPr>
          <w:lang w:val="el-GR"/>
        </w:rPr>
        <w:t>²</w:t>
      </w:r>
      <w:r>
        <w:t>y</w:t>
      </w:r>
    </w:p>
    <w:p w14:paraId="00795D55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+2</w:t>
      </w:r>
    </w:p>
    <w:p w14:paraId="4AFE32B0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1/</w:t>
      </w:r>
      <w:r>
        <w:t>x</w:t>
      </w:r>
    </w:p>
    <w:p w14:paraId="14EB553F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 xml:space="preserve">. </w:t>
      </w:r>
      <w:r>
        <w:t>x</w:t>
      </w:r>
      <w:r w:rsidRPr="00243A75">
        <w:rPr>
          <w:lang w:val="el-GR"/>
        </w:rPr>
        <w:t>-</w:t>
      </w:r>
      <w:r>
        <w:t>y</w:t>
      </w:r>
    </w:p>
    <w:p w14:paraId="2331FF85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Μονώνυμο είναι γινόμενο αριθμού και δυνάμεων μεταβλητών με μη αρνητικούς ακέραιους εκθέτες.</w:t>
      </w:r>
    </w:p>
    <w:p w14:paraId="50245C8B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medium</w:t>
      </w:r>
    </w:p>
    <w:p w14:paraId="1DFF286D" w14:textId="77777777" w:rsidR="00FD6757" w:rsidRDefault="00FD6757" w:rsidP="00FD6757">
      <w:pPr>
        <w:rPr>
          <w:b/>
          <w:lang w:val="el-GR"/>
        </w:rPr>
      </w:pPr>
    </w:p>
    <w:p w14:paraId="60BE8E99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lastRenderedPageBreak/>
        <w:t>8. Ο βαθμός του μονωνύμου 5</w:t>
      </w:r>
      <w:r>
        <w:rPr>
          <w:b/>
        </w:rPr>
        <w:t>x</w:t>
      </w:r>
      <w:r w:rsidRPr="00243A75">
        <w:rPr>
          <w:b/>
          <w:lang w:val="el-GR"/>
        </w:rPr>
        <w:t>²</w:t>
      </w:r>
      <w:r>
        <w:rPr>
          <w:b/>
        </w:rPr>
        <w:t>y</w:t>
      </w:r>
      <w:r w:rsidRPr="00243A75">
        <w:rPr>
          <w:b/>
          <w:lang w:val="el-GR"/>
        </w:rPr>
        <w:t>³ είναι:</w:t>
      </w:r>
    </w:p>
    <w:p w14:paraId="09717BD8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2</w:t>
      </w:r>
    </w:p>
    <w:p w14:paraId="61A8D566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3</w:t>
      </w:r>
    </w:p>
    <w:p w14:paraId="250F9248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5</w:t>
      </w:r>
    </w:p>
    <w:p w14:paraId="616BA108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6</w:t>
      </w:r>
    </w:p>
    <w:p w14:paraId="790D97AE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Άθροισε τους εκθέτες των μεταβλητών.</w:t>
      </w:r>
    </w:p>
    <w:p w14:paraId="1980DE02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medium</w:t>
      </w:r>
    </w:p>
    <w:p w14:paraId="7FD1A680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>9. Αν δύο τρίγωνα έχουν τις τρεις πλευρές τους ίσες μία προς μία, τότε είναι:</w:t>
      </w:r>
    </w:p>
    <w:p w14:paraId="28ED6A0C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όμοια μόνο</w:t>
      </w:r>
    </w:p>
    <w:p w14:paraId="370A176A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ίσα</w:t>
      </w:r>
    </w:p>
    <w:p w14:paraId="19311B2C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ορθογώνια</w:t>
      </w:r>
    </w:p>
    <w:p w14:paraId="0BEC1C69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ισοσκελή πάντα</w:t>
      </w:r>
    </w:p>
    <w:p w14:paraId="7C0AAF2C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Πρόκειται για κριτήριο ισότητας Π-Π-Π.</w:t>
      </w:r>
    </w:p>
    <w:p w14:paraId="40EF32AE" w14:textId="77777777" w:rsidR="00FD6757" w:rsidRPr="00243A75" w:rsidRDefault="00FD6757" w:rsidP="00FD6757">
      <w:pPr>
        <w:rPr>
          <w:lang w:val="el-GR"/>
        </w:rPr>
      </w:pPr>
      <w:r>
        <w:t>Difficulty</w:t>
      </w:r>
      <w:r w:rsidRPr="00243A75">
        <w:rPr>
          <w:lang w:val="el-GR"/>
        </w:rPr>
        <w:t xml:space="preserve"> </w:t>
      </w:r>
      <w:r>
        <w:t>easy</w:t>
      </w:r>
    </w:p>
    <w:p w14:paraId="33781541" w14:textId="77777777" w:rsidR="00FD6757" w:rsidRPr="00243A75" w:rsidRDefault="00FD6757" w:rsidP="00FD6757">
      <w:pPr>
        <w:rPr>
          <w:lang w:val="el-GR"/>
        </w:rPr>
      </w:pPr>
      <w:r w:rsidRPr="00243A75">
        <w:rPr>
          <w:b/>
          <w:lang w:val="el-GR"/>
        </w:rPr>
        <w:t>10. Σε δύο όμοια τρίγωνα, οι αντίστοιχες πλευρές είναι:</w:t>
      </w:r>
    </w:p>
    <w:p w14:paraId="20D42280" w14:textId="77777777" w:rsidR="00FD6757" w:rsidRPr="00243A75" w:rsidRDefault="00FD6757" w:rsidP="00FD6757">
      <w:pPr>
        <w:rPr>
          <w:lang w:val="el-GR"/>
        </w:rPr>
      </w:pPr>
      <w:r>
        <w:t>A</w:t>
      </w:r>
      <w:r w:rsidRPr="00243A75">
        <w:rPr>
          <w:lang w:val="el-GR"/>
        </w:rPr>
        <w:t>. ίσες πάντα</w:t>
      </w:r>
    </w:p>
    <w:p w14:paraId="053C51B5" w14:textId="77777777" w:rsidR="00FD6757" w:rsidRPr="00243A75" w:rsidRDefault="00FD6757" w:rsidP="00FD6757">
      <w:pPr>
        <w:rPr>
          <w:lang w:val="el-GR"/>
        </w:rPr>
      </w:pPr>
      <w:r>
        <w:t>B</w:t>
      </w:r>
      <w:r w:rsidRPr="00243A75">
        <w:rPr>
          <w:lang w:val="el-GR"/>
        </w:rPr>
        <w:t>. ανάλογες</w:t>
      </w:r>
    </w:p>
    <w:p w14:paraId="761751FC" w14:textId="77777777" w:rsidR="00FD6757" w:rsidRPr="00243A75" w:rsidRDefault="00FD6757" w:rsidP="00FD6757">
      <w:pPr>
        <w:rPr>
          <w:lang w:val="el-GR"/>
        </w:rPr>
      </w:pPr>
      <w:r>
        <w:t>C</w:t>
      </w:r>
      <w:r w:rsidRPr="00243A75">
        <w:rPr>
          <w:lang w:val="el-GR"/>
        </w:rPr>
        <w:t>. κάθετες</w:t>
      </w:r>
    </w:p>
    <w:p w14:paraId="77B12A74" w14:textId="77777777" w:rsidR="00FD6757" w:rsidRPr="00243A75" w:rsidRDefault="00FD6757" w:rsidP="00FD6757">
      <w:pPr>
        <w:rPr>
          <w:lang w:val="el-GR"/>
        </w:rPr>
      </w:pPr>
      <w:r>
        <w:t>D</w:t>
      </w:r>
      <w:r w:rsidRPr="00243A75">
        <w:rPr>
          <w:lang w:val="el-GR"/>
        </w:rPr>
        <w:t>. παράλληλες πάντα</w:t>
      </w:r>
    </w:p>
    <w:p w14:paraId="62B6925C" w14:textId="77777777" w:rsidR="00FD6757" w:rsidRPr="00243A75" w:rsidRDefault="00FD6757" w:rsidP="00FD6757">
      <w:pPr>
        <w:rPr>
          <w:lang w:val="el-GR"/>
        </w:rPr>
      </w:pPr>
      <w:r>
        <w:t>Hint</w:t>
      </w:r>
      <w:r w:rsidRPr="00243A75">
        <w:rPr>
          <w:lang w:val="el-GR"/>
        </w:rPr>
        <w:t xml:space="preserve"> Η ομοιότητα διατηρεί τις γωνίες και έναν κοινό λόγο πλευρών.</w:t>
      </w:r>
    </w:p>
    <w:p w14:paraId="1119B4C2" w14:textId="77777777" w:rsidR="00FD6757" w:rsidRDefault="00FD6757" w:rsidP="00FD6757">
      <w:r>
        <w:t>Difficulty easy</w:t>
      </w:r>
    </w:p>
    <w:p w14:paraId="22382815" w14:textId="77777777" w:rsidR="00FD6757" w:rsidRDefault="00FD6757" w:rsidP="00FD6757"/>
    <w:p w14:paraId="5F666A8B" w14:textId="77777777" w:rsidR="00FD6757" w:rsidRDefault="00FD6757" w:rsidP="00FD6757">
      <w:r>
        <w:rPr>
          <w:b/>
          <w:sz w:val="26"/>
        </w:rPr>
        <w:t>Answer Key</w:t>
      </w:r>
    </w:p>
    <w:p w14:paraId="77124A2F" w14:textId="77777777" w:rsidR="00FD6757" w:rsidRDefault="00FD6757" w:rsidP="00FD6757">
      <w:r>
        <w:t>1. B (x+3)²=x²+6x+9.</w:t>
      </w:r>
    </w:p>
    <w:p w14:paraId="13B4D84D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2. </w:t>
      </w:r>
      <w:r>
        <w:t>B</w:t>
      </w:r>
      <w:r w:rsidRPr="00243A75">
        <w:rPr>
          <w:lang w:val="el-GR"/>
        </w:rPr>
        <w:t xml:space="preserve"> </w:t>
      </w:r>
      <w:r>
        <w:t>x</w:t>
      </w:r>
      <w:r w:rsidRPr="00243A75">
        <w:rPr>
          <w:lang w:val="el-GR"/>
        </w:rPr>
        <w:t>²-3²=(</w:t>
      </w:r>
      <w:r>
        <w:t>x</w:t>
      </w:r>
      <w:r w:rsidRPr="00243A75">
        <w:rPr>
          <w:lang w:val="el-GR"/>
        </w:rPr>
        <w:t>-3)(</w:t>
      </w:r>
      <w:r>
        <w:t>x</w:t>
      </w:r>
      <w:r w:rsidRPr="00243A75">
        <w:rPr>
          <w:lang w:val="el-GR"/>
        </w:rPr>
        <w:t>+3).</w:t>
      </w:r>
    </w:p>
    <w:p w14:paraId="1BDAB2C1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3. </w:t>
      </w:r>
      <w:r>
        <w:t>B</w:t>
      </w:r>
      <w:r w:rsidRPr="00243A75">
        <w:rPr>
          <w:lang w:val="el-GR"/>
        </w:rPr>
        <w:t xml:space="preserve"> 3</w:t>
      </w:r>
      <w:r>
        <w:t>x</w:t>
      </w:r>
      <w:r w:rsidRPr="00243A75">
        <w:rPr>
          <w:lang w:val="el-GR"/>
        </w:rPr>
        <w:t xml:space="preserve">=15, άρα </w:t>
      </w:r>
      <w:r>
        <w:t>x</w:t>
      </w:r>
      <w:r w:rsidRPr="00243A75">
        <w:rPr>
          <w:lang w:val="el-GR"/>
        </w:rPr>
        <w:t>=5.</w:t>
      </w:r>
    </w:p>
    <w:p w14:paraId="3008531B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lastRenderedPageBreak/>
        <w:t xml:space="preserve">4. </w:t>
      </w:r>
      <w:r>
        <w:t>B</w:t>
      </w:r>
      <w:r w:rsidRPr="00243A75">
        <w:rPr>
          <w:lang w:val="el-GR"/>
        </w:rPr>
        <w:t xml:space="preserve"> 2</w:t>
      </w:r>
      <w:r>
        <w:t>x</w:t>
      </w:r>
      <w:r w:rsidRPr="00243A75">
        <w:rPr>
          <w:lang w:val="el-GR"/>
        </w:rPr>
        <w:t>=8⇒</w:t>
      </w:r>
      <w:r>
        <w:t>x</w:t>
      </w:r>
      <w:r w:rsidRPr="00243A75">
        <w:rPr>
          <w:lang w:val="el-GR"/>
        </w:rPr>
        <w:t xml:space="preserve">=4 και </w:t>
      </w:r>
      <w:r>
        <w:t>y</w:t>
      </w:r>
      <w:r w:rsidRPr="00243A75">
        <w:rPr>
          <w:lang w:val="el-GR"/>
        </w:rPr>
        <w:t>=3.</w:t>
      </w:r>
    </w:p>
    <w:p w14:paraId="4A69071A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5. </w:t>
      </w:r>
      <w:r>
        <w:t>C</w:t>
      </w:r>
      <w:r w:rsidRPr="00243A75">
        <w:rPr>
          <w:lang w:val="el-GR"/>
        </w:rPr>
        <w:t xml:space="preserve"> Η κλίση είναι 3.</w:t>
      </w:r>
    </w:p>
    <w:p w14:paraId="3A42578C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6. </w:t>
      </w:r>
      <w:r>
        <w:t>A</w:t>
      </w:r>
      <w:r w:rsidRPr="00243A75">
        <w:rPr>
          <w:lang w:val="el-GR"/>
        </w:rPr>
        <w:t xml:space="preserve"> Για </w:t>
      </w:r>
      <w:r>
        <w:t>x</w:t>
      </w:r>
      <w:r w:rsidRPr="00243A75">
        <w:rPr>
          <w:lang w:val="el-GR"/>
        </w:rPr>
        <w:t xml:space="preserve">=0, </w:t>
      </w:r>
      <w:r>
        <w:t>y</w:t>
      </w:r>
      <w:r w:rsidRPr="00243A75">
        <w:rPr>
          <w:lang w:val="el-GR"/>
        </w:rPr>
        <w:t>=1, άρα (0,1).</w:t>
      </w:r>
    </w:p>
    <w:p w14:paraId="1E256D4E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7. </w:t>
      </w:r>
      <w:r>
        <w:t>A</w:t>
      </w:r>
      <w:r w:rsidRPr="00243A75">
        <w:rPr>
          <w:lang w:val="el-GR"/>
        </w:rPr>
        <w:t xml:space="preserve"> Το 3</w:t>
      </w:r>
      <w:r>
        <w:t>x</w:t>
      </w:r>
      <w:r w:rsidRPr="00243A75">
        <w:rPr>
          <w:lang w:val="el-GR"/>
        </w:rPr>
        <w:t>²</w:t>
      </w:r>
      <w:r>
        <w:t>y</w:t>
      </w:r>
      <w:r w:rsidRPr="00243A75">
        <w:rPr>
          <w:lang w:val="el-GR"/>
        </w:rPr>
        <w:t xml:space="preserve"> είναι μονώνυμο.</w:t>
      </w:r>
    </w:p>
    <w:p w14:paraId="1CDEFBD7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8. </w:t>
      </w:r>
      <w:r>
        <w:t>C</w:t>
      </w:r>
      <w:r w:rsidRPr="00243A75">
        <w:rPr>
          <w:lang w:val="el-GR"/>
        </w:rPr>
        <w:t xml:space="preserve"> 2+3=5.</w:t>
      </w:r>
    </w:p>
    <w:p w14:paraId="31702AEB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9. </w:t>
      </w:r>
      <w:r>
        <w:t>B</w:t>
      </w:r>
      <w:r w:rsidRPr="00243A75">
        <w:rPr>
          <w:lang w:val="el-GR"/>
        </w:rPr>
        <w:t xml:space="preserve"> Με το κριτήριο Π-Π-Π τα τρίγωνα είναι ίσα.</w:t>
      </w:r>
    </w:p>
    <w:p w14:paraId="372B3B9C" w14:textId="77777777" w:rsidR="00FD6757" w:rsidRPr="00243A75" w:rsidRDefault="00FD6757" w:rsidP="00FD6757">
      <w:pPr>
        <w:rPr>
          <w:lang w:val="el-GR"/>
        </w:rPr>
      </w:pPr>
      <w:r w:rsidRPr="00243A75">
        <w:rPr>
          <w:lang w:val="el-GR"/>
        </w:rPr>
        <w:t xml:space="preserve">10. </w:t>
      </w:r>
      <w:r>
        <w:t>B</w:t>
      </w:r>
      <w:r w:rsidRPr="00243A75">
        <w:rPr>
          <w:lang w:val="el-GR"/>
        </w:rPr>
        <w:t xml:space="preserve"> Οι αντίστοιχες πλευρές όμοιων τριγώνων είναι ανάλογες.</w:t>
      </w:r>
    </w:p>
    <w:p w14:paraId="54FDA0A4" w14:textId="77777777" w:rsidR="00687B48" w:rsidRPr="00FD6757" w:rsidRDefault="00687B48">
      <w:pPr>
        <w:rPr>
          <w:lang w:val="el-GR"/>
        </w:rPr>
      </w:pPr>
    </w:p>
    <w:sectPr w:rsidR="00687B48" w:rsidRPr="00FD6757" w:rsidSect="00FD675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57"/>
    <w:rsid w:val="003B45DC"/>
    <w:rsid w:val="00442A8C"/>
    <w:rsid w:val="00493247"/>
    <w:rsid w:val="00687B48"/>
    <w:rsid w:val="00FD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D146"/>
  <w15:chartTrackingRefBased/>
  <w15:docId w15:val="{B51DAFBE-9B1F-481F-BEA9-3CF215A30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757"/>
    <w:pPr>
      <w:spacing w:after="200" w:line="276" w:lineRule="auto"/>
    </w:pPr>
    <w:rPr>
      <w:rFonts w:ascii="Arial" w:eastAsiaTheme="minorEastAsia" w:hAnsi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675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5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5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5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5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57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57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57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57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D6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5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D6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57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D6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57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D6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266</Words>
  <Characters>1520</Characters>
  <Application>Microsoft Office Word</Application>
  <DocSecurity>0</DocSecurity>
  <Lines>12</Lines>
  <Paragraphs>3</Paragraphs>
  <ScaleCrop>false</ScaleCrop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Βαρβάρα Μακρή</dc:creator>
  <cp:keywords/>
  <dc:description/>
  <cp:lastModifiedBy>Βαρβάρα Μακρή</cp:lastModifiedBy>
  <cp:revision>1</cp:revision>
  <dcterms:created xsi:type="dcterms:W3CDTF">2026-09-05T11:02:00Z</dcterms:created>
  <dcterms:modified xsi:type="dcterms:W3CDTF">2026-09-05T11:02:00Z</dcterms:modified>
</cp:coreProperties>
</file>