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A11F" w14:textId="6E9B2D74" w:rsidR="00BD5E9C" w:rsidRDefault="00E52670" w:rsidP="00E52670">
      <w:pPr>
        <w:jc w:val="center"/>
        <w:rPr>
          <w:sz w:val="48"/>
          <w:szCs w:val="48"/>
        </w:rPr>
      </w:pPr>
      <w:r>
        <w:rPr>
          <w:sz w:val="48"/>
          <w:szCs w:val="48"/>
        </w:rPr>
        <w:t>CPSC 441 Assignment 2 Design Document</w:t>
      </w:r>
    </w:p>
    <w:p w14:paraId="522BA204" w14:textId="533EAC54" w:rsidR="00E52670" w:rsidRDefault="00E52670" w:rsidP="00E52670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2022, Brett Gattinger, 30009390</w:t>
      </w:r>
    </w:p>
    <w:p w14:paraId="2665E1DE" w14:textId="6632D684" w:rsidR="00E52670" w:rsidRDefault="00E52670" w:rsidP="00E526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I read and parsed the Server Response</w:t>
      </w:r>
    </w:p>
    <w:p w14:paraId="2DC5168F" w14:textId="77777777" w:rsidR="00E52670" w:rsidRDefault="00E52670" w:rsidP="00E52670">
      <w:pPr>
        <w:rPr>
          <w:sz w:val="24"/>
          <w:szCs w:val="24"/>
        </w:rPr>
      </w:pPr>
      <w:r>
        <w:rPr>
          <w:sz w:val="24"/>
          <w:szCs w:val="24"/>
        </w:rPr>
        <w:t>I began by initializing an empty string called ‘</w:t>
      </w:r>
      <w:proofErr w:type="spellStart"/>
      <w:r>
        <w:rPr>
          <w:sz w:val="24"/>
          <w:szCs w:val="24"/>
        </w:rPr>
        <w:t>Http_responseHead</w:t>
      </w:r>
      <w:proofErr w:type="spellEnd"/>
      <w:r>
        <w:rPr>
          <w:sz w:val="24"/>
          <w:szCs w:val="24"/>
        </w:rPr>
        <w:t>’, an empty string called ‘detector’ and a Boolean called ‘</w:t>
      </w:r>
      <w:proofErr w:type="spellStart"/>
      <w:r>
        <w:rPr>
          <w:sz w:val="24"/>
          <w:szCs w:val="24"/>
        </w:rPr>
        <w:t>resposnseHeadRead</w:t>
      </w:r>
      <w:proofErr w:type="spellEnd"/>
      <w:r>
        <w:rPr>
          <w:sz w:val="24"/>
          <w:szCs w:val="24"/>
        </w:rPr>
        <w:t>’ which was initialized to false</w:t>
      </w:r>
    </w:p>
    <w:p w14:paraId="357D343C" w14:textId="0744DBB4" w:rsidR="00E52670" w:rsidRDefault="00E52670" w:rsidP="00E52670">
      <w:pPr>
        <w:rPr>
          <w:sz w:val="24"/>
          <w:szCs w:val="24"/>
        </w:rPr>
      </w:pPr>
      <w:r>
        <w:rPr>
          <w:sz w:val="24"/>
          <w:szCs w:val="24"/>
        </w:rPr>
        <w:t>After I had sent my Http request to the server (an</w:t>
      </w:r>
      <w:r w:rsidR="00EF0CCF">
        <w:rPr>
          <w:sz w:val="24"/>
          <w:szCs w:val="24"/>
        </w:rPr>
        <w:t>d</w:t>
      </w:r>
      <w:r>
        <w:rPr>
          <w:sz w:val="24"/>
          <w:szCs w:val="24"/>
        </w:rPr>
        <w:t xml:space="preserve"> initialized the above </w:t>
      </w:r>
      <w:r w:rsidR="00EF0CCF">
        <w:rPr>
          <w:sz w:val="24"/>
          <w:szCs w:val="24"/>
        </w:rPr>
        <w:t>variables</w:t>
      </w:r>
      <w:r>
        <w:rPr>
          <w:sz w:val="24"/>
          <w:szCs w:val="24"/>
        </w:rPr>
        <w:t>) I began reading from the input stream of the server socket one byte at a time until either a -1 was returned by the read function or ‘</w:t>
      </w:r>
      <w:proofErr w:type="spellStart"/>
      <w:r>
        <w:rPr>
          <w:sz w:val="24"/>
          <w:szCs w:val="24"/>
        </w:rPr>
        <w:t>responseHeadRead</w:t>
      </w:r>
      <w:proofErr w:type="spellEnd"/>
      <w:r>
        <w:rPr>
          <w:sz w:val="24"/>
          <w:szCs w:val="24"/>
        </w:rPr>
        <w:t xml:space="preserve">’ was set to true. </w:t>
      </w:r>
      <w:r w:rsidRPr="00EF0CCF">
        <w:rPr>
          <w:sz w:val="24"/>
          <w:szCs w:val="24"/>
          <w:u w:val="single"/>
        </w:rPr>
        <w:t>Each byte</w:t>
      </w:r>
      <w:r>
        <w:rPr>
          <w:sz w:val="24"/>
          <w:szCs w:val="24"/>
        </w:rPr>
        <w:t xml:space="preserve"> that was read in was appended to ‘</w:t>
      </w:r>
      <w:proofErr w:type="spellStart"/>
      <w:r>
        <w:rPr>
          <w:sz w:val="24"/>
          <w:szCs w:val="24"/>
        </w:rPr>
        <w:t>Http_responseHead</w:t>
      </w:r>
      <w:proofErr w:type="spellEnd"/>
      <w:r>
        <w:rPr>
          <w:sz w:val="24"/>
          <w:szCs w:val="24"/>
        </w:rPr>
        <w:t>’ and, if the Boolean ‘</w:t>
      </w:r>
      <w:proofErr w:type="spellStart"/>
      <w:r>
        <w:rPr>
          <w:sz w:val="24"/>
          <w:szCs w:val="24"/>
        </w:rPr>
        <w:t>responseHeadRead</w:t>
      </w:r>
      <w:proofErr w:type="spellEnd"/>
      <w:r>
        <w:rPr>
          <w:sz w:val="24"/>
          <w:szCs w:val="24"/>
        </w:rPr>
        <w:t>’ was not</w:t>
      </w:r>
      <w:r w:rsidR="00EF0CCF">
        <w:rPr>
          <w:sz w:val="24"/>
          <w:szCs w:val="24"/>
        </w:rPr>
        <w:t xml:space="preserve"> yet</w:t>
      </w:r>
      <w:r>
        <w:rPr>
          <w:sz w:val="24"/>
          <w:szCs w:val="24"/>
        </w:rPr>
        <w:t xml:space="preserve"> set</w:t>
      </w:r>
      <w:r w:rsidR="00EF0CCF">
        <w:rPr>
          <w:sz w:val="24"/>
          <w:szCs w:val="24"/>
        </w:rPr>
        <w:t xml:space="preserve"> to true</w:t>
      </w:r>
      <w:r>
        <w:rPr>
          <w:sz w:val="24"/>
          <w:szCs w:val="24"/>
        </w:rPr>
        <w:t>, was also checked to see if it equaled the line feed or carriage return characters. The goal was to detect the character sequence ‘\r\n\r\n’ as I was reading in the initial bytes from the server’s response as that would indicate when I had read the entirety of the response head and could start reading the response body using a larger buffer. I did this by performing the following:</w:t>
      </w:r>
    </w:p>
    <w:p w14:paraId="4D78661D" w14:textId="77777777" w:rsidR="00E52670" w:rsidRDefault="00E52670" w:rsidP="00E52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‘\r’ or ‘\n’ was detected (read in) it would be appended to the string ‘detector’</w:t>
      </w:r>
    </w:p>
    <w:p w14:paraId="05103FDB" w14:textId="77777777" w:rsidR="00E52670" w:rsidRDefault="00E52670" w:rsidP="00E52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 other character was read in then ‘detector’ would be reset</w:t>
      </w:r>
    </w:p>
    <w:p w14:paraId="43557798" w14:textId="77777777" w:rsidR="007F1932" w:rsidRDefault="007F1932" w:rsidP="00E52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time a byte was read in ‘detector’ would be evaluated (after either being reset or having ‘\r’ or ‘\n’ appended to it) to see if it equaled ‘\r\n\r\n’</w:t>
      </w:r>
    </w:p>
    <w:p w14:paraId="1D83A13A" w14:textId="5295FB0C" w:rsidR="007F1932" w:rsidRDefault="007F1932" w:rsidP="007F1932">
      <w:pPr>
        <w:rPr>
          <w:sz w:val="24"/>
          <w:szCs w:val="24"/>
        </w:rPr>
      </w:pPr>
      <w:r>
        <w:rPr>
          <w:sz w:val="24"/>
          <w:szCs w:val="24"/>
        </w:rPr>
        <w:t xml:space="preserve">I knew that once the end of the response header was reached, the string ‘detector’ would have ‘\r’ then ‘\n’ then ‘\r’ and finally ‘\n’ </w:t>
      </w:r>
      <w:r>
        <w:rPr>
          <w:sz w:val="24"/>
          <w:szCs w:val="24"/>
          <w:u w:val="single"/>
        </w:rPr>
        <w:t xml:space="preserve">consecutively </w:t>
      </w:r>
      <w:r>
        <w:rPr>
          <w:sz w:val="24"/>
          <w:szCs w:val="24"/>
        </w:rPr>
        <w:t>appended to it, at which point the Boolean ‘</w:t>
      </w:r>
      <w:proofErr w:type="spellStart"/>
      <w:r>
        <w:rPr>
          <w:sz w:val="24"/>
          <w:szCs w:val="24"/>
        </w:rPr>
        <w:t>responseHeadRead</w:t>
      </w:r>
      <w:proofErr w:type="spellEnd"/>
      <w:r>
        <w:rPr>
          <w:sz w:val="24"/>
          <w:szCs w:val="24"/>
        </w:rPr>
        <w:t>’ would be set to true (because the response header had indeed been read) and the while loop that was reading in 1 byte at a time from the server sockets input stream would</w:t>
      </w:r>
      <w:r w:rsidR="00EF0CCF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terminate. By then the string ‘</w:t>
      </w:r>
      <w:proofErr w:type="spellStart"/>
      <w:r>
        <w:rPr>
          <w:sz w:val="24"/>
          <w:szCs w:val="24"/>
        </w:rPr>
        <w:t>Http_responseHead</w:t>
      </w:r>
      <w:proofErr w:type="spellEnd"/>
      <w:r>
        <w:rPr>
          <w:sz w:val="24"/>
          <w:szCs w:val="24"/>
        </w:rPr>
        <w:t>’, which was having every read</w:t>
      </w:r>
      <w:r w:rsidR="00EF0CCF">
        <w:rPr>
          <w:sz w:val="24"/>
          <w:szCs w:val="24"/>
        </w:rPr>
        <w:t>-</w:t>
      </w:r>
      <w:r>
        <w:rPr>
          <w:sz w:val="24"/>
          <w:szCs w:val="24"/>
        </w:rPr>
        <w:t xml:space="preserve">in character appended to it the whole time, would be equal to the entire response header returned by the server. This was all done using the basic </w:t>
      </w:r>
      <w:proofErr w:type="spellStart"/>
      <w:r>
        <w:rPr>
          <w:sz w:val="24"/>
          <w:szCs w:val="24"/>
        </w:rPr>
        <w:t>InputStream</w:t>
      </w:r>
      <w:proofErr w:type="spellEnd"/>
      <w:r>
        <w:rPr>
          <w:sz w:val="24"/>
          <w:szCs w:val="24"/>
        </w:rPr>
        <w:t xml:space="preserve"> object. </w:t>
      </w:r>
    </w:p>
    <w:p w14:paraId="687D2BD8" w14:textId="0C01D7B2" w:rsidR="007F1932" w:rsidRDefault="007F1932" w:rsidP="007F1932">
      <w:pPr>
        <w:rPr>
          <w:sz w:val="24"/>
          <w:szCs w:val="24"/>
        </w:rPr>
      </w:pPr>
      <w:r>
        <w:rPr>
          <w:sz w:val="24"/>
          <w:szCs w:val="24"/>
        </w:rPr>
        <w:t>After</w:t>
      </w:r>
      <w:r w:rsidR="00EF0CCF">
        <w:rPr>
          <w:sz w:val="24"/>
          <w:szCs w:val="24"/>
        </w:rPr>
        <w:t xml:space="preserve"> that,</w:t>
      </w:r>
      <w:r>
        <w:rPr>
          <w:sz w:val="24"/>
          <w:szCs w:val="24"/>
        </w:rPr>
        <w:t xml:space="preserve"> I split ‘</w:t>
      </w:r>
      <w:proofErr w:type="spellStart"/>
      <w:r>
        <w:rPr>
          <w:sz w:val="24"/>
          <w:szCs w:val="24"/>
        </w:rPr>
        <w:t>Http_responseHead</w:t>
      </w:r>
      <w:proofErr w:type="spellEnd"/>
      <w:r>
        <w:rPr>
          <w:sz w:val="24"/>
          <w:szCs w:val="24"/>
        </w:rPr>
        <w:t>’ on the regular expression ‘\r\n’ to break it up into its status and header lines (stored in a string array called ‘</w:t>
      </w:r>
      <w:proofErr w:type="spellStart"/>
      <w:r>
        <w:rPr>
          <w:sz w:val="24"/>
          <w:szCs w:val="24"/>
        </w:rPr>
        <w:t>Http_responseHeadLines</w:t>
      </w:r>
      <w:proofErr w:type="spellEnd"/>
      <w:r>
        <w:rPr>
          <w:sz w:val="24"/>
          <w:szCs w:val="24"/>
        </w:rPr>
        <w:t xml:space="preserve">’). I retrieved the status code from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Http_responseHeadLines</w:t>
      </w:r>
      <w:proofErr w:type="spellEnd"/>
      <w:r>
        <w:rPr>
          <w:sz w:val="24"/>
          <w:szCs w:val="24"/>
        </w:rPr>
        <w:t>[0]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by splitting on the space character and I retrieved the Content-Length value by iterating through the string array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Http_responseHeadLines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and splitting each string in it on “:”  and checking for “Content-Length”.</w:t>
      </w:r>
    </w:p>
    <w:p w14:paraId="16470A51" w14:textId="74699049" w:rsidR="00E52670" w:rsidRPr="007F1932" w:rsidRDefault="007F1932" w:rsidP="007F1932">
      <w:pPr>
        <w:rPr>
          <w:sz w:val="24"/>
          <w:szCs w:val="24"/>
        </w:rPr>
      </w:pPr>
      <w:r>
        <w:rPr>
          <w:sz w:val="24"/>
          <w:szCs w:val="24"/>
        </w:rPr>
        <w:t>Finally</w:t>
      </w:r>
      <w:r w:rsidR="00582781">
        <w:rPr>
          <w:sz w:val="24"/>
          <w:szCs w:val="24"/>
        </w:rPr>
        <w:t>,</w:t>
      </w:r>
      <w:r>
        <w:rPr>
          <w:sz w:val="24"/>
          <w:szCs w:val="24"/>
        </w:rPr>
        <w:t xml:space="preserve"> if the extracted Status code was 200</w:t>
      </w:r>
      <w:r w:rsidR="0058278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created a </w:t>
      </w:r>
      <w:proofErr w:type="spellStart"/>
      <w:r w:rsidR="00582781">
        <w:rPr>
          <w:sz w:val="24"/>
          <w:szCs w:val="24"/>
        </w:rPr>
        <w:t>FileOutputStream</w:t>
      </w:r>
      <w:proofErr w:type="spellEnd"/>
      <w:r w:rsidR="00582781">
        <w:rPr>
          <w:sz w:val="24"/>
          <w:szCs w:val="24"/>
        </w:rPr>
        <w:t xml:space="preserve"> object and began writing bytes into it from those bytes</w:t>
      </w:r>
      <w:r w:rsidR="00EF0CCF">
        <w:rPr>
          <w:sz w:val="24"/>
          <w:szCs w:val="24"/>
        </w:rPr>
        <w:t xml:space="preserve"> being</w:t>
      </w:r>
      <w:r w:rsidR="00582781">
        <w:rPr>
          <w:sz w:val="24"/>
          <w:szCs w:val="24"/>
        </w:rPr>
        <w:t xml:space="preserve"> read in again from the server sockets </w:t>
      </w:r>
      <w:proofErr w:type="spellStart"/>
      <w:r w:rsidR="00582781">
        <w:rPr>
          <w:sz w:val="24"/>
          <w:szCs w:val="24"/>
        </w:rPr>
        <w:t>InputStream</w:t>
      </w:r>
      <w:proofErr w:type="spellEnd"/>
      <w:r w:rsidR="00582781">
        <w:rPr>
          <w:sz w:val="24"/>
          <w:szCs w:val="24"/>
        </w:rPr>
        <w:t xml:space="preserve"> (This time using a 32*1024 sized byte buffer) thus downloading the data in the body of the server’s Http response into a local file of the same name as that in the GET request.  </w:t>
      </w:r>
      <w:r>
        <w:rPr>
          <w:sz w:val="24"/>
          <w:szCs w:val="24"/>
        </w:rPr>
        <w:t xml:space="preserve">  </w:t>
      </w:r>
      <w:r w:rsidRPr="007F1932">
        <w:rPr>
          <w:sz w:val="24"/>
          <w:szCs w:val="24"/>
        </w:rPr>
        <w:t xml:space="preserve"> </w:t>
      </w:r>
      <w:r w:rsidR="00E52670" w:rsidRPr="007F1932">
        <w:rPr>
          <w:sz w:val="24"/>
          <w:szCs w:val="24"/>
        </w:rPr>
        <w:t xml:space="preserve"> </w:t>
      </w:r>
    </w:p>
    <w:sectPr w:rsidR="00E52670" w:rsidRPr="007F1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8707D"/>
    <w:multiLevelType w:val="hybridMultilevel"/>
    <w:tmpl w:val="7AFC8C00"/>
    <w:lvl w:ilvl="0" w:tplc="53068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70"/>
    <w:rsid w:val="00582781"/>
    <w:rsid w:val="007F1932"/>
    <w:rsid w:val="00BD5E9C"/>
    <w:rsid w:val="00E52670"/>
    <w:rsid w:val="00E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F232"/>
  <w15:chartTrackingRefBased/>
  <w15:docId w15:val="{65627AE6-3C5D-40A6-8471-91F63EC3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Gattinger</dc:creator>
  <cp:keywords/>
  <dc:description/>
  <cp:lastModifiedBy>Brett Gattinger</cp:lastModifiedBy>
  <cp:revision>2</cp:revision>
  <dcterms:created xsi:type="dcterms:W3CDTF">2022-10-22T02:51:00Z</dcterms:created>
  <dcterms:modified xsi:type="dcterms:W3CDTF">2022-10-22T03:19:00Z</dcterms:modified>
</cp:coreProperties>
</file>