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Widget-Based Web Application</w:t>
      </w:r>
    </w:p>
    <w:p>
      <w:pPr>
        <w:spacing w:after="400"/>
        <w:jc w:val="center"/>
      </w:pPr>
      <w:r>
        <w:t xml:space="preserve">Technical Architecture &amp; User Entitlement System</w:t>
      </w:r>
    </w:p>
    <w:p>
      <w:pPr>
        <w:pStyle w:val="Heading1"/>
        <w:spacing w:before="400" w:after="200"/>
      </w:pPr>
      <w:r>
        <w:t xml:space="preserve">Executive Summary</w:t>
      </w:r>
    </w:p>
    <w:p>
      <w:pPr>
        <w:spacing w:after="200"/>
      </w:pPr>
      <w:r>
        <w:t xml:space="preserve">This document outlines the design and architecture of a modern web application featuring a dynamic widget system with role-based access control. The application provides a customizable dashboard where users can add, remove, and interact with widgets based on their assigned entitlements. This approach ensures secure, personalized user experiences while maintaining centralized control over feature access.</w:t>
      </w:r>
    </w:p>
    <w:p>
      <w:pPr>
        <w:pStyle w:val="Heading1"/>
        <w:spacing w:before="400" w:after="200"/>
      </w:pPr>
      <w:r>
        <w:t xml:space="preserve">Table of Contents</w:t>
      </w:r>
    </w:p>
    <w:p>
      <w:pPr>
        <w:spacing w:after="100"/>
      </w:pPr>
      <w:r>
        <w:t xml:space="preserve">1. System Overview</w:t>
      </w:r>
    </w:p>
    <w:p>
      <w:pPr>
        <w:spacing w:after="100"/>
      </w:pPr>
      <w:r>
        <w:t xml:space="preserve">2. Core Architecture</w:t>
      </w:r>
    </w:p>
    <w:p>
      <w:pPr>
        <w:spacing w:after="100"/>
      </w:pPr>
      <w:r>
        <w:t xml:space="preserve">3. Widget System</w:t>
      </w:r>
    </w:p>
    <w:p>
      <w:pPr>
        <w:spacing w:after="100"/>
      </w:pPr>
      <w:r>
        <w:t xml:space="preserve">4. User Entitlement System</w:t>
      </w:r>
    </w:p>
    <w:p>
      <w:pPr>
        <w:spacing w:after="100"/>
      </w:pPr>
      <w:r>
        <w:t xml:space="preserve">5. Widget Library</w:t>
      </w:r>
    </w:p>
    <w:p>
      <w:pPr>
        <w:spacing w:after="100"/>
      </w:pPr>
      <w:r>
        <w:t xml:space="preserve">6. Technical Implementation</w:t>
      </w:r>
    </w:p>
    <w:p>
      <w:pPr>
        <w:spacing w:after="100"/>
      </w:pPr>
      <w:r>
        <w:t xml:space="preserve">7. Security Considerations</w:t>
      </w:r>
    </w:p>
    <w:p>
      <w:pPr>
        <w:spacing w:after="100"/>
      </w:pPr>
      <w:r>
        <w:t xml:space="preserve">8. User Experience Flow</w:t>
      </w:r>
    </w:p>
    <w:p>
      <w:pPr>
        <w:spacing w:after="100"/>
      </w:pPr>
      <w:r>
        <w:t xml:space="preserve">9. Future Enhancements</w:t>
      </w:r>
    </w:p>
    <w:p>
      <w:pPr>
        <w:pStyle w:val="Heading1"/>
        <w:pageBreakBefore/>
        <w:spacing w:before="400" w:after="200"/>
      </w:pPr>
      <w:r>
        <w:t xml:space="preserve">1. System Overview</w:t>
      </w:r>
    </w:p>
    <w:p>
      <w:pPr>
        <w:pStyle w:val="Heading2"/>
        <w:spacing w:before="200" w:after="150"/>
      </w:pPr>
      <w:r>
        <w:t xml:space="preserve">1.1 Purpose</w:t>
      </w:r>
    </w:p>
    <w:p>
      <w:pPr>
        <w:spacing w:after="150"/>
      </w:pPr>
      <w:r>
        <w:t xml:space="preserve">The widget-based web application is designed to provide users with a flexible, personalized dashboard experience. Each user sees only the widgets they are entitled to access based on their role and permissions within the organization. This design pattern enables:</w:t>
      </w:r>
    </w:p>
    <w:p>
      <w:pPr>
        <w:spacing w:after="100" left="400"/>
      </w:pPr>
      <w:r>
        <w:t xml:space="preserve">Customizable user interfaces that adapt to individual needs and permissions</w:t>
      </w:r>
    </w:p>
    <w:p>
      <w:pPr>
        <w:spacing w:after="100" left="400"/>
      </w:pPr>
      <w:r>
        <w:t xml:space="preserve">Secure access control ensuring users only interact with authorized features</w:t>
      </w:r>
    </w:p>
    <w:p>
      <w:pPr>
        <w:spacing w:after="100" left="400"/>
      </w:pPr>
      <w:r>
        <w:t xml:space="preserve">Scalable architecture that supports adding new widgets without code changes</w:t>
      </w:r>
    </w:p>
    <w:p>
      <w:pPr>
        <w:spacing w:after="200" left="400"/>
      </w:pPr>
      <w:r>
        <w:t xml:space="preserve">Centralized widget library for easy discovery and management</w:t>
      </w:r>
    </w:p>
    <w:p>
      <w:pPr>
        <w:pStyle w:val="Heading2"/>
        <w:spacing w:before="200" w:after="150"/>
      </w:pPr>
      <w:r>
        <w:t xml:space="preserve">1.2 Key Features</w:t>
      </w:r>
    </w:p>
    <w:p>
      <w:pPr>
        <w:spacing w:after="150"/>
      </w:pPr>
      <w:r>
        <w:t xml:space="preserve">Dynamic Widget System: Users can add and remove widgets from their dashboard in real-time, creating a personalized workspace that suits their workflow.</w:t>
      </w:r>
    </w:p>
    <w:p>
      <w:pPr>
        <w:spacing w:after="150"/>
      </w:pPr>
      <w:r>
        <w:t xml:space="preserve">Role-Based Access Control: Widgets are displayed in the library only if the user has the required entitlements, preventing unauthorized access attempts.</w:t>
      </w:r>
    </w:p>
    <w:p>
      <w:pPr>
        <w:spacing w:after="150"/>
      </w:pPr>
      <w:r>
        <w:t xml:space="preserve">Centralized Widget Library: A comprehensive catalog of all available widgets, categorized by function (Business Intelligence, Productivity, Communication, Administration).</w:t>
      </w:r>
    </w:p>
    <w:p>
      <w:pPr>
        <w:spacing w:after="150"/>
      </w:pPr>
      <w:r>
        <w:t xml:space="preserve">Responsive Design: The dashboard adapts to different screen sizes, ensuring optimal user experience across desktop, tablet, and mobile devices.</w:t>
      </w:r>
    </w:p>
    <w:p>
      <w:pPr>
        <w:spacing w:after="200"/>
      </w:pPr>
      <w:r>
        <w:t xml:space="preserve">Visual Feedback: Clear indicators show which widgets are available, already added, or restricted based on user permissions.</w:t>
      </w:r>
    </w:p>
    <w:p>
      <w:pPr>
        <w:pStyle w:val="Heading1"/>
        <w:pageBreakBefore/>
        <w:spacing w:before="400" w:after="200"/>
      </w:pPr>
      <w:r>
        <w:t xml:space="preserve">2. Core Architecture</w:t>
      </w:r>
    </w:p>
    <w:p>
      <w:pPr>
        <w:pStyle w:val="Heading2"/>
        <w:spacing w:before="200" w:after="150"/>
      </w:pPr>
      <w:r>
        <w:t xml:space="preserve">2.1 System Components</w:t>
      </w:r>
    </w:p>
    <w:p>
      <w:pPr>
        <w:spacing w:after="150"/>
      </w:pPr>
      <w:r>
        <w:t xml:space="preserve">The application consists of four primary components:</w:t>
      </w:r>
    </w:p>
    <w:p>
      <w:pPr>
        <w:spacing w:after="150"/>
      </w:pPr>
      <w:r>
        <w:t xml:space="preserve">Authentication Layer: Manages user login, session handling, and identity verification. Upon successful authentication, retrieves the user's role and entitlements from the backend.</w:t>
      </w:r>
    </w:p>
    <w:p>
      <w:pPr>
        <w:spacing w:after="150"/>
      </w:pPr>
      <w:r>
        <w:t xml:space="preserve">Entitlement Service: Acts as the authorization engine, determining which widgets and features a user can access based on their assigned permissions. This service runs checks both on initial load and when users attempt to add new widgets.</w:t>
      </w:r>
    </w:p>
    <w:p>
      <w:pPr>
        <w:spacing w:after="150"/>
      </w:pPr>
      <w:r>
        <w:t xml:space="preserve">Widget Library: A centralized repository containing metadata for all available widgets, including their unique identifiers, display information, required entitlements, and categories. The library serves as the single source of truth for widget definitions.</w:t>
      </w:r>
    </w:p>
    <w:p>
      <w:pPr>
        <w:spacing w:after="200"/>
      </w:pPr>
      <w:r>
        <w:t xml:space="preserve">Dashboard Manager: Orchestrates the user interface, managing which widgets are currently displayed, handling user interactions (add/remove), and maintaining the dashboard state. This component also handles widget layout and persistence.</w:t>
      </w:r>
    </w:p>
    <w:p>
      <w:pPr>
        <w:pStyle w:val="Heading2"/>
        <w:spacing w:before="200" w:after="150"/>
      </w:pPr>
      <w:r>
        <w:t xml:space="preserve">2.2 Data Flow</w:t>
      </w:r>
    </w:p>
    <w:p>
      <w:pPr>
        <w:spacing w:after="100"/>
      </w:pPr>
      <w:r>
        <w:t xml:space="preserve">User Authentication: User logs in with credentials, system validates and retrieves user profile including role and entitlements.</w:t>
      </w:r>
    </w:p>
    <w:p>
      <w:pPr>
        <w:spacing w:after="100"/>
      </w:pPr>
      <w:r>
        <w:t xml:space="preserve">Entitlement Loading: The entitlement service loads the user's permission set, which includes an array of widget identifiers they can access.</w:t>
      </w:r>
    </w:p>
    <w:p>
      <w:pPr>
        <w:spacing w:after="100"/>
      </w:pPr>
      <w:r>
        <w:t xml:space="preserve">Library Filtering: The widget library is filtered client-side to show only widgets matching the user's entitlements, providing a personalized library view.</w:t>
      </w:r>
    </w:p>
    <w:p>
      <w:pPr>
        <w:spacing w:after="100"/>
      </w:pPr>
      <w:r>
        <w:t xml:space="preserve">Dashboard Initialization: The dashboard loads the user's previously saved widget configuration, or presents an empty dashboard for new users.</w:t>
      </w:r>
    </w:p>
    <w:p>
      <w:pPr>
        <w:spacing w:after="200"/>
      </w:pPr>
      <w:r>
        <w:t xml:space="preserve">Widget Interaction: Users can browse the filtered library, add entitled widgets to their dashboard, and remove widgets they no longer need.</w:t>
      </w:r>
    </w:p>
    <w:p>
      <w:pPr>
        <w:pStyle w:val="Heading1"/>
        <w:pageBreakBefore/>
        <w:spacing w:before="400" w:after="200"/>
      </w:pPr>
      <w:r>
        <w:t xml:space="preserve">3. Widget System</w:t>
      </w:r>
    </w:p>
    <w:p>
      <w:pPr>
        <w:pStyle w:val="Heading2"/>
        <w:spacing w:before="200" w:after="150"/>
      </w:pPr>
      <w:r>
        <w:t xml:space="preserve">3.1 Widget Structure</w:t>
      </w:r>
    </w:p>
    <w:p>
      <w:pPr>
        <w:spacing w:after="150"/>
      </w:pPr>
      <w:r>
        <w:t xml:space="preserve">Each widget in the system is defined by a standard data structure:</w:t>
      </w:r>
    </w:p>
    <w:p>
      <w:pPr>
        <w:spacing w:after="100"/>
      </w:pPr>
      <w:r>
        <w:t xml:space="preserve">Unique Identifier (id): A string that uniquely identifies the widget across the system. Used for entitlement checks and dashboard management.</w:t>
      </w:r>
    </w:p>
    <w:p>
      <w:pPr>
        <w:spacing w:after="100"/>
      </w:pPr>
      <w:r>
        <w:t xml:space="preserve">Display Name: User-friendly name shown in the library and on the dashboard.</w:t>
      </w:r>
    </w:p>
    <w:p>
      <w:pPr>
        <w:spacing w:after="100"/>
      </w:pPr>
      <w:r>
        <w:t xml:space="preserve">Description: Brief explanation of the widget's functionality and purpose.</w:t>
      </w:r>
    </w:p>
    <w:p>
      <w:pPr>
        <w:spacing w:after="100"/>
      </w:pPr>
      <w:r>
        <w:t xml:space="preserve">Icon: Visual representation using icon libraries (such as Lucide React) for quick recognition.</w:t>
      </w:r>
    </w:p>
    <w:p>
      <w:pPr>
        <w:spacing w:after="100"/>
      </w:pPr>
      <w:r>
        <w:t xml:space="preserve">Required Entitlement: The specific permission needed to access this widget. This is checked against the user's entitlement list.</w:t>
      </w:r>
    </w:p>
    <w:p>
      <w:pPr>
        <w:spacing w:after="100"/>
      </w:pPr>
      <w:r>
        <w:t xml:space="preserve">Category: Organizational grouping (e.g., Business Intelligence, Productivity, Communication, Administration) for easier navigation in the library.</w:t>
      </w:r>
    </w:p>
    <w:p>
      <w:pPr>
        <w:spacing w:after="200"/>
      </w:pPr>
      <w:r>
        <w:t xml:space="preserve">Color Theme: Visual styling to distinguish different widget types on the dashboard.</w:t>
      </w:r>
    </w:p>
    <w:p>
      <w:pPr>
        <w:pStyle w:val="Heading2"/>
        <w:spacing w:before="200" w:after="150"/>
      </w:pPr>
      <w:r>
        <w:t xml:space="preserve">3.2 Widget Categories</w:t>
      </w:r>
    </w:p>
    <w:p>
      <w:pPr>
        <w:spacing w:after="150"/>
      </w:pPr>
      <w:r>
        <w:t xml:space="preserve">Business Intelligence: Widgets focused on data analysis, reporting, and business metrics. Examples include Analytics Dashboard, Sales Pipeline, and Market Trends. These widgets typically require higher-level permissions and are often restricted to management and analyst roles.</w:t>
      </w:r>
    </w:p>
    <w:p>
      <w:pPr>
        <w:spacing w:after="150"/>
      </w:pPr>
      <w:r>
        <w:t xml:space="preserve">Productivity: Tools that help users manage their daily work activities. This category includes Calendar, Document Manager, and Task Lists. These widgets are commonly available to most users across different roles.</w:t>
      </w:r>
    </w:p>
    <w:p>
      <w:pPr>
        <w:spacing w:after="150"/>
      </w:pPr>
      <w:r>
        <w:t xml:space="preserve">Communication: Widgets that facilitate internal and external communication, such as Email Client, Chat Interface, and Notification Center. Access levels vary based on communication needs and security policies.</w:t>
      </w:r>
    </w:p>
    <w:p>
      <w:pPr>
        <w:spacing w:after="200"/>
      </w:pPr>
      <w:r>
        <w:t xml:space="preserve">Administration: System management and configuration widgets including User Management, System Settings, and Audit Logs. These widgets are typically restricted to administrative roles only.</w:t>
      </w:r>
    </w:p>
    <w:p>
      <w:pPr>
        <w:pStyle w:val="Heading2"/>
        <w:spacing w:before="200" w:after="150"/>
      </w:pPr>
      <w:r>
        <w:t xml:space="preserve">3.3 Widget Lifecycle</w:t>
      </w:r>
    </w:p>
    <w:p>
      <w:pPr>
        <w:spacing w:after="100"/>
      </w:pPr>
      <w:r>
        <w:t xml:space="preserve">Discovery: Users browse the widget library, where they can see widgets they have access to. Restricted widgets are either hidden or shown with a lock icon indicating insufficient permissions.</w:t>
      </w:r>
    </w:p>
    <w:p>
      <w:pPr>
        <w:spacing w:after="100"/>
      </w:pPr>
      <w:r>
        <w:t xml:space="preserve">Addition: When a user selects a widget from the library, the system verifies entitlements and adds the widget to the dashboard. The widget is initialized with default settings and displayed immediately.</w:t>
      </w:r>
    </w:p>
    <w:p>
      <w:pPr>
        <w:spacing w:after="100"/>
      </w:pPr>
      <w:r>
        <w:t xml:space="preserve">Active Use: The widget is rendered on the dashboard and can be interacted with. Depending on the widget type, this might involve displaying data, accepting input, or providing interactive controls.</w:t>
      </w:r>
    </w:p>
    <w:p>
      <w:pPr>
        <w:spacing w:after="100"/>
      </w:pPr>
      <w:r>
        <w:t xml:space="preserve">Removal: Users can remove widgets from their dashboard at any time. This action only affects the dashboard view and does not revoke entitlements.</w:t>
      </w:r>
    </w:p>
    <w:p>
      <w:pPr>
        <w:spacing w:after="200"/>
      </w:pPr>
      <w:r>
        <w:t xml:space="preserve">State Persistence: The current dashboard configuration (which widgets are displayed and their positions) is saved to the backend, allowing users to maintain their setup across sessions and devices.</w:t>
      </w:r>
    </w:p>
    <w:p>
      <w:pPr>
        <w:pStyle w:val="Heading1"/>
        <w:pageBreakBefore/>
        <w:spacing w:before="400" w:after="200"/>
      </w:pPr>
      <w:r>
        <w:t xml:space="preserve">4. User Entitlement System</w:t>
      </w:r>
    </w:p>
    <w:p>
      <w:pPr>
        <w:pStyle w:val="Heading2"/>
        <w:spacing w:before="200" w:after="150"/>
      </w:pPr>
      <w:r>
        <w:t xml:space="preserve">4.1 Entitlement Model</w:t>
      </w:r>
    </w:p>
    <w:p>
      <w:pPr>
        <w:spacing w:after="150"/>
      </w:pPr>
      <w:r>
        <w:t xml:space="preserve">The entitlement system uses a permission-based model where each user is assigned a collection of entitlements. An entitlement is a named permission that grants access to specific widgets or features. This model provides several advantages:</w:t>
      </w:r>
    </w:p>
    <w:p>
      <w:pPr>
        <w:spacing w:after="100"/>
      </w:pPr>
      <w:r>
        <w:t xml:space="preserve">Granular Control: Entitlements can be assigned individually, allowing for precise control over which features each user can access.</w:t>
      </w:r>
    </w:p>
    <w:p>
      <w:pPr>
        <w:spacing w:after="100"/>
      </w:pPr>
      <w:r>
        <w:t xml:space="preserve">Role Independence: While entitlements are often grouped by role, they can also be assigned individually, supporting custom permission sets for specific users.</w:t>
      </w:r>
    </w:p>
    <w:p>
      <w:pPr>
        <w:spacing w:after="100"/>
      </w:pPr>
      <w:r>
        <w:t xml:space="preserve">Scalability: New widgets can be added to the system without modifying existing entitlement structures, as long as appropriate permissions are defined.</w:t>
      </w:r>
    </w:p>
    <w:p>
      <w:pPr>
        <w:spacing w:after="200"/>
      </w:pPr>
      <w:r>
        <w:t xml:space="preserve">Auditability: Every access attempt is validated against entitlements, creating a clear audit trail of who can access what.</w:t>
      </w:r>
    </w:p>
    <w:p>
      <w:pPr>
        <w:pStyle w:val="Heading2"/>
        <w:spacing w:before="200" w:after="150"/>
      </w:pPr>
      <w:r>
        <w:t xml:space="preserve">4.2 Role-Based Entitlements</w:t>
      </w:r>
    </w:p>
    <w:p>
      <w:pPr>
        <w:spacing w:after="150"/>
      </w:pPr>
      <w:r>
        <w:t xml:space="preserve">While entitlements are assigned at the user level, they are typically grouped by role for easier management:</w:t>
      </w:r>
    </w:p>
    <w:p>
      <w:pPr>
        <w:spacing w:after="150"/>
      </w:pPr>
      <w:r>
        <w:t xml:space="preserve">Administrator Role: Full access to all widgets including system administration tools. Typical entitlements include: analytics, calendar, email, documents, sales, trends, settings, users. Administrators can configure the system, manage other users, and access all business intelligence tools.</w:t>
      </w:r>
    </w:p>
    <w:p>
      <w:pPr>
        <w:spacing w:after="150"/>
      </w:pPr>
      <w:r>
        <w:t xml:space="preserve">Manager Role: Access to business intelligence and productivity tools needed for team oversight. Typical entitlements include: analytics, calendar, email, sales, trends. Managers can view reports, track team performance, and access communication tools but cannot modify system settings.</w:t>
      </w:r>
    </w:p>
    <w:p>
      <w:pPr>
        <w:spacing w:after="150"/>
      </w:pPr>
      <w:r>
        <w:t xml:space="preserve">User Role: Basic access to productivity and communication tools. Typical entitlements include: calendar, email, documents. Standard users can manage their own work but have limited access to business intelligence and no administrative capabilities.</w:t>
      </w:r>
    </w:p>
    <w:p>
      <w:pPr>
        <w:spacing w:after="200"/>
      </w:pPr>
      <w:r>
        <w:t xml:space="preserve">Custom Roles: Organizations can define additional roles with specific entitlement combinations to match their unique organizational structure and workflows.</w:t>
      </w:r>
    </w:p>
    <w:p>
      <w:pPr>
        <w:pStyle w:val="Heading2"/>
        <w:spacing w:before="200" w:after="150"/>
      </w:pPr>
      <w:r>
        <w:t xml:space="preserve">4.3 Entitlement Checking</w:t>
      </w:r>
    </w:p>
    <w:p>
      <w:pPr>
        <w:spacing w:after="150"/>
      </w:pPr>
      <w:r>
        <w:t xml:space="preserve">The system performs entitlement checks at multiple points:</w:t>
      </w:r>
    </w:p>
    <w:p>
      <w:pPr>
        <w:spacing w:after="100"/>
      </w:pPr>
      <w:r>
        <w:t xml:space="preserve">Login Time: When a user authenticates, their complete entitlement list is retrieved and cached for the session duration.</w:t>
      </w:r>
    </w:p>
    <w:p>
      <w:pPr>
        <w:spacing w:after="100"/>
      </w:pPr>
      <w:r>
        <w:t xml:space="preserve">Library Display: Before rendering the widget library, each widget is checked against user entitlements. Only matching widgets are shown or widgets are marked as restricted.</w:t>
      </w:r>
    </w:p>
    <w:p>
      <w:pPr>
        <w:spacing w:after="100"/>
      </w:pPr>
      <w:r>
        <w:t xml:space="preserve">Widget Addition: When a user attempts to add a widget, a secondary check verifies they have the required entitlement, preventing manipulation of client-side restrictions.</w:t>
      </w:r>
    </w:p>
    <w:p>
      <w:pPr>
        <w:spacing w:after="100"/>
      </w:pPr>
      <w:r>
        <w:t xml:space="preserve">Widget Interaction: Some widgets perform additional entitlement checks for specific features within the widget, providing fine-grained access control.</w:t>
      </w:r>
    </w:p>
    <w:p>
      <w:pPr>
        <w:spacing w:after="200"/>
      </w:pPr>
      <w:r>
        <w:t xml:space="preserve">Backend API Calls: All backend services validate entitlements server-side before processing requests, ensuring security even if client-side checks are bypassed.</w:t>
      </w:r>
    </w:p>
    <w:p>
      <w:pPr>
        <w:pStyle w:val="Heading1"/>
        <w:pageBreakBefore/>
        <w:spacing w:before="400" w:after="200"/>
      </w:pPr>
      <w:r>
        <w:t xml:space="preserve">5. Widget Library</w:t>
      </w:r>
    </w:p>
    <w:p>
      <w:pPr>
        <w:pStyle w:val="Heading2"/>
        <w:spacing w:before="200" w:after="150"/>
      </w:pPr>
      <w:r>
        <w:t xml:space="preserve">5.1 Library Interface</w:t>
      </w:r>
    </w:p>
    <w:p>
      <w:pPr>
        <w:spacing w:after="150"/>
      </w:pPr>
      <w:r>
        <w:t xml:space="preserve">The widget library provides an intuitive interface for users to discover and add widgets to their dashboard. The interface includes:</w:t>
      </w:r>
    </w:p>
    <w:p>
      <w:pPr>
        <w:spacing w:after="100"/>
      </w:pPr>
      <w:r>
        <w:t xml:space="preserve">Category Organization: Widgets are grouped by category, making it easy to find specific types of functionality. Each category is clearly labeled and can be expanded or collapsed.</w:t>
      </w:r>
    </w:p>
    <w:p>
      <w:pPr>
        <w:spacing w:after="100"/>
      </w:pPr>
      <w:r>
        <w:t xml:space="preserve">Visual Indicators: Each widget card displays its icon, name, description, and category. Additional indicators show whether the widget is available, already added, or requires additional permissions.</w:t>
      </w:r>
    </w:p>
    <w:p>
      <w:pPr>
        <w:spacing w:after="100"/>
      </w:pPr>
      <w:r>
        <w:t xml:space="preserve">Search Functionality: Users can search for widgets by name or description, quickly locating specific tools without browsing through categories.</w:t>
      </w:r>
    </w:p>
    <w:p>
      <w:pPr>
        <w:spacing w:after="200"/>
      </w:pPr>
      <w:r>
        <w:t xml:space="preserve">Filter Options: The library can be filtered by category, availability status, or recently added widgets, providing multiple ways to navigate the catalog.</w:t>
      </w:r>
    </w:p>
    <w:p>
      <w:pPr>
        <w:pStyle w:val="Heading2"/>
        <w:spacing w:before="200" w:after="150"/>
      </w:pPr>
      <w:r>
        <w:t xml:space="preserve">5.2 Widget Metadata</w:t>
      </w:r>
    </w:p>
    <w:p>
      <w:pPr>
        <w:spacing w:after="150"/>
      </w:pPr>
      <w:r>
        <w:t xml:space="preserve">Each widget in the library maintains comprehensive metadata:</w:t>
      </w:r>
    </w:p>
    <w:p>
      <w:pPr>
        <w:spacing w:after="100"/>
      </w:pPr>
      <w:r>
        <w:t xml:space="preserve">Technical Identifiers: Unique ID, component name, and version information for system management.</w:t>
      </w:r>
    </w:p>
    <w:p>
      <w:pPr>
        <w:spacing w:after="100"/>
      </w:pPr>
      <w:r>
        <w:t xml:space="preserve">Display Information: User-facing name, description, icon, color scheme, and category for presentation.</w:t>
      </w:r>
    </w:p>
    <w:p>
      <w:pPr>
        <w:spacing w:after="100"/>
      </w:pPr>
      <w:r>
        <w:t xml:space="preserve">Access Control: Required entitlements, optional role requirements, and any additional permission checks.</w:t>
      </w:r>
    </w:p>
    <w:p>
      <w:pPr>
        <w:spacing w:after="100"/>
      </w:pPr>
      <w:r>
        <w:t xml:space="preserve">Configuration Options: Available settings, customization options, and default values for widget personalization.</w:t>
      </w:r>
    </w:p>
    <w:p>
      <w:pPr>
        <w:spacing w:after="200"/>
      </w:pPr>
      <w:r>
        <w:t xml:space="preserve">Dependencies: Required backend services, API endpoints, and any external integrations needed for widget functionality.</w:t>
      </w:r>
    </w:p>
    <w:p>
      <w:pPr>
        <w:pStyle w:val="Heading2"/>
        <w:spacing w:before="200" w:after="150"/>
      </w:pPr>
      <w:r>
        <w:t xml:space="preserve">5.3 Library Management</w:t>
      </w:r>
    </w:p>
    <w:p>
      <w:pPr>
        <w:spacing w:after="150"/>
      </w:pPr>
      <w:r>
        <w:t xml:space="preserve">The widget library is managed centrally by system administrators:</w:t>
      </w:r>
    </w:p>
    <w:p>
      <w:pPr>
        <w:spacing w:after="150"/>
      </w:pPr>
      <w:r>
        <w:t xml:space="preserve">Adding New Widgets: Administrators can register new widgets in the system by defining their metadata and linking them to specific entitlements. New widgets become immediately available to entitled users.</w:t>
      </w:r>
    </w:p>
    <w:p>
      <w:pPr>
        <w:spacing w:after="150"/>
      </w:pPr>
      <w:r>
        <w:t xml:space="preserve">Updating Widgets: Existing widgets can be updated with new features, descriptions, or entitlement requirements. Changes are propagated to all users upon their next login.</w:t>
      </w:r>
    </w:p>
    <w:p>
      <w:pPr>
        <w:spacing w:after="150"/>
      </w:pPr>
      <w:r>
        <w:t xml:space="preserve">Deprecating Widgets: Widgets can be marked as deprecated, warning users before they are eventually removed from the library. This ensures smooth transitions when sunsetting features.</w:t>
      </w:r>
    </w:p>
    <w:p>
      <w:pPr>
        <w:spacing w:after="200"/>
      </w:pPr>
      <w:r>
        <w:t xml:space="preserve">Usage Analytics: The system tracks which widgets are most popular, helping administrators understand user needs and optimize the library offerings.</w:t>
      </w:r>
    </w:p>
    <w:p>
      <w:pPr>
        <w:pStyle w:val="Heading1"/>
        <w:pageBreakBefore/>
        <w:spacing w:before="400" w:after="200"/>
      </w:pPr>
      <w:r>
        <w:t xml:space="preserve">6. Technical Implementation</w:t>
      </w:r>
    </w:p>
    <w:p>
      <w:pPr>
        <w:pStyle w:val="Heading2"/>
        <w:spacing w:before="200" w:after="150"/>
      </w:pPr>
      <w:r>
        <w:t xml:space="preserve">6.1 Frontend Architecture</w:t>
      </w:r>
    </w:p>
    <w:p>
      <w:pPr>
        <w:spacing w:after="150"/>
      </w:pPr>
      <w:r>
        <w:t xml:space="preserve">The frontend is built using modern web technologies:</w:t>
      </w:r>
    </w:p>
    <w:p>
      <w:pPr>
        <w:spacing w:after="150"/>
      </w:pPr>
      <w:r>
        <w:t xml:space="preserve">React Framework: Component-based architecture enables reusable widget components and efficient state management. React hooks manage user state, entitlements, and dashboard configuration.</w:t>
      </w:r>
    </w:p>
    <w:p>
      <w:pPr>
        <w:spacing w:after="150"/>
      </w:pPr>
      <w:r>
        <w:t xml:space="preserve">State Management: Context API or Redux manages global application state including user authentication, entitlements, and active widgets. Local component state handles widget-specific data and user interactions.</w:t>
      </w:r>
    </w:p>
    <w:p>
      <w:pPr>
        <w:spacing w:after="150"/>
      </w:pPr>
      <w:r>
        <w:t xml:space="preserve">Styling: Tailwind CSS provides utility-first styling for responsive layouts and consistent design. Custom CSS modules handle widget-specific styling and animations.</w:t>
      </w:r>
    </w:p>
    <w:p>
      <w:pPr>
        <w:spacing w:after="200"/>
      </w:pPr>
      <w:r>
        <w:t xml:space="preserve">Icon Library: Lucide React or similar icon libraries provide consistent, scalable icons across all widgets and interface elements.</w:t>
      </w:r>
    </w:p>
    <w:p>
      <w:pPr>
        <w:pStyle w:val="Heading2"/>
        <w:spacing w:before="200" w:after="150"/>
      </w:pPr>
      <w:r>
        <w:t xml:space="preserve">6.2 Backend Architecture</w:t>
      </w:r>
    </w:p>
    <w:p>
      <w:pPr>
        <w:spacing w:after="150"/>
      </w:pPr>
      <w:r>
        <w:t xml:space="preserve">The backend provides secure APIs and data management:</w:t>
      </w:r>
    </w:p>
    <w:p>
      <w:pPr>
        <w:spacing w:after="150"/>
      </w:pPr>
      <w:r>
        <w:t xml:space="preserve">RESTful API: Standardized endpoints for authentication, entitlement retrieval, widget data, and dashboard management. All endpoints require authentication and validate entitlements.</w:t>
      </w:r>
    </w:p>
    <w:p>
      <w:pPr>
        <w:spacing w:after="150"/>
      </w:pPr>
      <w:r>
        <w:t xml:space="preserve">Database Layer: Stores user profiles, entitlements, widget definitions, and dashboard configurations. Optimized queries ensure fast loading times even with large numbers of widgets.</w:t>
      </w:r>
    </w:p>
    <w:p>
      <w:pPr>
        <w:spacing w:after="150"/>
      </w:pPr>
      <w:r>
        <w:t xml:space="preserve">Authentication Service: Handles user login, session management, and token generation. Integrates with existing identity providers (OAuth, SAML, Active Directory) for enterprise deployments.</w:t>
      </w:r>
    </w:p>
    <w:p>
      <w:pPr>
        <w:spacing w:after="200"/>
      </w:pPr>
      <w:r>
        <w:t xml:space="preserve">Authorization Service: Central service for all entitlement checks. Caches user permissions for performance while maintaining ability to revoke access in real-time.</w:t>
      </w:r>
    </w:p>
    <w:p>
      <w:pPr>
        <w:pStyle w:val="Heading2"/>
        <w:spacing w:before="200" w:after="150"/>
      </w:pPr>
      <w:r>
        <w:t xml:space="preserve">6.3 Data Models</w:t>
      </w:r>
    </w:p>
    <w:p>
      <w:pPr>
        <w:spacing w:after="150"/>
      </w:pPr>
      <w:r>
        <w:t xml:space="preserve">User Model: Contains user identification, authentication credentials, assigned role, and individual entitlement array. Links to dashboard configuration and user preferences.</w:t>
      </w:r>
    </w:p>
    <w:p>
      <w:pPr>
        <w:spacing w:after="150"/>
      </w:pPr>
      <w:r>
        <w:t xml:space="preserve">Widget Definition Model: Stores widget metadata including ID, name, description, icon, category, required entitlement, and configuration schema.</w:t>
      </w:r>
    </w:p>
    <w:p>
      <w:pPr>
        <w:spacing w:after="150"/>
      </w:pPr>
      <w:r>
        <w:t xml:space="preserve">Dashboard Configuration Model: Maintains user-specific dashboard state including active widgets, widget positions, layout preferences, and individual widget settings.</w:t>
      </w:r>
    </w:p>
    <w:p>
      <w:pPr>
        <w:spacing w:after="200"/>
      </w:pPr>
      <w:r>
        <w:t xml:space="preserve">Entitlement Model: Defines available entitlements, their descriptions, and which widgets or features they unlock. Supports hierarchical entitlements where some permissions imply others.</w:t>
      </w:r>
    </w:p>
    <w:p>
      <w:pPr>
        <w:pStyle w:val="Heading2"/>
        <w:spacing w:before="200" w:after="150"/>
      </w:pPr>
      <w:r>
        <w:t xml:space="preserve">6.4 API Endpoints</w:t>
      </w:r>
    </w:p>
    <w:p>
      <w:pPr>
        <w:spacing w:after="150"/>
      </w:pPr>
      <w:r>
        <w:t xml:space="preserve">Authentication: POST /api/auth/login for user authentication, POST /api/auth/logout for session termination, GET /api/auth/session for validating active sessions.</w:t>
      </w:r>
    </w:p>
    <w:p>
      <w:pPr>
        <w:spacing w:after="150"/>
      </w:pPr>
      <w:r>
        <w:t xml:space="preserve">Entitlements: GET /api/users/me/entitlements retrieves current user entitlements, GET /api/entitlements lists all available entitlements (admin only).</w:t>
      </w:r>
    </w:p>
    <w:p>
      <w:pPr>
        <w:spacing w:after="150"/>
      </w:pPr>
      <w:r>
        <w:t xml:space="preserve">Widgets: GET /api/widgets returns the complete widget library, GET /api/widgets/available filters widgets by user entitlements, GET /api/widgets/:id retrieves specific widget details.</w:t>
      </w:r>
    </w:p>
    <w:p>
      <w:pPr>
        <w:spacing w:after="200"/>
      </w:pPr>
      <w:r>
        <w:t xml:space="preserve">Dashboard: GET /api/dashboard/config retrieves user dashboard configuration, PUT /api/dashboard/config saves dashboard state, POST /api/dashboard/widgets/:id adds a widget, DELETE /api/dashboard/widgets/:id removes a widget.</w:t>
      </w:r>
    </w:p>
    <w:p>
      <w:pPr>
        <w:pStyle w:val="Heading1"/>
        <w:pageBreakBefore/>
        <w:spacing w:before="400" w:after="200"/>
      </w:pPr>
      <w:r>
        <w:t xml:space="preserve">7. Security Considerations</w:t>
      </w:r>
    </w:p>
    <w:p>
      <w:pPr>
        <w:pStyle w:val="Heading2"/>
        <w:spacing w:before="200" w:after="150"/>
      </w:pPr>
      <w:r>
        <w:t xml:space="preserve">7.1 Authentication Security</w:t>
      </w:r>
    </w:p>
    <w:p>
      <w:pPr>
        <w:spacing w:after="150"/>
      </w:pPr>
      <w:r>
        <w:t xml:space="preserve">Secure Authentication: All authentication uses industry-standard protocols (OAuth 2.0, SAML 2.0) with encrypted credential storage. Multi-factor authentication is supported for enhanced security.</w:t>
      </w:r>
    </w:p>
    <w:p>
      <w:pPr>
        <w:spacing w:after="150"/>
      </w:pPr>
      <w:r>
        <w:t xml:space="preserve">Session Management: Sessions use secure, HTTP-only cookies with appropriate expiration times. Session tokens are rotated periodically and invalidated upon logout.</w:t>
      </w:r>
    </w:p>
    <w:p>
      <w:pPr>
        <w:spacing w:after="200"/>
      </w:pPr>
      <w:r>
        <w:t xml:space="preserve">Password Policies: Strong password requirements including minimum length, complexity rules, and regular rotation. Password hashing uses bcrypt or Argon2 with appropriate cost factors.</w:t>
      </w:r>
    </w:p>
    <w:p>
      <w:pPr>
        <w:pStyle w:val="Heading2"/>
        <w:spacing w:before="200" w:after="150"/>
      </w:pPr>
      <w:r>
        <w:t xml:space="preserve">7.2 Authorization Security</w:t>
      </w:r>
    </w:p>
    <w:p>
      <w:pPr>
        <w:spacing w:after="150"/>
      </w:pPr>
      <w:r>
        <w:t xml:space="preserve">Defense in Depth: Entitlement checks occur at multiple layers including frontend UI, API gateway, and individual service endpoints. This prevents bypassing security through client manipulation.</w:t>
      </w:r>
    </w:p>
    <w:p>
      <w:pPr>
        <w:spacing w:after="150"/>
      </w:pPr>
      <w:r>
        <w:t xml:space="preserve">Principle of Least Privilege: Users are granted only the minimum entitlements necessary for their role. Additional permissions require explicit approval from administrators.</w:t>
      </w:r>
    </w:p>
    <w:p>
      <w:pPr>
        <w:spacing w:after="150"/>
      </w:pPr>
      <w:r>
        <w:t xml:space="preserve">Entitlement Validation: All backend operations validate entitlements server-side before executing requests. Client-side checks serve only to improve user experience, not enforce security.</w:t>
      </w:r>
    </w:p>
    <w:p>
      <w:pPr>
        <w:spacing w:after="200"/>
      </w:pPr>
      <w:r>
        <w:t xml:space="preserve">Real-Time Revocation: When entitlements are removed, changes take effect immediately. Active sessions are notified and restricted widgets are disabled or hidden.</w:t>
      </w:r>
    </w:p>
    <w:p>
      <w:pPr>
        <w:pStyle w:val="Heading2"/>
        <w:spacing w:before="200" w:after="150"/>
      </w:pPr>
      <w:r>
        <w:t xml:space="preserve">7.3 Data Security</w:t>
      </w:r>
    </w:p>
    <w:p>
      <w:pPr>
        <w:spacing w:after="150"/>
      </w:pPr>
      <w:r>
        <w:t xml:space="preserve">Encryption: All data in transit uses TLS 1.3 or higher. Sensitive data at rest is encrypted using AES-256. Encryption keys are managed through secure key management systems.</w:t>
      </w:r>
    </w:p>
    <w:p>
      <w:pPr>
        <w:spacing w:after="150"/>
      </w:pPr>
      <w:r>
        <w:t xml:space="preserve">Data Isolation: Widget data is properly isolated between users. Widgets cannot access data belonging to other users unless explicitly shared through controlled mechanisms.</w:t>
      </w:r>
    </w:p>
    <w:p>
      <w:pPr>
        <w:spacing w:after="150"/>
      </w:pPr>
      <w:r>
        <w:t xml:space="preserve">Input Validation: All user input is validated and sanitized to prevent injection attacks (SQL injection, XSS, CSRF). Parameterized queries are used for all database operations.</w:t>
      </w:r>
    </w:p>
    <w:p>
      <w:pPr>
        <w:spacing w:after="200"/>
      </w:pPr>
      <w:r>
        <w:t xml:space="preserve">Audit Logging: All access attempts, entitlement checks, and widget interactions are logged for security monitoring and compliance. Logs include user identity, timestamp, action, and result.</w:t>
      </w:r>
    </w:p>
    <w:p>
      <w:pPr>
        <w:pStyle w:val="Heading2"/>
        <w:spacing w:before="200" w:after="150"/>
      </w:pPr>
      <w:r>
        <w:t xml:space="preserve">7.4 Compliance</w:t>
      </w:r>
    </w:p>
    <w:p>
      <w:pPr>
        <w:spacing w:after="150"/>
      </w:pPr>
      <w:r>
        <w:t xml:space="preserve">GDPR Compliance: User data is handled in accordance with GDPR requirements including data minimization, right to access, right to erasure, and data portability.</w:t>
      </w:r>
    </w:p>
    <w:p>
      <w:pPr>
        <w:spacing w:after="150"/>
      </w:pPr>
      <w:r>
        <w:t xml:space="preserve">SOC 2: Security controls align with SOC 2 Trust Service Criteria including security, availability, and confidentiality. Regular audits verify ongoing compliance.</w:t>
      </w:r>
    </w:p>
    <w:p>
      <w:pPr>
        <w:spacing w:after="200"/>
      </w:pPr>
      <w:r>
        <w:t xml:space="preserve">Industry Standards: Implementation follows OWASP security best practices and CIS Controls. Regular security assessments identify and address potential vulnerabilities.</w:t>
      </w:r>
    </w:p>
    <w:p>
      <w:pPr>
        <w:pStyle w:val="Heading1"/>
        <w:pageBreakBefore/>
        <w:spacing w:before="400" w:after="200"/>
      </w:pPr>
      <w:r>
        <w:t xml:space="preserve">8. User Experience Flow</w:t>
      </w:r>
    </w:p>
    <w:p>
      <w:pPr>
        <w:pStyle w:val="Heading2"/>
        <w:spacing w:before="200" w:after="150"/>
      </w:pPr>
      <w:r>
        <w:t xml:space="preserve">8.1 First-Time User Experience</w:t>
      </w:r>
    </w:p>
    <w:p>
      <w:pPr>
        <w:spacing w:after="150"/>
      </w:pPr>
      <w:r>
        <w:t xml:space="preserve">Login: User enters credentials at the login screen. Upon successful authentication, the system retrieves their role and entitlements.</w:t>
      </w:r>
    </w:p>
    <w:p>
      <w:pPr>
        <w:spacing w:after="150"/>
      </w:pPr>
      <w:r>
        <w:t xml:space="preserve">Welcome Screen: First-time users see a welcome message explaining the widget system and how to customize their dashboard. A tutorial highlights key features.</w:t>
      </w:r>
    </w:p>
    <w:p>
      <w:pPr>
        <w:spacing w:after="150"/>
      </w:pPr>
      <w:r>
        <w:t xml:space="preserve">Empty Dashboard: The initial dashboard is empty, prompting users to add their first widgets. A prominent button opens the widget library.</w:t>
      </w:r>
    </w:p>
    <w:p>
      <w:pPr>
        <w:spacing w:after="150"/>
      </w:pPr>
      <w:r>
        <w:t xml:space="preserve">Library Discovery: Users browse the categorized widget library, seeing only widgets they have access to. Each widget displays clear information about its purpose.</w:t>
      </w:r>
    </w:p>
    <w:p>
      <w:pPr>
        <w:spacing w:after="200"/>
      </w:pPr>
      <w:r>
        <w:t xml:space="preserve">Adding First Widget: Users click on a widget to add it to their dashboard. The widget appears immediately with default settings and a brief tooltip explaining its features.</w:t>
      </w:r>
    </w:p>
    <w:p>
      <w:pPr>
        <w:pStyle w:val="Heading2"/>
        <w:spacing w:before="200" w:after="150"/>
      </w:pPr>
      <w:r>
        <w:t xml:space="preserve">8.2 Regular User Workflow</w:t>
      </w:r>
    </w:p>
    <w:p>
      <w:pPr>
        <w:spacing w:after="150"/>
      </w:pPr>
      <w:r>
        <w:t xml:space="preserve">Dashboard View: Upon login, users see their customized dashboard with previously configured widgets. Each widget displays relevant, real-time information.</w:t>
      </w:r>
    </w:p>
    <w:p>
      <w:pPr>
        <w:spacing w:after="150"/>
      </w:pPr>
      <w:r>
        <w:t xml:space="preserve">Widget Interaction: Users can interact with widgets directly on the dashboard. Common interactions include viewing data, clicking through to detailed views, and accessing widget-specific actions.</w:t>
      </w:r>
    </w:p>
    <w:p>
      <w:pPr>
        <w:spacing w:after="150"/>
      </w:pPr>
      <w:r>
        <w:t xml:space="preserve">Adding Widgets: Users can open the library at any time to add new widgets. The library remembers which widgets are already on the dashboard, preventing duplicates.</w:t>
      </w:r>
    </w:p>
    <w:p>
      <w:pPr>
        <w:spacing w:after="150"/>
      </w:pPr>
      <w:r>
        <w:t xml:space="preserve">Removing Widgets: Each widget has a close button allowing users to remove it from their dashboard. Removed widgets remain available in the library for future re-addition.</w:t>
      </w:r>
    </w:p>
    <w:p>
      <w:pPr>
        <w:spacing w:after="200"/>
      </w:pPr>
      <w:r>
        <w:t xml:space="preserve">Customization: Users can configure individual widget settings, adjust layout preferences, and organize widgets according to their workflow priorities.</w:t>
      </w:r>
    </w:p>
    <w:p>
      <w:pPr>
        <w:pStyle w:val="Heading2"/>
        <w:spacing w:before="200" w:after="150"/>
      </w:pPr>
      <w:r>
        <w:t xml:space="preserve">8.3 Administrative Workflow</w:t>
      </w:r>
    </w:p>
    <w:p>
      <w:pPr>
        <w:spacing w:after="150"/>
      </w:pPr>
      <w:r>
        <w:t xml:space="preserve">User Management: Administrators access the User Management widget to view all system users, assign roles, and modify individual entitlements.</w:t>
      </w:r>
    </w:p>
    <w:p>
      <w:pPr>
        <w:spacing w:after="150"/>
      </w:pPr>
      <w:r>
        <w:t xml:space="preserve">Entitlement Administration: Administrators can create new entitlements, modify existing permissions, and review which widgets require specific entitlements.</w:t>
      </w:r>
    </w:p>
    <w:p>
      <w:pPr>
        <w:spacing w:after="150"/>
      </w:pPr>
      <w:r>
        <w:t xml:space="preserve">Widget Library Management: Administrators add new widgets to the system, update existing widget definitions, and monitor widget usage statistics.</w:t>
      </w:r>
    </w:p>
    <w:p>
      <w:pPr>
        <w:spacing w:after="200"/>
      </w:pPr>
      <w:r>
        <w:t xml:space="preserve">Monitoring and Auditing: System Settings and audit log widgets provide visibility into system usage, security events, and user activity patterns.</w:t>
      </w:r>
    </w:p>
    <w:p>
      <w:pPr>
        <w:pStyle w:val="Heading1"/>
        <w:pageBreakBefore/>
        <w:spacing w:before="400" w:after="200"/>
      </w:pPr>
      <w:r>
        <w:t xml:space="preserve">9. Future Enhancements</w:t>
      </w:r>
    </w:p>
    <w:p>
      <w:pPr>
        <w:pStyle w:val="Heading2"/>
        <w:spacing w:before="200" w:after="150"/>
      </w:pPr>
      <w:r>
        <w:t xml:space="preserve">9.1 Planned Features</w:t>
      </w:r>
    </w:p>
    <w:p>
      <w:pPr>
        <w:spacing w:after="150"/>
      </w:pPr>
      <w:r>
        <w:t xml:space="preserve">Widget Marketplace: Expand beyond internal widgets to support third-party widget development. Developers could create and publish widgets that integrate with external services, expanding the ecosystem.</w:t>
      </w:r>
    </w:p>
    <w:p>
      <w:pPr>
        <w:spacing w:after="150"/>
      </w:pPr>
      <w:r>
        <w:t xml:space="preserve">Advanced Layout Options: Implement drag-and-drop widget positioning, resizable widgets, and multiple dashboard pages. Users could create specialized dashboards for different workflows.</w:t>
      </w:r>
    </w:p>
    <w:p>
      <w:pPr>
        <w:spacing w:after="150"/>
      </w:pPr>
      <w:r>
        <w:t xml:space="preserve">Dashboard Templates: Provide pre-configured dashboard templates for common roles and industries. New users could start with a relevant template and customize from there.</w:t>
      </w:r>
    </w:p>
    <w:p>
      <w:pPr>
        <w:spacing w:after="150"/>
      </w:pPr>
      <w:r>
        <w:t xml:space="preserve">Widget Communication: Enable widgets to communicate with each other, allowing for more sophisticated workflows. For example, selecting an item in one widget could filter data in another.</w:t>
      </w:r>
    </w:p>
    <w:p>
      <w:pPr>
        <w:spacing w:after="200"/>
      </w:pPr>
      <w:r>
        <w:t xml:space="preserve">Mobile Application: Develop native mobile applications for iOS and Android with optimized widget layouts for smaller screens and touch interactions.</w:t>
      </w:r>
    </w:p>
    <w:p>
      <w:pPr>
        <w:pStyle w:val="Heading2"/>
        <w:spacing w:before="200" w:after="150"/>
      </w:pPr>
      <w:r>
        <w:t xml:space="preserve">9.2 Advanced Entitlement Features</w:t>
      </w:r>
    </w:p>
    <w:p>
      <w:pPr>
        <w:spacing w:after="150"/>
      </w:pPr>
      <w:r>
        <w:t xml:space="preserve">Time-Based Entitlements: Support temporary access grants that automatically expire after a specified period. Useful for contractors or time-limited projects.</w:t>
      </w:r>
    </w:p>
    <w:p>
      <w:pPr>
        <w:spacing w:after="150"/>
      </w:pPr>
      <w:r>
        <w:t xml:space="preserve">Conditional Entitlements: Implement context-aware permissions based on factors like location, time of day, or network. Enhanced security for sensitive operations.</w:t>
      </w:r>
    </w:p>
    <w:p>
      <w:pPr>
        <w:spacing w:after="150"/>
      </w:pPr>
      <w:r>
        <w:t xml:space="preserve">Delegation: Allow users to temporarily delegate their entitlements to others, enabling workflow continuity during absences while maintaining audit trails.</w:t>
      </w:r>
    </w:p>
    <w:p>
      <w:pPr>
        <w:spacing w:after="200"/>
      </w:pPr>
      <w:r>
        <w:t xml:space="preserve">Entitlement Requests: Enable users to request additional entitlements through a workflow system with approval chains and justification requirements.</w:t>
      </w:r>
    </w:p>
    <w:p>
      <w:pPr>
        <w:pStyle w:val="Heading2"/>
        <w:spacing w:before="200" w:after="150"/>
      </w:pPr>
      <w:r>
        <w:t xml:space="preserve">9.3 Analytics and Intelligence</w:t>
      </w:r>
    </w:p>
    <w:p>
      <w:pPr>
        <w:spacing w:after="150"/>
      </w:pPr>
      <w:r>
        <w:t xml:space="preserve">Usage Analytics: Track which widgets are most used, identify underutilized features, and provide recommendations to administrators for optimization.</w:t>
      </w:r>
    </w:p>
    <w:p>
      <w:pPr>
        <w:spacing w:after="150"/>
      </w:pPr>
      <w:r>
        <w:t xml:space="preserve">Personalized Recommendations: Use machine learning to suggest widgets based on user behavior, role, and usage patterns of similar users.</w:t>
      </w:r>
    </w:p>
    <w:p>
      <w:pPr>
        <w:spacing w:after="150"/>
      </w:pPr>
      <w:r>
        <w:t xml:space="preserve">Performance Monitoring: Implement real-time performance metrics for widgets, identifying slow-loading components and optimizing user experience.</w:t>
      </w:r>
    </w:p>
    <w:p>
      <w:pPr>
        <w:spacing w:after="200"/>
      </w:pPr>
      <w:r>
        <w:t xml:space="preserve">Predictive Analytics: Analyze patterns to predict when users might need additional entitlements or widgets, proactively suggesting improvements to their setup.</w:t>
      </w:r>
    </w:p>
    <w:p>
      <w:pPr>
        <w:pStyle w:val="Heading1"/>
        <w:pageBreakBefore/>
        <w:spacing w:before="400" w:after="200"/>
      </w:pPr>
      <w:r>
        <w:t xml:space="preserve">Conclusion</w:t>
      </w:r>
    </w:p>
    <w:p>
      <w:pPr>
        <w:spacing w:after="200"/>
      </w:pPr>
      <w:r>
        <w:t xml:space="preserve">The widget-based web application with user entitlement system provides a flexible, secure, and scalable solution for delivering personalized user experiences. By combining a modular widget architecture with robust role-based access control, the system ensures that users have access to the tools they need while maintaining security and compliance requirements.</w:t>
      </w:r>
    </w:p>
    <w:p>
      <w:pPr>
        <w:spacing w:after="200"/>
      </w:pPr>
      <w:r>
        <w:t xml:space="preserve">Key benefits of this architecture include enhanced user productivity through personalized dashboards, improved security through granular access control, simplified administration through centralized management, and extensibility supporting future growth and integration needs.</w:t>
      </w:r>
    </w:p>
    <w:p>
      <w:pPr>
        <w:spacing w:after="200"/>
      </w:pPr>
      <w:r>
        <w:t xml:space="preserve">As organizations continue to evolve their digital workspaces, this widget-based approach provides a foundation that can adapt to changing requirements while maintaining a consistent, user-friendly experience across the enterprise.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2025-11-13T03:10:36.009Z</dcterms:created>
  <dcterms:modified xsi:type="dcterms:W3CDTF">2025-11-13T03:10:36.010Z</dcterms:modified>
</cp:coreProperties>
</file>

<file path=docProps/custom.xml><?xml version="1.0" encoding="utf-8"?>
<Properties xmlns="http://schemas.openxmlformats.org/officeDocument/2006/custom-properties" xmlns:vt="http://schemas.openxmlformats.org/officeDocument/2006/docPropsVTypes"/>
</file>