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8DE0" w14:textId="77777777" w:rsidR="00D258CB" w:rsidRPr="000F0006" w:rsidRDefault="00D258CB">
      <w:pPr>
        <w:rPr>
          <w:u w:val="single"/>
        </w:rPr>
      </w:pPr>
      <w:r w:rsidRPr="000F0006">
        <w:rPr>
          <w:u w:val="single"/>
        </w:rPr>
        <w:t>Associate Editors</w:t>
      </w:r>
    </w:p>
    <w:p w14:paraId="2436BD51" w14:textId="77777777" w:rsidR="00D258CB" w:rsidRDefault="00D258CB"/>
    <w:p w14:paraId="0225A86F" w14:textId="77777777" w:rsidR="001332DF" w:rsidRDefault="001332DF"/>
    <w:p w14:paraId="79BB5C99" w14:textId="77777777" w:rsidR="00D258CB" w:rsidRDefault="00026F0B">
      <w:r>
        <w:t xml:space="preserve">Salvador Capella Gutierrez – Barcelona Supercomputing. </w:t>
      </w:r>
      <w:proofErr w:type="gramStart"/>
      <w:r w:rsidR="001332DF">
        <w:t>Computational aspects of personal medicine initiative</w:t>
      </w:r>
      <w:r w:rsidR="00101E28">
        <w:t>,</w:t>
      </w:r>
      <w:proofErr w:type="gramEnd"/>
      <w:r w:rsidR="00101E28">
        <w:t xml:space="preserve"> appears to include sequencing</w:t>
      </w:r>
      <w:r w:rsidR="001332DF">
        <w:t>. PhD in bioinformatics. OK choice</w:t>
      </w:r>
    </w:p>
    <w:p w14:paraId="23DC5538" w14:textId="77777777" w:rsidR="001332DF" w:rsidRDefault="001332DF"/>
    <w:p w14:paraId="6876A7BD" w14:textId="77777777" w:rsidR="0083115B" w:rsidRDefault="0083115B"/>
    <w:p w14:paraId="2B0DDC99" w14:textId="77777777" w:rsidR="00881E8F" w:rsidRDefault="00624F4D" w:rsidP="00881E8F">
      <w:r>
        <w:t xml:space="preserve">Ana Maria Rojas – PI publishing bioinformatics sequencing </w:t>
      </w:r>
      <w:proofErr w:type="spellStart"/>
      <w:r>
        <w:t>methiods</w:t>
      </w:r>
      <w:proofErr w:type="spellEnd"/>
      <w:r>
        <w:t xml:space="preserve">. Publishes </w:t>
      </w:r>
      <w:proofErr w:type="spellStart"/>
      <w:r>
        <w:t>miARma</w:t>
      </w:r>
      <w:proofErr w:type="spellEnd"/>
      <w:r>
        <w:t xml:space="preserve">-Seq, which is a tool for RNA seq data. </w:t>
      </w:r>
      <w:proofErr w:type="spellStart"/>
      <w:r>
        <w:t>TreeDet</w:t>
      </w:r>
      <w:proofErr w:type="spellEnd"/>
      <w:r>
        <w:t xml:space="preserve">, a web server to explore sequence space. </w:t>
      </w:r>
      <w:r w:rsidR="00881E8F">
        <w:t xml:space="preserve">Also works in molecular evolution. First choice so far </w:t>
      </w:r>
      <w:r w:rsidR="00881E8F" w:rsidRPr="00881E8F">
        <w:t>Group Leader, Bioinformatics and Computational Biology, CABD-CSIC</w:t>
      </w:r>
      <w:r w:rsidR="00881E8F">
        <w:t xml:space="preserve"> Sevilla</w:t>
      </w:r>
    </w:p>
    <w:p w14:paraId="4DD49261" w14:textId="77777777" w:rsidR="00881E8F" w:rsidRDefault="00881E8F" w:rsidP="00881E8F"/>
    <w:p w14:paraId="7C93BEE3" w14:textId="77777777" w:rsidR="00975852" w:rsidRDefault="00975852" w:rsidP="00881E8F"/>
    <w:p w14:paraId="4B0EF34A" w14:textId="77777777" w:rsidR="00975852" w:rsidRPr="000F0006" w:rsidRDefault="00975852" w:rsidP="00881E8F">
      <w:pPr>
        <w:rPr>
          <w:b/>
        </w:rPr>
      </w:pPr>
      <w:r w:rsidRPr="000F0006">
        <w:rPr>
          <w:b/>
        </w:rPr>
        <w:t>First Choice – Ana Maria Rojas</w:t>
      </w:r>
    </w:p>
    <w:p w14:paraId="17983C38" w14:textId="77777777" w:rsidR="00975852" w:rsidRPr="000F0006" w:rsidRDefault="00975852" w:rsidP="00881E8F">
      <w:pPr>
        <w:rPr>
          <w:b/>
        </w:rPr>
      </w:pPr>
      <w:r w:rsidRPr="000F0006">
        <w:rPr>
          <w:b/>
        </w:rPr>
        <w:t>Second Choice – Salvador Capella</w:t>
      </w:r>
    </w:p>
    <w:p w14:paraId="464AFE1F" w14:textId="77777777" w:rsidR="00975852" w:rsidRDefault="00975852" w:rsidP="00881E8F"/>
    <w:p w14:paraId="72B2875A" w14:textId="54EC0AAA" w:rsidR="00540BE9" w:rsidRPr="008E4903" w:rsidRDefault="008E4903" w:rsidP="009B37A3">
      <w:pPr>
        <w:rPr>
          <w:u w:val="single"/>
        </w:rPr>
      </w:pPr>
      <w:r w:rsidRPr="008E4903">
        <w:rPr>
          <w:u w:val="single"/>
        </w:rPr>
        <w:t>Reviewers</w:t>
      </w:r>
    </w:p>
    <w:p w14:paraId="72A686FF" w14:textId="77777777" w:rsidR="00540BE9" w:rsidRPr="009B37A3" w:rsidRDefault="00540BE9" w:rsidP="009B37A3"/>
    <w:p w14:paraId="236024C5" w14:textId="401052C4" w:rsidR="00C95A23" w:rsidRPr="00C95A23" w:rsidRDefault="009C42F5" w:rsidP="00C95A23">
      <w:r>
        <w:t>Expertise on mutation signatures</w:t>
      </w:r>
    </w:p>
    <w:p w14:paraId="3D8B2118" w14:textId="7E61ED47" w:rsidR="008825BE" w:rsidRDefault="008E4903" w:rsidP="006E10CA">
      <w:proofErr w:type="spellStart"/>
      <w:r>
        <w:t>Ludmil</w:t>
      </w:r>
      <w:proofErr w:type="spellEnd"/>
      <w:r>
        <w:t xml:space="preserve"> </w:t>
      </w:r>
      <w:proofErr w:type="spellStart"/>
      <w:r>
        <w:t>Alexandrov</w:t>
      </w:r>
      <w:proofErr w:type="spellEnd"/>
      <w:r>
        <w:t xml:space="preserve">. Assistant professor UCSD. </w:t>
      </w:r>
    </w:p>
    <w:p w14:paraId="07E7B18C" w14:textId="77777777" w:rsidR="00FD1E47" w:rsidRPr="00FD1E47" w:rsidRDefault="00B81C84" w:rsidP="00FD1E47">
      <w:pPr>
        <w:rPr>
          <w:rFonts w:ascii="Times New Roman" w:eastAsia="Times New Roman" w:hAnsi="Times New Roman" w:cs="Times New Roman"/>
        </w:rPr>
      </w:pPr>
      <w:hyperlink r:id="rId4" w:history="1">
        <w:r w:rsidR="00FD1E47" w:rsidRPr="00FD1E47">
          <w:rPr>
            <w:rFonts w:ascii="Helvetica" w:eastAsia="Times New Roman" w:hAnsi="Helvetica" w:cs="Times New Roman"/>
            <w:b/>
            <w:bCs/>
            <w:color w:val="000000"/>
            <w:sz w:val="20"/>
            <w:szCs w:val="20"/>
          </w:rPr>
          <w:t>l2alexandrov@ucsd.edu</w:t>
        </w:r>
      </w:hyperlink>
    </w:p>
    <w:p w14:paraId="345BFD3D" w14:textId="77777777" w:rsidR="00FD1E47" w:rsidRDefault="00FD1E47" w:rsidP="006E10CA"/>
    <w:p w14:paraId="5E92E9BA" w14:textId="7499BD22" w:rsidR="00FD1E47" w:rsidRDefault="00A70410" w:rsidP="006E10CA">
      <w:r>
        <w:t>variant-calling expertise and user</w:t>
      </w:r>
    </w:p>
    <w:p w14:paraId="451D624E" w14:textId="74050F58" w:rsidR="00FD1E47" w:rsidRDefault="00FD1E47" w:rsidP="006E10CA">
      <w:proofErr w:type="spellStart"/>
      <w:r>
        <w:t>Ignaty</w:t>
      </w:r>
      <w:proofErr w:type="spellEnd"/>
      <w:r>
        <w:t xml:space="preserve"> </w:t>
      </w:r>
      <w:proofErr w:type="spellStart"/>
      <w:r>
        <w:t>Leshchiner</w:t>
      </w:r>
      <w:proofErr w:type="spellEnd"/>
      <w:r>
        <w:t>. Group leader Cancer Genome Analysis Group, Broad Institute</w:t>
      </w:r>
    </w:p>
    <w:p w14:paraId="1096609D" w14:textId="5C220528" w:rsidR="00FD1E47" w:rsidRPr="00C03D28" w:rsidRDefault="003C1552" w:rsidP="006E10CA">
      <w:pPr>
        <w:rPr>
          <w:b/>
        </w:rPr>
      </w:pPr>
      <w:r w:rsidRPr="00C03D28">
        <w:rPr>
          <w:b/>
        </w:rPr>
        <w:t>igleshch@broadinstitute.org</w:t>
      </w:r>
    </w:p>
    <w:p w14:paraId="77674A8E" w14:textId="77777777" w:rsidR="004D3E7A" w:rsidRDefault="004D3E7A" w:rsidP="006E10CA"/>
    <w:p w14:paraId="46178E5E" w14:textId="034736DC" w:rsidR="004D3E7A" w:rsidRDefault="00A70410" w:rsidP="006E10CA">
      <w:r>
        <w:t>Somatic evolution in tumors</w:t>
      </w:r>
    </w:p>
    <w:p w14:paraId="2F16DFA4" w14:textId="746D384B" w:rsidR="008D52B2" w:rsidRDefault="00A061E7" w:rsidP="006E10CA">
      <w:r>
        <w:t xml:space="preserve">Inigo </w:t>
      </w:r>
      <w:proofErr w:type="spellStart"/>
      <w:r>
        <w:t>Martincorena</w:t>
      </w:r>
      <w:proofErr w:type="spellEnd"/>
      <w:r>
        <w:t xml:space="preserve">. Group Leader </w:t>
      </w:r>
      <w:proofErr w:type="spellStart"/>
      <w:r>
        <w:t>Wellcome</w:t>
      </w:r>
      <w:proofErr w:type="spellEnd"/>
      <w:r>
        <w:t xml:space="preserve"> Trust – Sanger Institute UK</w:t>
      </w:r>
    </w:p>
    <w:p w14:paraId="4404A671" w14:textId="5664F5EC" w:rsidR="00827C05" w:rsidRDefault="00827C05" w:rsidP="006E10CA">
      <w:r>
        <w:t xml:space="preserve">Probably too senior to do </w:t>
      </w:r>
      <w:proofErr w:type="gramStart"/>
      <w:r>
        <w:t>it, but</w:t>
      </w:r>
      <w:proofErr w:type="gramEnd"/>
      <w:r>
        <w:t xml:space="preserve"> may have people he can pass it off to, and it may be interesting enough for him to do that.</w:t>
      </w:r>
    </w:p>
    <w:p w14:paraId="298B2F16" w14:textId="50071D4C" w:rsidR="00827C05" w:rsidRDefault="00B81C84" w:rsidP="006E10CA">
      <w:pPr>
        <w:rPr>
          <w:b/>
        </w:rPr>
      </w:pPr>
      <w:hyperlink r:id="rId5" w:history="1">
        <w:r w:rsidR="00827C05" w:rsidRPr="009A413E">
          <w:rPr>
            <w:rStyle w:val="Hyperlink"/>
            <w:b/>
          </w:rPr>
          <w:t>Inigo.martincorena@sanger.ac.uk</w:t>
        </w:r>
      </w:hyperlink>
    </w:p>
    <w:p w14:paraId="3BFBC014" w14:textId="77777777" w:rsidR="00827C05" w:rsidRPr="00827C05" w:rsidRDefault="00827C05" w:rsidP="006E10CA">
      <w:pPr>
        <w:rPr>
          <w:b/>
        </w:rPr>
      </w:pPr>
    </w:p>
    <w:p w14:paraId="6E673A82" w14:textId="5B0AEDD0" w:rsidR="00F147E0" w:rsidRDefault="00B81C84" w:rsidP="00F147E0">
      <w:r>
        <w:t>Pointed out how variant calling affects tumor biology inferences</w:t>
      </w:r>
    </w:p>
    <w:p w14:paraId="4D52297E" w14:textId="1509E8AF" w:rsidR="00B81C84" w:rsidRDefault="00B81C84" w:rsidP="00F147E0">
      <w:r>
        <w:t>Jeff Chuang, The Jackson Laboratory</w:t>
      </w:r>
      <w:bookmarkStart w:id="0" w:name="_GoBack"/>
      <w:bookmarkEnd w:id="0"/>
    </w:p>
    <w:p w14:paraId="38303F3E" w14:textId="4A9A437F" w:rsidR="00B81C84" w:rsidRPr="00F147E0" w:rsidRDefault="00B81C84" w:rsidP="00F147E0">
      <w:r w:rsidRPr="00B81C84">
        <w:t>Jeff.chuang@jax.org</w:t>
      </w:r>
    </w:p>
    <w:p w14:paraId="7851BC2D" w14:textId="77777777" w:rsidR="00F147E0" w:rsidRPr="00F147E0" w:rsidRDefault="00F147E0" w:rsidP="00F147E0"/>
    <w:p w14:paraId="46187407" w14:textId="77777777" w:rsidR="005C417C" w:rsidRPr="005C417C" w:rsidRDefault="005C417C" w:rsidP="005C417C"/>
    <w:p w14:paraId="4F0CCC9E" w14:textId="77777777" w:rsidR="005C417C" w:rsidRPr="005C417C" w:rsidRDefault="005C417C" w:rsidP="005C417C"/>
    <w:p w14:paraId="10E16C0B" w14:textId="77777777" w:rsidR="00596689" w:rsidRPr="00FC4BAD" w:rsidRDefault="00596689" w:rsidP="00FC4BAD"/>
    <w:p w14:paraId="3A97D53C" w14:textId="0925A7F7" w:rsidR="00B8754A" w:rsidRPr="00B8754A" w:rsidRDefault="00B8754A" w:rsidP="00B8754A">
      <w:r>
        <w:tab/>
      </w:r>
    </w:p>
    <w:p w14:paraId="0122D216" w14:textId="77777777" w:rsidR="00B8754A" w:rsidRPr="00ED336F" w:rsidRDefault="00B8754A" w:rsidP="00ED336F"/>
    <w:p w14:paraId="195D668B" w14:textId="77777777" w:rsidR="00ED336F" w:rsidRPr="0089139C" w:rsidRDefault="00ED336F" w:rsidP="0089139C"/>
    <w:p w14:paraId="1616B80C" w14:textId="77777777" w:rsidR="00E92B4E" w:rsidRPr="009D20C6" w:rsidRDefault="00E92B4E" w:rsidP="009D20C6"/>
    <w:p w14:paraId="009F6062" w14:textId="77777777" w:rsidR="009D20C6" w:rsidRPr="00881E8F" w:rsidRDefault="009D20C6" w:rsidP="00881E8F"/>
    <w:p w14:paraId="7D412FAB" w14:textId="77777777" w:rsidR="00624F4D" w:rsidRDefault="00624F4D"/>
    <w:sectPr w:rsidR="00624F4D" w:rsidSect="00FD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8CB"/>
    <w:rsid w:val="00026F0B"/>
    <w:rsid w:val="00071588"/>
    <w:rsid w:val="00096F57"/>
    <w:rsid w:val="000A0C65"/>
    <w:rsid w:val="000E7465"/>
    <w:rsid w:val="000F0006"/>
    <w:rsid w:val="00101E28"/>
    <w:rsid w:val="001332DF"/>
    <w:rsid w:val="001D53F0"/>
    <w:rsid w:val="002101B3"/>
    <w:rsid w:val="002136D3"/>
    <w:rsid w:val="0024287F"/>
    <w:rsid w:val="002660AF"/>
    <w:rsid w:val="002C3108"/>
    <w:rsid w:val="002C5BBF"/>
    <w:rsid w:val="00305729"/>
    <w:rsid w:val="003901E9"/>
    <w:rsid w:val="003C1552"/>
    <w:rsid w:val="003F5F7C"/>
    <w:rsid w:val="00423EBD"/>
    <w:rsid w:val="004D3E7A"/>
    <w:rsid w:val="00511C06"/>
    <w:rsid w:val="005260CB"/>
    <w:rsid w:val="00540BE9"/>
    <w:rsid w:val="00563B0E"/>
    <w:rsid w:val="00596689"/>
    <w:rsid w:val="005C417C"/>
    <w:rsid w:val="005F61AC"/>
    <w:rsid w:val="00624F4D"/>
    <w:rsid w:val="006662A5"/>
    <w:rsid w:val="00693036"/>
    <w:rsid w:val="006B7A43"/>
    <w:rsid w:val="006E10CA"/>
    <w:rsid w:val="00731EB8"/>
    <w:rsid w:val="00827C05"/>
    <w:rsid w:val="0083115B"/>
    <w:rsid w:val="0087371F"/>
    <w:rsid w:val="008811BF"/>
    <w:rsid w:val="00881E8F"/>
    <w:rsid w:val="008825BE"/>
    <w:rsid w:val="0089139C"/>
    <w:rsid w:val="008A7B9B"/>
    <w:rsid w:val="008D52B2"/>
    <w:rsid w:val="008E35C8"/>
    <w:rsid w:val="008E4903"/>
    <w:rsid w:val="00915D82"/>
    <w:rsid w:val="00975852"/>
    <w:rsid w:val="009816B5"/>
    <w:rsid w:val="009A7872"/>
    <w:rsid w:val="009B37A3"/>
    <w:rsid w:val="009C42F5"/>
    <w:rsid w:val="009D20C6"/>
    <w:rsid w:val="00A061E7"/>
    <w:rsid w:val="00A51CAB"/>
    <w:rsid w:val="00A70410"/>
    <w:rsid w:val="00A86EF1"/>
    <w:rsid w:val="00B81C84"/>
    <w:rsid w:val="00B8754A"/>
    <w:rsid w:val="00BC1490"/>
    <w:rsid w:val="00BE178E"/>
    <w:rsid w:val="00C03D28"/>
    <w:rsid w:val="00C21168"/>
    <w:rsid w:val="00C95A23"/>
    <w:rsid w:val="00CC4480"/>
    <w:rsid w:val="00CE144B"/>
    <w:rsid w:val="00D258CB"/>
    <w:rsid w:val="00D525CF"/>
    <w:rsid w:val="00D56A9E"/>
    <w:rsid w:val="00D63584"/>
    <w:rsid w:val="00E173AE"/>
    <w:rsid w:val="00E556A4"/>
    <w:rsid w:val="00E92B4E"/>
    <w:rsid w:val="00ED336F"/>
    <w:rsid w:val="00F147E0"/>
    <w:rsid w:val="00F43EFA"/>
    <w:rsid w:val="00F85322"/>
    <w:rsid w:val="00FC4BAD"/>
    <w:rsid w:val="00FD1662"/>
    <w:rsid w:val="00FD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1B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igo.martincorena@sanger.ac.uk" TargetMode="External"/><Relationship Id="rId4" Type="http://schemas.openxmlformats.org/officeDocument/2006/relationships/hyperlink" Target="mailto:l2alexandrov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Mannakee, Brian - (mannakee)</dc:creator>
  <cp:keywords/>
  <dc:description/>
  <cp:lastModifiedBy>Gutenkunst, Ryan N - (rgutenk)</cp:lastModifiedBy>
  <cp:revision>8</cp:revision>
  <dcterms:created xsi:type="dcterms:W3CDTF">2019-09-09T21:24:00Z</dcterms:created>
  <dcterms:modified xsi:type="dcterms:W3CDTF">2019-10-08T17:25:00Z</dcterms:modified>
</cp:coreProperties>
</file>