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AF6" w:rsidRPr="007E1AF6" w:rsidRDefault="007E1AF6">
      <w:pPr>
        <w:rPr>
          <w:rFonts w:ascii="Arial" w:hAnsi="Arial" w:cs="Arial"/>
          <w:b/>
          <w:color w:val="2C2C2C"/>
          <w:sz w:val="36"/>
          <w:szCs w:val="36"/>
          <w:shd w:val="clear" w:color="auto" w:fill="FFFFFF"/>
        </w:rPr>
      </w:pPr>
      <w:r w:rsidRPr="007E1AF6">
        <w:rPr>
          <w:rFonts w:ascii="Arial" w:hAnsi="Arial" w:cs="Arial"/>
          <w:b/>
          <w:color w:val="2C2C2C"/>
          <w:sz w:val="36"/>
          <w:szCs w:val="36"/>
          <w:shd w:val="clear" w:color="auto" w:fill="FFFFFF"/>
        </w:rPr>
        <w:t>Toronto Zoo</w:t>
      </w:r>
    </w:p>
    <w:p w:rsidR="007E64AE" w:rsidRDefault="007E1AF6">
      <w:pPr>
        <w:rPr>
          <w:rFonts w:ascii="Arial" w:hAnsi="Arial" w:cs="Arial"/>
          <w:color w:val="2C2C2C"/>
          <w:sz w:val="21"/>
          <w:szCs w:val="21"/>
          <w:shd w:val="clear" w:color="auto" w:fill="FFFFFF"/>
        </w:rPr>
      </w:pPr>
      <w:r>
        <w:rPr>
          <w:rFonts w:ascii="Arial" w:hAnsi="Arial" w:cs="Arial"/>
          <w:color w:val="2C2C2C"/>
          <w:sz w:val="21"/>
          <w:szCs w:val="21"/>
          <w:shd w:val="clear" w:color="auto" w:fill="FFFFFF"/>
        </w:rPr>
        <w:t xml:space="preserve">The Toronto Zoo is a living centre for education and science, committed to providing compelling guest experiences and inspiring passion to protect wildlife and habitats. Did you know that your admission into Canada's premier Zoo helps support the over 5,000 animals? In addition to having award-winning outdoor and indoor exhibits, education programs, special events, daily Keeper Talks and the Discovery Zone*, the Toronto Zoo is home to Canada's only giant pandas! Don't forget to visit with Da Mao, </w:t>
      </w:r>
      <w:proofErr w:type="spellStart"/>
      <w:r>
        <w:rPr>
          <w:rFonts w:ascii="Arial" w:hAnsi="Arial" w:cs="Arial"/>
          <w:color w:val="2C2C2C"/>
          <w:sz w:val="21"/>
          <w:szCs w:val="21"/>
          <w:shd w:val="clear" w:color="auto" w:fill="FFFFFF"/>
        </w:rPr>
        <w:t>Er</w:t>
      </w:r>
      <w:proofErr w:type="spellEnd"/>
      <w:r>
        <w:rPr>
          <w:rFonts w:ascii="Arial" w:hAnsi="Arial" w:cs="Arial"/>
          <w:color w:val="2C2C2C"/>
          <w:sz w:val="21"/>
          <w:szCs w:val="21"/>
          <w:shd w:val="clear" w:color="auto" w:fill="FFFFFF"/>
        </w:rPr>
        <w:t xml:space="preserve"> Shun and her dynamic cubs-Jia </w:t>
      </w:r>
      <w:proofErr w:type="spellStart"/>
      <w:r>
        <w:rPr>
          <w:rFonts w:ascii="Arial" w:hAnsi="Arial" w:cs="Arial"/>
          <w:color w:val="2C2C2C"/>
          <w:sz w:val="21"/>
          <w:szCs w:val="21"/>
          <w:shd w:val="clear" w:color="auto" w:fill="FFFFFF"/>
        </w:rPr>
        <w:t>Panpan</w:t>
      </w:r>
      <w:proofErr w:type="spellEnd"/>
      <w:r>
        <w:rPr>
          <w:rFonts w:ascii="Arial" w:hAnsi="Arial" w:cs="Arial"/>
          <w:color w:val="2C2C2C"/>
          <w:sz w:val="21"/>
          <w:szCs w:val="21"/>
          <w:shd w:val="clear" w:color="auto" w:fill="FFFFFF"/>
        </w:rPr>
        <w:t xml:space="preserve"> and Jia </w:t>
      </w:r>
      <w:proofErr w:type="spellStart"/>
      <w:r>
        <w:rPr>
          <w:rFonts w:ascii="Arial" w:hAnsi="Arial" w:cs="Arial"/>
          <w:color w:val="2C2C2C"/>
          <w:sz w:val="21"/>
          <w:szCs w:val="21"/>
          <w:shd w:val="clear" w:color="auto" w:fill="FFFFFF"/>
        </w:rPr>
        <w:t>Yeuyeu</w:t>
      </w:r>
      <w:proofErr w:type="spellEnd"/>
      <w:r>
        <w:rPr>
          <w:rFonts w:ascii="Arial" w:hAnsi="Arial" w:cs="Arial"/>
          <w:color w:val="2C2C2C"/>
          <w:sz w:val="21"/>
          <w:szCs w:val="21"/>
          <w:shd w:val="clear" w:color="auto" w:fill="FFFFFF"/>
        </w:rPr>
        <w:t xml:space="preserve">-before they depart March 2018. NEW at the Toronto Zoo, visitors can now see our state-of the-art Wildlife Health Centre*. This new facility is the first of its kind in Canada and further enhances the Toronto Zoo as a centre of excellence in high-quality animal care through veterinary and reproductive sciences, nutritional physiology, and conservation and wildlife </w:t>
      </w:r>
      <w:proofErr w:type="spellStart"/>
      <w:proofErr w:type="gramStart"/>
      <w:r>
        <w:rPr>
          <w:rFonts w:ascii="Arial" w:hAnsi="Arial" w:cs="Arial"/>
          <w:color w:val="2C2C2C"/>
          <w:sz w:val="21"/>
          <w:szCs w:val="21"/>
          <w:shd w:val="clear" w:color="auto" w:fill="FFFFFF"/>
        </w:rPr>
        <w:t>research.Exclusive</w:t>
      </w:r>
      <w:proofErr w:type="spellEnd"/>
      <w:proofErr w:type="gramEnd"/>
      <w:r>
        <w:rPr>
          <w:rFonts w:ascii="Arial" w:hAnsi="Arial" w:cs="Arial"/>
          <w:color w:val="2C2C2C"/>
          <w:sz w:val="21"/>
          <w:szCs w:val="21"/>
          <w:shd w:val="clear" w:color="auto" w:fill="FFFFFF"/>
        </w:rPr>
        <w:t xml:space="preserve"> to our </w:t>
      </w:r>
      <w:proofErr w:type="spellStart"/>
      <w:r>
        <w:rPr>
          <w:rFonts w:ascii="Arial" w:hAnsi="Arial" w:cs="Arial"/>
          <w:color w:val="2C2C2C"/>
          <w:sz w:val="21"/>
          <w:szCs w:val="21"/>
          <w:shd w:val="clear" w:color="auto" w:fill="FFFFFF"/>
        </w:rPr>
        <w:t>Zoomobile</w:t>
      </w:r>
      <w:proofErr w:type="spellEnd"/>
      <w:r>
        <w:rPr>
          <w:rFonts w:ascii="Arial" w:hAnsi="Arial" w:cs="Arial"/>
          <w:color w:val="2C2C2C"/>
          <w:sz w:val="21"/>
          <w:szCs w:val="21"/>
          <w:shd w:val="clear" w:color="auto" w:fill="FFFFFF"/>
        </w:rPr>
        <w:t xml:space="preserve"> tour, you can now see first-hand a glimpse into the work we do behind-the-scenes. Your </w:t>
      </w:r>
      <w:proofErr w:type="spellStart"/>
      <w:r>
        <w:rPr>
          <w:rFonts w:ascii="Arial" w:hAnsi="Arial" w:cs="Arial"/>
          <w:color w:val="2C2C2C"/>
          <w:sz w:val="21"/>
          <w:szCs w:val="21"/>
          <w:shd w:val="clear" w:color="auto" w:fill="FFFFFF"/>
        </w:rPr>
        <w:t>Zoomobile</w:t>
      </w:r>
      <w:proofErr w:type="spellEnd"/>
      <w:r>
        <w:rPr>
          <w:rFonts w:ascii="Arial" w:hAnsi="Arial" w:cs="Arial"/>
          <w:color w:val="2C2C2C"/>
          <w:sz w:val="21"/>
          <w:szCs w:val="21"/>
          <w:shd w:val="clear" w:color="auto" w:fill="FFFFFF"/>
        </w:rPr>
        <w:t xml:space="preserve"> ride-all-day wristband* or Membership Card gives you access to a viewing gallery featuring the following rooms: Diagnostic Imaging, Treatment, Surgery, Clinical Lab and Endocrinology Lab. *not included in Zoo Admission, additional fee applies. To help plan your day please visit our website and we look forward to seeing you very soon! *Seasonal schedules apply. Special events subject to change without notice.</w:t>
      </w:r>
    </w:p>
    <w:p w:rsidR="007E1AF6" w:rsidRDefault="007E1AF6">
      <w:pPr>
        <w:rPr>
          <w:rFonts w:ascii="Arial" w:hAnsi="Arial" w:cs="Arial"/>
          <w:color w:val="2C2C2C"/>
          <w:sz w:val="21"/>
          <w:szCs w:val="21"/>
          <w:shd w:val="clear" w:color="auto" w:fill="FFFFFF"/>
        </w:rPr>
      </w:pPr>
    </w:p>
    <w:p w:rsidR="00C458D1" w:rsidRDefault="00C458D1">
      <w:pPr>
        <w:rPr>
          <w:rFonts w:ascii="Arial" w:hAnsi="Arial" w:cs="Arial"/>
          <w:color w:val="2C2C2C"/>
          <w:sz w:val="21"/>
          <w:szCs w:val="21"/>
          <w:shd w:val="clear" w:color="auto" w:fill="FFFFFF"/>
        </w:rPr>
      </w:pPr>
    </w:p>
    <w:p w:rsidR="00C458D1" w:rsidRDefault="00C458D1">
      <w:r>
        <w:rPr>
          <w:rFonts w:ascii="Arial" w:hAnsi="Arial" w:cs="Arial"/>
          <w:color w:val="222222"/>
          <w:sz w:val="21"/>
          <w:szCs w:val="21"/>
          <w:shd w:val="clear" w:color="auto" w:fill="FFFFFF"/>
        </w:rPr>
        <w:t>Encompassing 287 hectares (710 acres),</w:t>
      </w:r>
      <w:hyperlink r:id="rId5" w:anchor="cite_note-Explore_the_zoo-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the Toronto Zoo is the largest zoo in Canada.</w:t>
      </w:r>
      <w:hyperlink r:id="rId6" w:anchor="cite_note-6" w:history="1">
        <w:r>
          <w:rPr>
            <w:rStyle w:val="Hyperlink"/>
            <w:rFonts w:ascii="Arial" w:hAnsi="Arial" w:cs="Arial"/>
            <w:color w:val="0B0080"/>
            <w:sz w:val="17"/>
            <w:szCs w:val="17"/>
            <w:u w:val="none"/>
            <w:shd w:val="clear" w:color="auto" w:fill="FFFFFF"/>
            <w:vertAlign w:val="superscript"/>
          </w:rPr>
          <w:t>[6]</w:t>
        </w:r>
      </w:hyperlink>
      <w:r>
        <w:rPr>
          <w:rFonts w:ascii="Arial" w:hAnsi="Arial" w:cs="Arial"/>
          <w:color w:val="222222"/>
          <w:sz w:val="21"/>
          <w:szCs w:val="21"/>
          <w:shd w:val="clear" w:color="auto" w:fill="FFFFFF"/>
        </w:rPr>
        <w:t> It is divided into seven zoogeographic regions: Indo-Malaya, Africa, Americas, Tundra Trek, Australasia, Eurasia, and the Canadian Domain. Some animals are displayed indoors in tropical pavilions and outdoors in what would be their naturalistic environments, with viewing at many levels. It also has areas such as the Kids Zoo, Waterside Theatre, and Splash Island. It has one of the most taxonomically diverse collection of animals on display of any zoo; it is currently home to over 5,000 animals (including invertebrates and fish) representing over 500 </w:t>
      </w:r>
      <w:hyperlink r:id="rId7" w:tooltip="Species" w:history="1">
        <w:r>
          <w:rPr>
            <w:rStyle w:val="Hyperlink"/>
            <w:rFonts w:ascii="Arial" w:hAnsi="Arial" w:cs="Arial"/>
            <w:color w:val="0B0080"/>
            <w:sz w:val="21"/>
            <w:szCs w:val="21"/>
            <w:u w:val="none"/>
            <w:shd w:val="clear" w:color="auto" w:fill="FFFFFF"/>
          </w:rPr>
          <w:t>species</w:t>
        </w:r>
      </w:hyperlink>
      <w:r>
        <w:t>.</w:t>
      </w:r>
    </w:p>
    <w:p w:rsidR="00C458D1" w:rsidRPr="00C458D1" w:rsidRDefault="00C458D1">
      <w:bookmarkStart w:id="0" w:name="_GoBack"/>
      <w:bookmarkEnd w:id="0"/>
    </w:p>
    <w:p w:rsidR="007E1AF6" w:rsidRPr="007E1AF6" w:rsidRDefault="007E1AF6" w:rsidP="007E1AF6">
      <w:pPr>
        <w:spacing w:before="100" w:beforeAutospacing="1" w:after="100" w:afterAutospacing="1" w:line="240" w:lineRule="auto"/>
        <w:outlineLvl w:val="1"/>
        <w:rPr>
          <w:rFonts w:ascii="Century Gothic" w:eastAsia="Times New Roman" w:hAnsi="Century Gothic" w:cs="Times New Roman"/>
          <w:caps/>
          <w:color w:val="3D3D3D"/>
          <w:spacing w:val="2"/>
          <w:sz w:val="40"/>
          <w:szCs w:val="40"/>
          <w:lang w:eastAsia="en-GB"/>
        </w:rPr>
      </w:pPr>
      <w:r>
        <w:rPr>
          <w:rFonts w:ascii="Century Gothic" w:eastAsia="Times New Roman" w:hAnsi="Century Gothic" w:cs="Times New Roman"/>
          <w:caps/>
          <w:color w:val="3D3D3D"/>
          <w:spacing w:val="2"/>
          <w:sz w:val="40"/>
          <w:szCs w:val="40"/>
          <w:lang w:eastAsia="en-GB"/>
        </w:rPr>
        <w:t xml:space="preserve">    Top 5 things to do at</w:t>
      </w:r>
      <w:r w:rsidRPr="007E1AF6">
        <w:rPr>
          <w:rFonts w:ascii="Century Gothic" w:eastAsia="Times New Roman" w:hAnsi="Century Gothic" w:cs="Times New Roman"/>
          <w:caps/>
          <w:color w:val="3D3D3D"/>
          <w:spacing w:val="2"/>
          <w:sz w:val="40"/>
          <w:szCs w:val="40"/>
          <w:lang w:eastAsia="en-GB"/>
        </w:rPr>
        <w:t xml:space="preserve"> THE TORONTO ZOO</w:t>
      </w:r>
    </w:p>
    <w:p w:rsidR="007E1AF6" w:rsidRPr="007E1AF6" w:rsidRDefault="007E1AF6" w:rsidP="007E1AF6">
      <w:pPr>
        <w:numPr>
          <w:ilvl w:val="0"/>
          <w:numId w:val="1"/>
        </w:numPr>
        <w:spacing w:before="240" w:after="240" w:line="240" w:lineRule="auto"/>
        <w:ind w:left="0"/>
        <w:rPr>
          <w:rFonts w:ascii="Arial" w:eastAsia="Times New Roman" w:hAnsi="Arial" w:cs="Arial"/>
          <w:color w:val="5F5F5F"/>
          <w:sz w:val="29"/>
          <w:szCs w:val="29"/>
          <w:lang w:eastAsia="en-GB"/>
        </w:rPr>
      </w:pPr>
      <w:r w:rsidRPr="007E1AF6">
        <w:rPr>
          <w:rFonts w:ascii="Arial" w:eastAsia="Times New Roman" w:hAnsi="Arial" w:cs="Arial"/>
          <w:color w:val="5F5F5F"/>
          <w:sz w:val="29"/>
          <w:szCs w:val="29"/>
          <w:lang w:eastAsia="en-GB"/>
        </w:rPr>
        <w:t>Visit the Zoo’s two tiny rhinos! Greater one-horned rhino calf Kiran is viewable 11:30 a.m. to 1:30 p.m. daily in the Greater One-Horned Rhino House. See Theodore the white rhino calf who made his debut in spring 2018.</w:t>
      </w:r>
    </w:p>
    <w:p w:rsidR="007E1AF6" w:rsidRPr="007E1AF6" w:rsidRDefault="007E1AF6" w:rsidP="007E1AF6">
      <w:pPr>
        <w:numPr>
          <w:ilvl w:val="0"/>
          <w:numId w:val="1"/>
        </w:numPr>
        <w:spacing w:before="240" w:after="240" w:line="240" w:lineRule="auto"/>
        <w:ind w:left="0"/>
        <w:rPr>
          <w:rFonts w:ascii="Arial" w:eastAsia="Times New Roman" w:hAnsi="Arial" w:cs="Arial"/>
          <w:color w:val="5F5F5F"/>
          <w:sz w:val="29"/>
          <w:szCs w:val="29"/>
          <w:lang w:eastAsia="en-GB"/>
        </w:rPr>
      </w:pPr>
      <w:r w:rsidRPr="007E1AF6">
        <w:rPr>
          <w:rFonts w:ascii="Arial" w:eastAsia="Times New Roman" w:hAnsi="Arial" w:cs="Arial"/>
          <w:color w:val="5F5F5F"/>
          <w:sz w:val="29"/>
          <w:szCs w:val="29"/>
          <w:lang w:eastAsia="en-GB"/>
        </w:rPr>
        <w:t>Check out the 10-acre </w:t>
      </w:r>
      <w:r w:rsidRPr="007E1AF6">
        <w:rPr>
          <w:rFonts w:ascii="Arial" w:eastAsia="Times New Roman" w:hAnsi="Arial" w:cs="Arial"/>
          <w:b/>
          <w:bCs/>
          <w:color w:val="5F5F5F"/>
          <w:sz w:val="29"/>
          <w:szCs w:val="29"/>
          <w:lang w:eastAsia="en-GB"/>
        </w:rPr>
        <w:t>Tundra Trek</w:t>
      </w:r>
      <w:r w:rsidRPr="007E1AF6">
        <w:rPr>
          <w:rFonts w:ascii="Arial" w:eastAsia="Times New Roman" w:hAnsi="Arial" w:cs="Arial"/>
          <w:color w:val="5F5F5F"/>
          <w:sz w:val="29"/>
          <w:szCs w:val="29"/>
          <w:lang w:eastAsia="en-GB"/>
        </w:rPr>
        <w:t> featuring the 5-acre Polar Bear habitat and underwater viewing area.</w:t>
      </w:r>
    </w:p>
    <w:p w:rsidR="007E1AF6" w:rsidRPr="007E1AF6" w:rsidRDefault="007E1AF6" w:rsidP="007E1AF6">
      <w:pPr>
        <w:numPr>
          <w:ilvl w:val="0"/>
          <w:numId w:val="1"/>
        </w:numPr>
        <w:spacing w:before="240" w:after="240" w:line="240" w:lineRule="auto"/>
        <w:ind w:left="0"/>
        <w:rPr>
          <w:rFonts w:ascii="Arial" w:eastAsia="Times New Roman" w:hAnsi="Arial" w:cs="Arial"/>
          <w:color w:val="5F5F5F"/>
          <w:sz w:val="29"/>
          <w:szCs w:val="29"/>
          <w:lang w:eastAsia="en-GB"/>
        </w:rPr>
      </w:pPr>
      <w:r w:rsidRPr="007E1AF6">
        <w:rPr>
          <w:rFonts w:ascii="Arial" w:eastAsia="Times New Roman" w:hAnsi="Arial" w:cs="Arial"/>
          <w:color w:val="5F5F5F"/>
          <w:sz w:val="29"/>
          <w:szCs w:val="29"/>
          <w:lang w:eastAsia="en-GB"/>
        </w:rPr>
        <w:t>Aldabra tortoises have returned to the Toronto Zoo after 18 years. Aldabra tortoises are one of the largest reptiles in the world, measuring up to 5 feet in length and weighing over 400 lbs.</w:t>
      </w:r>
    </w:p>
    <w:p w:rsidR="007E1AF6" w:rsidRPr="007E1AF6" w:rsidRDefault="007E1AF6" w:rsidP="007E1AF6">
      <w:pPr>
        <w:numPr>
          <w:ilvl w:val="0"/>
          <w:numId w:val="1"/>
        </w:numPr>
        <w:spacing w:before="240" w:after="240" w:line="240" w:lineRule="auto"/>
        <w:ind w:left="0"/>
        <w:rPr>
          <w:rFonts w:ascii="Arial" w:eastAsia="Times New Roman" w:hAnsi="Arial" w:cs="Arial"/>
          <w:color w:val="5F5F5F"/>
          <w:sz w:val="29"/>
          <w:szCs w:val="29"/>
          <w:lang w:eastAsia="en-GB"/>
        </w:rPr>
      </w:pPr>
      <w:r w:rsidRPr="007E1AF6">
        <w:rPr>
          <w:rFonts w:ascii="Arial" w:eastAsia="Times New Roman" w:hAnsi="Arial" w:cs="Arial"/>
          <w:color w:val="5F5F5F"/>
          <w:sz w:val="29"/>
          <w:szCs w:val="29"/>
          <w:lang w:eastAsia="en-GB"/>
        </w:rPr>
        <w:t>Explore the </w:t>
      </w:r>
      <w:r w:rsidRPr="007E1AF6">
        <w:rPr>
          <w:rFonts w:ascii="Arial" w:eastAsia="Times New Roman" w:hAnsi="Arial" w:cs="Arial"/>
          <w:b/>
          <w:bCs/>
          <w:color w:val="5F5F5F"/>
          <w:sz w:val="29"/>
          <w:szCs w:val="29"/>
          <w:lang w:eastAsia="en-GB"/>
        </w:rPr>
        <w:t>Great Barrier Reef</w:t>
      </w:r>
      <w:r w:rsidRPr="007E1AF6">
        <w:rPr>
          <w:rFonts w:ascii="Arial" w:eastAsia="Times New Roman" w:hAnsi="Arial" w:cs="Arial"/>
          <w:color w:val="5F5F5F"/>
          <w:sz w:val="29"/>
          <w:szCs w:val="29"/>
          <w:lang w:eastAsia="en-GB"/>
        </w:rPr>
        <w:t> and surround yourself with moon jellies, seahorses and huge viewing aquariums filled with many species of fish native to Australasia.</w:t>
      </w:r>
    </w:p>
    <w:p w:rsidR="007E1AF6" w:rsidRPr="007E1AF6" w:rsidRDefault="007E1AF6" w:rsidP="007E1AF6">
      <w:pPr>
        <w:numPr>
          <w:ilvl w:val="0"/>
          <w:numId w:val="1"/>
        </w:numPr>
        <w:spacing w:before="240" w:after="240" w:line="240" w:lineRule="auto"/>
        <w:ind w:left="0"/>
        <w:rPr>
          <w:rFonts w:ascii="Arial" w:eastAsia="Times New Roman" w:hAnsi="Arial" w:cs="Arial"/>
          <w:color w:val="5F5F5F"/>
          <w:sz w:val="29"/>
          <w:szCs w:val="29"/>
          <w:lang w:eastAsia="en-GB"/>
        </w:rPr>
      </w:pPr>
      <w:r w:rsidRPr="007E1AF6">
        <w:rPr>
          <w:rFonts w:ascii="Arial" w:eastAsia="Times New Roman" w:hAnsi="Arial" w:cs="Arial"/>
          <w:color w:val="5F5F5F"/>
          <w:sz w:val="29"/>
          <w:szCs w:val="29"/>
          <w:lang w:eastAsia="en-GB"/>
        </w:rPr>
        <w:lastRenderedPageBreak/>
        <w:t>Get into the </w:t>
      </w:r>
      <w:r w:rsidRPr="007E1AF6">
        <w:rPr>
          <w:rFonts w:ascii="Arial" w:eastAsia="Times New Roman" w:hAnsi="Arial" w:cs="Arial"/>
          <w:b/>
          <w:bCs/>
          <w:color w:val="5F5F5F"/>
          <w:sz w:val="29"/>
          <w:szCs w:val="29"/>
          <w:lang w:eastAsia="en-GB"/>
        </w:rPr>
        <w:t>Kids Discovery Zone</w:t>
      </w:r>
      <w:r w:rsidRPr="007E1AF6">
        <w:rPr>
          <w:rFonts w:ascii="Arial" w:eastAsia="Times New Roman" w:hAnsi="Arial" w:cs="Arial"/>
          <w:color w:val="5F5F5F"/>
          <w:sz w:val="29"/>
          <w:szCs w:val="29"/>
          <w:lang w:eastAsia="en-GB"/>
        </w:rPr>
        <w:t xml:space="preserve"> featuring: </w:t>
      </w:r>
      <w:proofErr w:type="gramStart"/>
      <w:r w:rsidRPr="007E1AF6">
        <w:rPr>
          <w:rFonts w:ascii="Arial" w:eastAsia="Times New Roman" w:hAnsi="Arial" w:cs="Arial"/>
          <w:color w:val="5F5F5F"/>
          <w:sz w:val="29"/>
          <w:szCs w:val="29"/>
          <w:lang w:eastAsia="en-GB"/>
        </w:rPr>
        <w:t>an</w:t>
      </w:r>
      <w:proofErr w:type="gramEnd"/>
      <w:r w:rsidRPr="007E1AF6">
        <w:rPr>
          <w:rFonts w:ascii="Arial" w:eastAsia="Times New Roman" w:hAnsi="Arial" w:cs="Arial"/>
          <w:color w:val="5F5F5F"/>
          <w:sz w:val="29"/>
          <w:szCs w:val="29"/>
          <w:lang w:eastAsia="en-GB"/>
        </w:rPr>
        <w:t xml:space="preserve"> Interactive Kids Zoo; “Splash Island!” a one-acre splash pad; and twice daily (free) animal and bird shows at the Waterside Theatre.</w:t>
      </w:r>
    </w:p>
    <w:p w:rsidR="007E1AF6" w:rsidRDefault="007E1AF6"/>
    <w:sectPr w:rsidR="007E1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3243"/>
    <w:multiLevelType w:val="multilevel"/>
    <w:tmpl w:val="03F2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F6"/>
    <w:rsid w:val="007E1AF6"/>
    <w:rsid w:val="007E64AE"/>
    <w:rsid w:val="00C45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5C7B"/>
  <w15:chartTrackingRefBased/>
  <w15:docId w15:val="{001E9B60-569E-44D7-B0CC-D4A0D242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E1A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AF6"/>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45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e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ronto_Zoo" TargetMode="External"/><Relationship Id="rId5" Type="http://schemas.openxmlformats.org/officeDocument/2006/relationships/hyperlink" Target="https://en.wikipedia.org/wiki/Toronto_Zo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Randhawa</dc:creator>
  <cp:keywords/>
  <dc:description/>
  <cp:lastModifiedBy>Gurpreet Randhawa</cp:lastModifiedBy>
  <cp:revision>2</cp:revision>
  <dcterms:created xsi:type="dcterms:W3CDTF">2018-07-19T03:03:00Z</dcterms:created>
  <dcterms:modified xsi:type="dcterms:W3CDTF">2018-07-19T15:50:00Z</dcterms:modified>
</cp:coreProperties>
</file>