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ICMC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- Instituto de Ciências Matemáticas e da Computação</w:t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BCC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- Bacharelado em Ciências de Computação</w:t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Aluno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Bernardo Marques Costa</w:t>
      </w:r>
    </w:p>
    <w:p w:rsidR="00000000" w:rsidDel="00000000" w:rsidP="00000000" w:rsidRDefault="00000000" w:rsidRPr="00000000" w14:paraId="00000004">
      <w:pPr>
        <w:widowControl w:val="0"/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Número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USP: 11795551</w:t>
      </w:r>
    </w:p>
    <w:p w:rsidR="00000000" w:rsidDel="00000000" w:rsidP="00000000" w:rsidRDefault="00000000" w:rsidRPr="00000000" w14:paraId="00000005">
      <w:pPr>
        <w:widowControl w:val="0"/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Docente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Leonardo Pereira</w:t>
      </w:r>
    </w:p>
    <w:p w:rsidR="00000000" w:rsidDel="00000000" w:rsidP="00000000" w:rsidRDefault="00000000" w:rsidRPr="00000000" w14:paraId="00000006">
      <w:pPr>
        <w:widowControl w:val="0"/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Disciplina: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Laboratório de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Introdução a Ciência da Computação II</w:t>
      </w:r>
    </w:p>
    <w:p w:rsidR="00000000" w:rsidDel="00000000" w:rsidP="00000000" w:rsidRDefault="00000000" w:rsidRPr="00000000" w14:paraId="00000007">
      <w:pPr>
        <w:widowControl w:val="0"/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onsolas" w:cs="Consolas" w:eastAsia="Consolas" w:hAnsi="Consolas"/>
          <w:b w:val="1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sz w:val="36"/>
          <w:szCs w:val="36"/>
          <w:rtl w:val="0"/>
        </w:rPr>
        <w:t xml:space="preserve">RELATÓRIO 4 - ORDENAÇÃO DE PALAVRAS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0D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Neste trabalho é apresentado a comparação entre os algoritmos de ordenação: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bubblesort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insertion sort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merge sort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no que se refere a ordenação de matrizes (vetores de palavras).</w:t>
      </w:r>
    </w:p>
    <w:p w:rsidR="00000000" w:rsidDel="00000000" w:rsidP="00000000" w:rsidRDefault="00000000" w:rsidRPr="00000000" w14:paraId="0000000E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É fornecido ao programa 1 dos 4 arquivos: 14k.txt, 29k.txt, 58k.txt e 116k.txt. Cada um contém um número total de palavras próximo ao valor descrito no título.</w:t>
      </w:r>
    </w:p>
    <w:p w:rsidR="00000000" w:rsidDel="00000000" w:rsidP="00000000" w:rsidRDefault="00000000" w:rsidRPr="00000000" w14:paraId="0000000F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Para a parte do relatório, é feito a análise da média de 10 execução de cada um dos algoritmos para cada um das quantidades possíveis de inputs, comparando o valor do tempo e a complexidade dos algoritmos estudados.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Bubblesort</w:t>
      </w:r>
    </w:p>
    <w:p w:rsidR="00000000" w:rsidDel="00000000" w:rsidP="00000000" w:rsidRDefault="00000000" w:rsidRPr="00000000" w14:paraId="00000012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Após executar o programa, obtemos um arquivo CSV que contém a seguinte tabela:</w:t>
      </w:r>
    </w:p>
    <w:p w:rsidR="00000000" w:rsidDel="00000000" w:rsidP="00000000" w:rsidRDefault="00000000" w:rsidRPr="00000000" w14:paraId="00000013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Como podemos ver, o número de inputs cresce, aproximadamente, de 2 em dois.</w:t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-542924</wp:posOffset>
            </wp:positionH>
            <wp:positionV relativeFrom="paragraph">
              <wp:posOffset>257175</wp:posOffset>
            </wp:positionV>
            <wp:extent cx="2853218" cy="981075"/>
            <wp:effectExtent b="0" l="0" r="0" t="0"/>
            <wp:wrapSquare wrapText="bothSides" distB="228600" distT="228600" distL="228600" distR="2286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3218" cy="98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Considerando a complexidade do algoritmo bubblesort de </w:t>
      </w:r>
      <m:oMath>
        <m:r>
          <w:rPr>
            <w:rFonts w:ascii="Consolas" w:cs="Consolas" w:eastAsia="Consolas" w:hAnsi="Consolas"/>
            <w:sz w:val="24"/>
            <w:szCs w:val="24"/>
          </w:rPr>
          <m:t xml:space="preserve">O(</m:t>
        </m:r>
        <m:sSup>
          <m:sSupPr>
            <m:ctrlPr>
              <w:rPr>
                <w:rFonts w:ascii="Consolas" w:cs="Consolas" w:eastAsia="Consolas" w:hAnsi="Consolas"/>
                <w:sz w:val="24"/>
                <w:szCs w:val="24"/>
              </w:rPr>
            </m:ctrlPr>
          </m:sSupPr>
          <m:e>
            <m:r>
              <w:rPr>
                <w:rFonts w:ascii="Consolas" w:cs="Consolas" w:eastAsia="Consolas" w:hAnsi="Consolas"/>
                <w:sz w:val="24"/>
                <w:szCs w:val="24"/>
              </w:rPr>
              <m:t xml:space="preserve">n</m:t>
            </m:r>
          </m:e>
          <m:sup>
            <m:r>
              <w:rPr>
                <w:rFonts w:ascii="Consolas" w:cs="Consolas" w:eastAsia="Consolas" w:hAnsi="Consolas"/>
                <w:sz w:val="24"/>
                <w:szCs w:val="24"/>
              </w:rPr>
              <m:t xml:space="preserve">2</m:t>
            </m:r>
          </m:sup>
        </m:sSup>
        <m:r>
          <w:rPr>
            <w:rFonts w:ascii="Consolas" w:cs="Consolas" w:eastAsia="Consolas" w:hAnsi="Consolas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podemos observar que o tempo também cresce proporcionalmente com  </w:t>
      </w:r>
      <m:oMath>
        <m:sSup>
          <m:sSupPr>
            <m:ctrlPr>
              <w:rPr>
                <w:rFonts w:ascii="Consolas" w:cs="Consolas" w:eastAsia="Consolas" w:hAnsi="Consolas"/>
                <w:sz w:val="24"/>
                <w:szCs w:val="24"/>
              </w:rPr>
            </m:ctrlPr>
          </m:sSupPr>
          <m:e>
            <m:r>
              <w:rPr>
                <w:rFonts w:ascii="Consolas" w:cs="Consolas" w:eastAsia="Consolas" w:hAnsi="Consolas"/>
                <w:sz w:val="24"/>
                <w:szCs w:val="24"/>
              </w:rPr>
              <m:t xml:space="preserve">2</m:t>
            </m:r>
          </m:e>
          <m:sup>
            <m:r>
              <w:rPr>
                <w:rFonts w:ascii="Consolas" w:cs="Consolas" w:eastAsia="Consolas" w:hAnsi="Consolas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Insertion sort</w:t>
      </w:r>
    </w:p>
    <w:p w:rsidR="00000000" w:rsidDel="00000000" w:rsidP="00000000" w:rsidRDefault="00000000" w:rsidRPr="00000000" w14:paraId="00000017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Após executar o programa, obtemos a seguinte tabela de dados:</w:t>
      </w:r>
    </w:p>
    <w:p w:rsidR="00000000" w:rsidDel="00000000" w:rsidP="00000000" w:rsidRDefault="00000000" w:rsidRPr="00000000" w14:paraId="00000018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-585787</wp:posOffset>
            </wp:positionH>
            <wp:positionV relativeFrom="paragraph">
              <wp:posOffset>248051</wp:posOffset>
            </wp:positionV>
            <wp:extent cx="2928938" cy="979307"/>
            <wp:effectExtent b="0" l="0" r="0" t="0"/>
            <wp:wrapSquare wrapText="bothSides" distB="228600" distT="228600" distL="228600" distR="2286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9793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O algoritmo insertion sort possui uma complexidade e tempos de execução muito semelhantes ao bubblesort, tendo uma complexidade </w:t>
      </w:r>
      <m:oMath>
        <m:r>
          <w:rPr>
            <w:rFonts w:ascii="Consolas" w:cs="Consolas" w:eastAsia="Consolas" w:hAnsi="Consolas"/>
            <w:sz w:val="24"/>
            <w:szCs w:val="24"/>
          </w:rPr>
          <m:t xml:space="preserve">O(</m:t>
        </m:r>
        <m:sSup>
          <m:sSupPr>
            <m:ctrlPr>
              <w:rPr>
                <w:rFonts w:ascii="Consolas" w:cs="Consolas" w:eastAsia="Consolas" w:hAnsi="Consolas"/>
                <w:sz w:val="24"/>
                <w:szCs w:val="24"/>
              </w:rPr>
            </m:ctrlPr>
          </m:sSupPr>
          <m:e>
            <m:r>
              <w:rPr>
                <w:rFonts w:ascii="Consolas" w:cs="Consolas" w:eastAsia="Consolas" w:hAnsi="Consolas"/>
                <w:sz w:val="24"/>
                <w:szCs w:val="24"/>
              </w:rPr>
              <m:t xml:space="preserve">n</m:t>
            </m:r>
          </m:e>
          <m:sup>
            <m:r>
              <w:rPr>
                <w:rFonts w:ascii="Consolas" w:cs="Consolas" w:eastAsia="Consolas" w:hAnsi="Consolas"/>
                <w:sz w:val="24"/>
                <w:szCs w:val="24"/>
              </w:rPr>
              <m:t xml:space="preserve">2</m:t>
            </m:r>
          </m:sup>
        </m:sSup>
        <m:r>
          <w:rPr>
            <w:rFonts w:ascii="Consolas" w:cs="Consolas" w:eastAsia="Consolas" w:hAnsi="Consolas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sendo sutilmente mais otimizado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Mergesort</w:t>
      </w:r>
      <w:r w:rsidDel="00000000" w:rsidR="00000000" w:rsidRPr="00000000">
        <w:drawing>
          <wp:anchor allowOverlap="1" behindDoc="0" distB="342900" distT="342900" distL="342900" distR="342900" hidden="0" layoutInCell="1" locked="0" relativeHeight="0" simplePos="0">
            <wp:simplePos x="0" y="0"/>
            <wp:positionH relativeFrom="column">
              <wp:posOffset>3557588</wp:posOffset>
            </wp:positionH>
            <wp:positionV relativeFrom="paragraph">
              <wp:posOffset>495300</wp:posOffset>
            </wp:positionV>
            <wp:extent cx="2814638" cy="1026723"/>
            <wp:effectExtent b="0" l="0" r="0" t="0"/>
            <wp:wrapSquare wrapText="bothSides" distB="342900" distT="342900" distL="342900" distR="3429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10267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Ao contrário dos algoritmos anteriores, podemos observar que o tempo de execução é muito menor, e seu crescimento não é exponencial. De fato, como podemos observar pela complexidade do mergesort, temos </w:t>
      </w:r>
      <m:oMath>
        <m:r>
          <w:rPr>
            <w:rFonts w:ascii="Consolas" w:cs="Consolas" w:eastAsia="Consolas" w:hAnsi="Consolas"/>
            <w:sz w:val="24"/>
            <w:szCs w:val="24"/>
          </w:rPr>
          <m:t xml:space="preserve">O(n</m:t>
        </m:r>
        <m:r>
          <w:rPr>
            <w:rFonts w:ascii="Consolas" w:cs="Consolas" w:eastAsia="Consolas" w:hAnsi="Consolas"/>
            <w:sz w:val="24"/>
            <w:szCs w:val="24"/>
          </w:rPr>
          <m:t>⋅</m:t>
        </m:r>
        <m:box>
          <m:boxPr>
            <m:opEmu m:val="1"/>
            <m:ctrlPr>
              <w:rPr>
                <w:rFonts w:ascii="Consolas" w:cs="Consolas" w:eastAsia="Consolas" w:hAnsi="Consolas"/>
                <w:sz w:val="24"/>
                <w:szCs w:val="24"/>
              </w:rPr>
            </m:ctrlPr>
          </m:boxPr>
          <m:e>
            <m:r>
              <w:rPr>
                <w:rFonts w:ascii="Consolas" w:cs="Consolas" w:eastAsia="Consolas" w:hAnsi="Consolas"/>
                <w:sz w:val="24"/>
                <w:szCs w:val="24"/>
              </w:rPr>
              <m:t>log</m:t>
            </m:r>
          </m:e>
        </m:box>
        <m:r>
          <w:rPr>
            <w:rFonts w:ascii="Consolas" w:cs="Consolas" w:eastAsia="Consolas" w:hAnsi="Consolas"/>
            <w:sz w:val="24"/>
            <w:szCs w:val="24"/>
          </w:rPr>
          <m:t xml:space="preserve">n)</m:t>
        </m:r>
      </m:oMath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como a função big O do algoritmo de merge sort</w:t>
      </w:r>
    </w:p>
    <w:p w:rsidR="00000000" w:rsidDel="00000000" w:rsidP="00000000" w:rsidRDefault="00000000" w:rsidRPr="00000000" w14:paraId="0000001E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Gráficos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542925</wp:posOffset>
            </wp:positionH>
            <wp:positionV relativeFrom="paragraph">
              <wp:posOffset>323850</wp:posOffset>
            </wp:positionV>
            <wp:extent cx="4557713" cy="3408201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408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479588</wp:posOffset>
            </wp:positionH>
            <wp:positionV relativeFrom="paragraph">
              <wp:posOffset>409575</wp:posOffset>
            </wp:positionV>
            <wp:extent cx="4767263" cy="3565597"/>
            <wp:effectExtent b="0" l="0" r="0" t="0"/>
            <wp:wrapTopAndBottom distB="114300" distT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5655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398625</wp:posOffset>
            </wp:positionH>
            <wp:positionV relativeFrom="paragraph">
              <wp:posOffset>114300</wp:posOffset>
            </wp:positionV>
            <wp:extent cx="4929188" cy="3687555"/>
            <wp:effectExtent b="0" l="0" r="0" t="0"/>
            <wp:wrapTopAndBottom distB="114300" distT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3687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Conclusão</w:t>
      </w:r>
    </w:p>
    <w:p w:rsidR="00000000" w:rsidDel="00000000" w:rsidP="00000000" w:rsidRDefault="00000000" w:rsidRPr="00000000" w14:paraId="00000033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Como podemos observar a partir do tempo e da construção dos gráficos, temos uma leve otimização do bubble sort para o insertion sort e uma gigantesca diferença de tempo entre os dois primeiros algoritmos e o merge sort, em que o valor correspondente ao tempo de execução cai de vários segundos para menos de 1 segundo.</w:t>
      </w:r>
    </w:p>
    <w:p w:rsidR="00000000" w:rsidDel="00000000" w:rsidP="00000000" w:rsidRDefault="00000000" w:rsidRPr="00000000" w14:paraId="00000034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Assim, o método de divisão e conquista do mergesort aumenta consideravelmente a eficácia de ordenação, em comparação aos métodos sequenciais estudados agora.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