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8D1BA2" w14:textId="77777777" w:rsidR="00D317F1" w:rsidRDefault="00341083">
      <w:pPr>
        <w:spacing w:after="0" w:line="360" w:lineRule="auto"/>
        <w:jc w:val="center"/>
        <w:rPr>
          <w:b/>
        </w:rPr>
      </w:pPr>
      <w:r>
        <w:rPr>
          <w:b/>
        </w:rPr>
        <w:t xml:space="preserve">PROCESO DIRECCIÓN DE FORMACIÓN PROFESIONAL INTEGRAL </w:t>
      </w:r>
    </w:p>
    <w:p w14:paraId="5769B552" w14:textId="77777777" w:rsidR="00D317F1" w:rsidRDefault="00341083">
      <w:pPr>
        <w:spacing w:after="0" w:line="360" w:lineRule="auto"/>
        <w:jc w:val="center"/>
        <w:rPr>
          <w:b/>
          <w:color w:val="FF0000"/>
        </w:rPr>
      </w:pPr>
      <w:r>
        <w:rPr>
          <w:b/>
        </w:rPr>
        <w:t>FORMATO GUÍA DE APRENDIZAJE</w:t>
      </w:r>
      <w:r w:rsidR="00F00F96">
        <w:rPr>
          <w:b/>
        </w:rPr>
        <w:t xml:space="preserve"> SEGUNDO TRIMESTRE 2020</w:t>
      </w:r>
    </w:p>
    <w:p w14:paraId="0D5DEFB9" w14:textId="77777777" w:rsidR="00D317F1" w:rsidRDefault="00D317F1">
      <w:pPr>
        <w:rPr>
          <w:b/>
          <w:color w:val="000000"/>
        </w:rPr>
      </w:pPr>
    </w:p>
    <w:p w14:paraId="67C23305" w14:textId="77777777" w:rsidR="00D317F1" w:rsidRPr="00F00F96" w:rsidRDefault="00341083">
      <w:pPr>
        <w:jc w:val="both"/>
        <w:rPr>
          <w:rFonts w:ascii="Arial" w:eastAsia="Arial" w:hAnsi="Arial" w:cs="Arial"/>
          <w:b/>
          <w:sz w:val="20"/>
          <w:szCs w:val="20"/>
        </w:rPr>
      </w:pPr>
      <w:r>
        <w:rPr>
          <w:rFonts w:ascii="Arial" w:eastAsia="Arial" w:hAnsi="Arial" w:cs="Arial"/>
          <w:b/>
          <w:sz w:val="20"/>
          <w:szCs w:val="20"/>
        </w:rPr>
        <w:t>IDENTIFICACIÓN DE LA GUIA DE APRENDIZAJE</w:t>
      </w:r>
    </w:p>
    <w:p w14:paraId="202C241B" w14:textId="77777777" w:rsidR="00D317F1" w:rsidRDefault="00341083">
      <w:pPr>
        <w:numPr>
          <w:ilvl w:val="0"/>
          <w:numId w:val="1"/>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Denominación del Programa de Formación:</w:t>
      </w:r>
      <w:r w:rsidR="003B00D0">
        <w:rPr>
          <w:rFonts w:ascii="Arial" w:eastAsia="Arial" w:hAnsi="Arial" w:cs="Arial"/>
          <w:color w:val="000000"/>
          <w:sz w:val="20"/>
          <w:szCs w:val="20"/>
        </w:rPr>
        <w:t xml:space="preserve"> </w:t>
      </w:r>
      <w:r>
        <w:rPr>
          <w:rFonts w:ascii="Arial" w:eastAsia="Arial" w:hAnsi="Arial" w:cs="Arial"/>
          <w:color w:val="000000"/>
          <w:sz w:val="20"/>
          <w:szCs w:val="20"/>
        </w:rPr>
        <w:t>__________________</w:t>
      </w:r>
    </w:p>
    <w:p w14:paraId="5871D8C1" w14:textId="77777777" w:rsidR="00D317F1" w:rsidRDefault="00341083">
      <w:pPr>
        <w:numPr>
          <w:ilvl w:val="0"/>
          <w:numId w:val="1"/>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Código del Programa de Formación: _______________________</w:t>
      </w:r>
    </w:p>
    <w:p w14:paraId="22953FC1" w14:textId="77777777" w:rsidR="00D317F1" w:rsidRDefault="003B00D0">
      <w:pPr>
        <w:numPr>
          <w:ilvl w:val="0"/>
          <w:numId w:val="1"/>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Nombre del Proyecto (</w:t>
      </w:r>
      <w:r w:rsidR="00341083">
        <w:rPr>
          <w:rFonts w:ascii="Arial" w:eastAsia="Arial" w:hAnsi="Arial" w:cs="Arial"/>
          <w:color w:val="000000"/>
          <w:sz w:val="20"/>
          <w:szCs w:val="20"/>
        </w:rPr>
        <w:t>si es formación Titulada): _____________________________</w:t>
      </w:r>
    </w:p>
    <w:p w14:paraId="52BB8835" w14:textId="77777777" w:rsidR="00D317F1" w:rsidRDefault="003B00D0">
      <w:pPr>
        <w:numPr>
          <w:ilvl w:val="0"/>
          <w:numId w:val="1"/>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Fase del Proyecto (si es</w:t>
      </w:r>
      <w:r w:rsidR="00341083">
        <w:rPr>
          <w:rFonts w:ascii="Arial" w:eastAsia="Arial" w:hAnsi="Arial" w:cs="Arial"/>
          <w:color w:val="000000"/>
          <w:sz w:val="20"/>
          <w:szCs w:val="20"/>
        </w:rPr>
        <w:t xml:space="preserve"> formación Titulada): _______________________________</w:t>
      </w:r>
    </w:p>
    <w:p w14:paraId="7F6542D3" w14:textId="77777777" w:rsidR="00D317F1" w:rsidRDefault="00341083">
      <w:pPr>
        <w:numPr>
          <w:ilvl w:val="0"/>
          <w:numId w:val="1"/>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Actividad de Proyecto</w:t>
      </w:r>
      <w:r w:rsidR="003B00D0">
        <w:rPr>
          <w:rFonts w:ascii="Arial" w:eastAsia="Arial" w:hAnsi="Arial" w:cs="Arial"/>
          <w:color w:val="000000"/>
          <w:sz w:val="20"/>
          <w:szCs w:val="20"/>
        </w:rPr>
        <w:t xml:space="preserve"> (si es</w:t>
      </w:r>
      <w:r>
        <w:rPr>
          <w:rFonts w:ascii="Arial" w:eastAsia="Arial" w:hAnsi="Arial" w:cs="Arial"/>
          <w:color w:val="000000"/>
          <w:sz w:val="20"/>
          <w:szCs w:val="20"/>
        </w:rPr>
        <w:t xml:space="preserve"> formación Titulada): _____________________________</w:t>
      </w:r>
    </w:p>
    <w:p w14:paraId="6AC1963B" w14:textId="77777777" w:rsidR="00D317F1" w:rsidRDefault="00341083">
      <w:pPr>
        <w:numPr>
          <w:ilvl w:val="0"/>
          <w:numId w:val="1"/>
        </w:numPr>
        <w:pBdr>
          <w:top w:val="nil"/>
          <w:left w:val="nil"/>
          <w:bottom w:val="nil"/>
          <w:right w:val="nil"/>
          <w:between w:val="nil"/>
        </w:pBdr>
        <w:spacing w:after="0"/>
        <w:jc w:val="both"/>
        <w:rPr>
          <w:color w:val="000000"/>
          <w:sz w:val="24"/>
          <w:szCs w:val="24"/>
        </w:rPr>
      </w:pPr>
      <w:r>
        <w:rPr>
          <w:rFonts w:ascii="Arial" w:eastAsia="Arial" w:hAnsi="Arial" w:cs="Arial"/>
          <w:color w:val="000000"/>
          <w:sz w:val="20"/>
          <w:szCs w:val="20"/>
        </w:rPr>
        <w:t xml:space="preserve">Competencia: </w:t>
      </w:r>
      <w:r>
        <w:rPr>
          <w:color w:val="000000"/>
          <w:sz w:val="24"/>
          <w:szCs w:val="24"/>
        </w:rPr>
        <w:t xml:space="preserve">INTERACTUAR EN LOS CONTEXTOS PRODUCTIVO Y SOCIAL EN FUNCIÓN DE PRINCIPIOS Y VALORES ÉTICOS UNIVERSALES. </w:t>
      </w:r>
    </w:p>
    <w:p w14:paraId="1FAD3FC2" w14:textId="77777777" w:rsidR="00D317F1" w:rsidRDefault="00341083">
      <w:pPr>
        <w:numPr>
          <w:ilvl w:val="0"/>
          <w:numId w:val="1"/>
        </w:numPr>
        <w:pBdr>
          <w:top w:val="nil"/>
          <w:left w:val="nil"/>
          <w:bottom w:val="nil"/>
          <w:right w:val="nil"/>
          <w:between w:val="nil"/>
        </w:pBdr>
        <w:spacing w:after="0"/>
        <w:jc w:val="both"/>
        <w:rPr>
          <w:color w:val="000000"/>
          <w:sz w:val="24"/>
          <w:szCs w:val="24"/>
        </w:rPr>
      </w:pPr>
      <w:r>
        <w:rPr>
          <w:rFonts w:ascii="Arial" w:eastAsia="Arial" w:hAnsi="Arial" w:cs="Arial"/>
          <w:color w:val="000000"/>
          <w:sz w:val="20"/>
          <w:szCs w:val="20"/>
        </w:rPr>
        <w:t xml:space="preserve">Resultados de Aprendizaje Alcanzar: </w:t>
      </w:r>
      <w:r>
        <w:rPr>
          <w:color w:val="000000"/>
          <w:sz w:val="24"/>
          <w:szCs w:val="24"/>
        </w:rPr>
        <w:t>PROMOVER MI DIGNIDAD Y LA DEL OTRO A PARTIR DE LOS PRINCIPIOS Y VALORES ÉTICOS COMO APORTE EN LA INSTAURACIÓN DE UNA CULTURA DE PAZ.</w:t>
      </w:r>
    </w:p>
    <w:p w14:paraId="5473C5A6" w14:textId="77777777" w:rsidR="00D317F1" w:rsidRDefault="00341083">
      <w:pPr>
        <w:numPr>
          <w:ilvl w:val="0"/>
          <w:numId w:val="1"/>
        </w:num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Duración de la Guía: 24 horas</w:t>
      </w:r>
    </w:p>
    <w:p w14:paraId="787258C7" w14:textId="77777777" w:rsidR="00BB6C9E" w:rsidRDefault="00BB6C9E">
      <w:pPr>
        <w:tabs>
          <w:tab w:val="left" w:pos="4320"/>
          <w:tab w:val="left" w:pos="4485"/>
          <w:tab w:val="left" w:pos="5445"/>
        </w:tabs>
        <w:jc w:val="both"/>
        <w:rPr>
          <w:rFonts w:ascii="Arial" w:eastAsia="Arial" w:hAnsi="Arial" w:cs="Arial"/>
          <w:sz w:val="20"/>
          <w:szCs w:val="20"/>
        </w:rPr>
      </w:pPr>
    </w:p>
    <w:p w14:paraId="55C4C493" w14:textId="77777777" w:rsidR="00D317F1" w:rsidRDefault="00341083">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2. PRESENTACIÓN</w:t>
      </w:r>
    </w:p>
    <w:p w14:paraId="78B62606" w14:textId="77777777" w:rsidR="00D317F1" w:rsidRPr="00BB6C9E" w:rsidRDefault="00341083" w:rsidP="00BB6C9E">
      <w:pPr>
        <w:pBdr>
          <w:top w:val="nil"/>
          <w:left w:val="nil"/>
          <w:bottom w:val="nil"/>
          <w:right w:val="nil"/>
          <w:between w:val="nil"/>
        </w:pBdr>
        <w:tabs>
          <w:tab w:val="left" w:pos="3828"/>
        </w:tabs>
        <w:spacing w:after="0" w:line="240" w:lineRule="auto"/>
        <w:jc w:val="both"/>
        <w:rPr>
          <w:rFonts w:ascii="Arial" w:eastAsia="Arial" w:hAnsi="Arial" w:cs="Arial"/>
          <w:color w:val="000000"/>
          <w:sz w:val="20"/>
          <w:szCs w:val="20"/>
        </w:rPr>
      </w:pPr>
      <w:r w:rsidRPr="00BB6C9E">
        <w:rPr>
          <w:rFonts w:ascii="Arial" w:eastAsia="Arial" w:hAnsi="Arial" w:cs="Arial"/>
          <w:color w:val="000000"/>
          <w:sz w:val="20"/>
          <w:szCs w:val="20"/>
        </w:rPr>
        <w:t>Apreciado aprendiz:</w:t>
      </w:r>
    </w:p>
    <w:p w14:paraId="7EDDA039" w14:textId="77777777" w:rsidR="00D317F1" w:rsidRPr="00BB6C9E" w:rsidRDefault="00D317F1" w:rsidP="00BB6C9E">
      <w:pPr>
        <w:pBdr>
          <w:top w:val="nil"/>
          <w:left w:val="nil"/>
          <w:bottom w:val="nil"/>
          <w:right w:val="nil"/>
          <w:between w:val="nil"/>
        </w:pBdr>
        <w:tabs>
          <w:tab w:val="left" w:pos="3828"/>
        </w:tabs>
        <w:spacing w:after="0" w:line="240" w:lineRule="auto"/>
        <w:rPr>
          <w:rFonts w:ascii="Arial" w:eastAsia="Arial" w:hAnsi="Arial" w:cs="Arial"/>
          <w:b/>
          <w:sz w:val="20"/>
          <w:szCs w:val="20"/>
        </w:rPr>
      </w:pPr>
    </w:p>
    <w:p w14:paraId="1758A837" w14:textId="77777777" w:rsidR="00D105ED" w:rsidRPr="00BB6C9E" w:rsidRDefault="00F00F96" w:rsidP="0034593C">
      <w:pPr>
        <w:pBdr>
          <w:top w:val="nil"/>
          <w:left w:val="nil"/>
          <w:bottom w:val="nil"/>
          <w:right w:val="nil"/>
          <w:between w:val="nil"/>
        </w:pBdr>
        <w:tabs>
          <w:tab w:val="left" w:pos="3828"/>
        </w:tabs>
        <w:spacing w:after="0" w:line="240" w:lineRule="auto"/>
        <w:jc w:val="both"/>
        <w:rPr>
          <w:rFonts w:ascii="Arial" w:eastAsia="Arial" w:hAnsi="Arial" w:cs="Arial"/>
          <w:sz w:val="20"/>
          <w:szCs w:val="20"/>
        </w:rPr>
      </w:pPr>
      <w:r w:rsidRPr="00BB6C9E">
        <w:rPr>
          <w:rFonts w:ascii="Arial" w:eastAsia="Arial" w:hAnsi="Arial" w:cs="Arial"/>
          <w:sz w:val="20"/>
          <w:szCs w:val="20"/>
        </w:rPr>
        <w:t xml:space="preserve">En la presente guía usted observará </w:t>
      </w:r>
      <w:r w:rsidR="0034593C" w:rsidRPr="00BB6C9E">
        <w:rPr>
          <w:rFonts w:ascii="Arial" w:eastAsia="Arial" w:hAnsi="Arial" w:cs="Arial"/>
          <w:sz w:val="20"/>
          <w:szCs w:val="20"/>
        </w:rPr>
        <w:t>elementos que intervienen en</w:t>
      </w:r>
      <w:r w:rsidRPr="00BB6C9E">
        <w:rPr>
          <w:rFonts w:ascii="Arial" w:eastAsia="Arial" w:hAnsi="Arial" w:cs="Arial"/>
          <w:sz w:val="20"/>
          <w:szCs w:val="20"/>
        </w:rPr>
        <w:t xml:space="preserve"> la autonomía</w:t>
      </w:r>
      <w:r w:rsidR="0034593C" w:rsidRPr="00BB6C9E">
        <w:rPr>
          <w:rFonts w:ascii="Arial" w:eastAsia="Arial" w:hAnsi="Arial" w:cs="Arial"/>
          <w:sz w:val="20"/>
          <w:szCs w:val="20"/>
        </w:rPr>
        <w:t xml:space="preserve"> del ser humano</w:t>
      </w:r>
      <w:r w:rsidR="00D074DA" w:rsidRPr="00BB6C9E">
        <w:rPr>
          <w:rFonts w:ascii="Arial" w:eastAsia="Arial" w:hAnsi="Arial" w:cs="Arial"/>
          <w:sz w:val="20"/>
          <w:szCs w:val="20"/>
        </w:rPr>
        <w:t>. Entre ellos, se encuentra</w:t>
      </w:r>
      <w:r w:rsidRPr="00BB6C9E">
        <w:rPr>
          <w:rFonts w:ascii="Arial" w:eastAsia="Arial" w:hAnsi="Arial" w:cs="Arial"/>
          <w:sz w:val="20"/>
          <w:szCs w:val="20"/>
        </w:rPr>
        <w:t xml:space="preserve"> el trabajo colaborativo,</w:t>
      </w:r>
      <w:r w:rsidR="0034593C" w:rsidRPr="00BB6C9E">
        <w:rPr>
          <w:rFonts w:ascii="Arial" w:eastAsia="Arial" w:hAnsi="Arial" w:cs="Arial"/>
          <w:sz w:val="20"/>
          <w:szCs w:val="20"/>
        </w:rPr>
        <w:t xml:space="preserve"> junto con</w:t>
      </w:r>
      <w:r w:rsidRPr="00BB6C9E">
        <w:rPr>
          <w:rFonts w:ascii="Arial" w:eastAsia="Arial" w:hAnsi="Arial" w:cs="Arial"/>
          <w:sz w:val="20"/>
          <w:szCs w:val="20"/>
        </w:rPr>
        <w:t xml:space="preserve"> el fortalecimiento y control de la emoción a través de la razón, y en general, el desarrollo de integral del ser humano. </w:t>
      </w:r>
      <w:r w:rsidR="00A77470" w:rsidRPr="00BB6C9E">
        <w:rPr>
          <w:rFonts w:ascii="Arial" w:eastAsia="Arial" w:hAnsi="Arial" w:cs="Arial"/>
          <w:sz w:val="20"/>
          <w:szCs w:val="20"/>
        </w:rPr>
        <w:t xml:space="preserve">En este sentido </w:t>
      </w:r>
      <w:r w:rsidR="0034593C" w:rsidRPr="00BB6C9E">
        <w:rPr>
          <w:rFonts w:ascii="Arial" w:eastAsia="Arial" w:hAnsi="Arial" w:cs="Arial"/>
          <w:sz w:val="20"/>
          <w:szCs w:val="20"/>
        </w:rPr>
        <w:t>Immanuel</w:t>
      </w:r>
      <w:r w:rsidR="00A77470" w:rsidRPr="00BB6C9E">
        <w:rPr>
          <w:rFonts w:ascii="Arial" w:eastAsia="Arial" w:hAnsi="Arial" w:cs="Arial"/>
          <w:sz w:val="20"/>
          <w:szCs w:val="20"/>
        </w:rPr>
        <w:t xml:space="preserve"> Ka</w:t>
      </w:r>
      <w:r w:rsidR="00D105ED" w:rsidRPr="00BB6C9E">
        <w:rPr>
          <w:rFonts w:ascii="Arial" w:eastAsia="Arial" w:hAnsi="Arial" w:cs="Arial"/>
          <w:sz w:val="20"/>
          <w:szCs w:val="20"/>
        </w:rPr>
        <w:t>nt (1724-1804)</w:t>
      </w:r>
      <w:r w:rsidR="009D68B4" w:rsidRPr="00BB6C9E">
        <w:rPr>
          <w:rFonts w:ascii="Arial" w:eastAsia="Arial" w:hAnsi="Arial" w:cs="Arial"/>
          <w:sz w:val="20"/>
          <w:szCs w:val="20"/>
        </w:rPr>
        <w:t>,</w:t>
      </w:r>
      <w:r w:rsidR="00D105ED" w:rsidRPr="00BB6C9E">
        <w:rPr>
          <w:rFonts w:ascii="Arial" w:eastAsia="Arial" w:hAnsi="Arial" w:cs="Arial"/>
          <w:sz w:val="20"/>
          <w:szCs w:val="20"/>
        </w:rPr>
        <w:t xml:space="preserve"> nos transmite en</w:t>
      </w:r>
      <w:r w:rsidR="00A77470" w:rsidRPr="00BB6C9E">
        <w:rPr>
          <w:rFonts w:ascii="Arial" w:eastAsia="Arial" w:hAnsi="Arial" w:cs="Arial"/>
          <w:sz w:val="20"/>
          <w:szCs w:val="20"/>
        </w:rPr>
        <w:t xml:space="preserve"> su texto</w:t>
      </w:r>
      <w:r w:rsidR="00D105ED" w:rsidRPr="00BB6C9E">
        <w:rPr>
          <w:rFonts w:ascii="Arial" w:eastAsia="Arial" w:hAnsi="Arial" w:cs="Arial"/>
          <w:sz w:val="20"/>
          <w:szCs w:val="20"/>
        </w:rPr>
        <w:t xml:space="preserve"> </w:t>
      </w:r>
      <w:r w:rsidR="00D105ED" w:rsidRPr="00BB6C9E">
        <w:rPr>
          <w:rFonts w:ascii="Arial" w:eastAsia="Arial" w:hAnsi="Arial" w:cs="Arial"/>
          <w:i/>
          <w:sz w:val="20"/>
          <w:szCs w:val="20"/>
        </w:rPr>
        <w:t>La metafísica de las costumbres</w:t>
      </w:r>
      <w:r w:rsidR="00D105ED" w:rsidRPr="00BB6C9E">
        <w:rPr>
          <w:rFonts w:ascii="Arial" w:eastAsia="Arial" w:hAnsi="Arial" w:cs="Arial"/>
          <w:sz w:val="20"/>
          <w:szCs w:val="20"/>
        </w:rPr>
        <w:t>, una serie de principios que intervienen en nuestra moral y volu</w:t>
      </w:r>
      <w:r w:rsidR="009D68B4" w:rsidRPr="00BB6C9E">
        <w:rPr>
          <w:rFonts w:ascii="Arial" w:eastAsia="Arial" w:hAnsi="Arial" w:cs="Arial"/>
          <w:sz w:val="20"/>
          <w:szCs w:val="20"/>
        </w:rPr>
        <w:t xml:space="preserve">ntad. Por ejemplo, </w:t>
      </w:r>
      <w:r w:rsidR="009D68B4" w:rsidRPr="009121EF">
        <w:rPr>
          <w:rFonts w:ascii="Arial" w:eastAsia="Arial" w:hAnsi="Arial" w:cs="Arial"/>
          <w:sz w:val="20"/>
          <w:szCs w:val="20"/>
          <w:highlight w:val="yellow"/>
        </w:rPr>
        <w:t>nos dice que</w:t>
      </w:r>
      <w:r w:rsidR="00A77470" w:rsidRPr="009121EF">
        <w:rPr>
          <w:rFonts w:ascii="Arial" w:eastAsia="Arial" w:hAnsi="Arial" w:cs="Arial"/>
          <w:sz w:val="20"/>
          <w:szCs w:val="20"/>
          <w:highlight w:val="yellow"/>
        </w:rPr>
        <w:t xml:space="preserve"> </w:t>
      </w:r>
      <w:r w:rsidR="0034593C" w:rsidRPr="009121EF">
        <w:rPr>
          <w:rFonts w:ascii="Arial" w:eastAsia="Arial" w:hAnsi="Arial" w:cs="Arial"/>
          <w:i/>
          <w:sz w:val="20"/>
          <w:szCs w:val="20"/>
          <w:highlight w:val="yellow"/>
        </w:rPr>
        <w:t>l</w:t>
      </w:r>
      <w:r w:rsidR="00D105ED" w:rsidRPr="009121EF">
        <w:rPr>
          <w:rFonts w:ascii="Arial" w:eastAsia="Arial" w:hAnsi="Arial" w:cs="Arial"/>
          <w:i/>
          <w:sz w:val="20"/>
          <w:szCs w:val="20"/>
          <w:highlight w:val="yellow"/>
        </w:rPr>
        <w:t>a autonomía de la voluntad</w:t>
      </w:r>
      <w:r w:rsidR="0034593C" w:rsidRPr="009121EF">
        <w:rPr>
          <w:rFonts w:ascii="Arial" w:eastAsia="Arial" w:hAnsi="Arial" w:cs="Arial"/>
          <w:sz w:val="20"/>
          <w:szCs w:val="20"/>
          <w:highlight w:val="yellow"/>
        </w:rPr>
        <w:t>,</w:t>
      </w:r>
      <w:r w:rsidR="00D105ED" w:rsidRPr="009121EF">
        <w:rPr>
          <w:rFonts w:ascii="Arial" w:eastAsia="Arial" w:hAnsi="Arial" w:cs="Arial"/>
          <w:sz w:val="20"/>
          <w:szCs w:val="20"/>
          <w:highlight w:val="yellow"/>
        </w:rPr>
        <w:t xml:space="preserve"> es la constitución de la voluntad</w:t>
      </w:r>
      <w:r w:rsidR="0034593C" w:rsidRPr="009121EF">
        <w:rPr>
          <w:rFonts w:ascii="Arial" w:eastAsia="Arial" w:hAnsi="Arial" w:cs="Arial"/>
          <w:sz w:val="20"/>
          <w:szCs w:val="20"/>
          <w:highlight w:val="yellow"/>
        </w:rPr>
        <w:t xml:space="preserve"> misma</w:t>
      </w:r>
      <w:r w:rsidR="00D105ED" w:rsidRPr="009121EF">
        <w:rPr>
          <w:rFonts w:ascii="Arial" w:eastAsia="Arial" w:hAnsi="Arial" w:cs="Arial"/>
          <w:sz w:val="20"/>
          <w:szCs w:val="20"/>
          <w:highlight w:val="yellow"/>
        </w:rPr>
        <w:t>, por la cual es ella para sí misma</w:t>
      </w:r>
      <w:r w:rsidR="0034593C" w:rsidRPr="009121EF">
        <w:rPr>
          <w:rFonts w:ascii="Arial" w:eastAsia="Arial" w:hAnsi="Arial" w:cs="Arial"/>
          <w:sz w:val="20"/>
          <w:szCs w:val="20"/>
          <w:highlight w:val="yellow"/>
        </w:rPr>
        <w:t xml:space="preserve">, una </w:t>
      </w:r>
      <w:r w:rsidR="0034593C" w:rsidRPr="009121EF">
        <w:rPr>
          <w:rFonts w:ascii="Arial" w:eastAsia="Arial" w:hAnsi="Arial" w:cs="Arial"/>
          <w:i/>
          <w:sz w:val="20"/>
          <w:szCs w:val="20"/>
          <w:highlight w:val="yellow"/>
        </w:rPr>
        <w:t>ley independiente</w:t>
      </w:r>
      <w:r w:rsidR="00D105ED" w:rsidRPr="009121EF">
        <w:rPr>
          <w:rFonts w:ascii="Arial" w:eastAsia="Arial" w:hAnsi="Arial" w:cs="Arial"/>
          <w:i/>
          <w:sz w:val="20"/>
          <w:szCs w:val="20"/>
          <w:highlight w:val="yellow"/>
        </w:rPr>
        <w:t xml:space="preserve"> de cómo estén constituidos los objetos del querer</w:t>
      </w:r>
      <w:r w:rsidR="00D105ED" w:rsidRPr="009121EF">
        <w:rPr>
          <w:rFonts w:ascii="Arial" w:eastAsia="Arial" w:hAnsi="Arial" w:cs="Arial"/>
          <w:sz w:val="20"/>
          <w:szCs w:val="20"/>
          <w:highlight w:val="yellow"/>
        </w:rPr>
        <w:t>.</w:t>
      </w:r>
      <w:r w:rsidR="00D105ED" w:rsidRPr="00BB6C9E">
        <w:rPr>
          <w:rFonts w:ascii="Arial" w:eastAsia="Arial" w:hAnsi="Arial" w:cs="Arial"/>
          <w:sz w:val="20"/>
          <w:szCs w:val="20"/>
        </w:rPr>
        <w:t xml:space="preserve"> En este orden de ideas</w:t>
      </w:r>
      <w:r w:rsidR="00D105ED" w:rsidRPr="009121EF">
        <w:rPr>
          <w:rFonts w:ascii="Arial" w:eastAsia="Arial" w:hAnsi="Arial" w:cs="Arial"/>
          <w:sz w:val="20"/>
          <w:szCs w:val="20"/>
          <w:highlight w:val="yellow"/>
        </w:rPr>
        <w:t xml:space="preserve">, Kant nos prefigura una deontología o teoría de los valores, en donde la </w:t>
      </w:r>
      <w:r w:rsidR="00D105ED" w:rsidRPr="009121EF">
        <w:rPr>
          <w:rFonts w:ascii="Arial" w:eastAsia="Arial" w:hAnsi="Arial" w:cs="Arial"/>
          <w:i/>
          <w:sz w:val="20"/>
          <w:szCs w:val="20"/>
          <w:highlight w:val="yellow"/>
        </w:rPr>
        <w:t>voluntad de ser</w:t>
      </w:r>
      <w:r w:rsidR="00D105ED" w:rsidRPr="009121EF">
        <w:rPr>
          <w:rFonts w:ascii="Arial" w:eastAsia="Arial" w:hAnsi="Arial" w:cs="Arial"/>
          <w:sz w:val="20"/>
          <w:szCs w:val="20"/>
          <w:highlight w:val="yellow"/>
        </w:rPr>
        <w:t xml:space="preserve"> depende de nuestra </w:t>
      </w:r>
      <w:r w:rsidR="00D105ED" w:rsidRPr="009121EF">
        <w:rPr>
          <w:rFonts w:ascii="Arial" w:eastAsia="Arial" w:hAnsi="Arial" w:cs="Arial"/>
          <w:i/>
          <w:sz w:val="20"/>
          <w:szCs w:val="20"/>
          <w:highlight w:val="yellow"/>
        </w:rPr>
        <w:t xml:space="preserve">autonomía </w:t>
      </w:r>
      <w:r w:rsidR="0034593C" w:rsidRPr="009121EF">
        <w:rPr>
          <w:rFonts w:ascii="Arial" w:eastAsia="Arial" w:hAnsi="Arial" w:cs="Arial"/>
          <w:sz w:val="20"/>
          <w:szCs w:val="20"/>
          <w:highlight w:val="yellow"/>
        </w:rPr>
        <w:t>com</w:t>
      </w:r>
      <w:r w:rsidR="009D68B4" w:rsidRPr="009121EF">
        <w:rPr>
          <w:rFonts w:ascii="Arial" w:eastAsia="Arial" w:hAnsi="Arial" w:cs="Arial"/>
          <w:sz w:val="20"/>
          <w:szCs w:val="20"/>
          <w:highlight w:val="yellow"/>
        </w:rPr>
        <w:t>o seres humanos</w:t>
      </w:r>
      <w:r w:rsidR="009D68B4" w:rsidRPr="00BB6C9E">
        <w:rPr>
          <w:rFonts w:ascii="Arial" w:eastAsia="Arial" w:hAnsi="Arial" w:cs="Arial"/>
          <w:sz w:val="20"/>
          <w:szCs w:val="20"/>
        </w:rPr>
        <w:t>. De esta manera</w:t>
      </w:r>
      <w:r w:rsidR="0034593C" w:rsidRPr="00BB6C9E">
        <w:rPr>
          <w:rFonts w:ascii="Arial" w:eastAsia="Arial" w:hAnsi="Arial" w:cs="Arial"/>
          <w:sz w:val="20"/>
          <w:szCs w:val="20"/>
        </w:rPr>
        <w:t xml:space="preserve"> optar por hacer el bien o el mal, dependen en buena instancia de nuestra </w:t>
      </w:r>
      <w:r w:rsidR="0034593C" w:rsidRPr="00BB6C9E">
        <w:rPr>
          <w:rFonts w:ascii="Arial" w:eastAsia="Arial" w:hAnsi="Arial" w:cs="Arial"/>
          <w:i/>
          <w:sz w:val="20"/>
          <w:szCs w:val="20"/>
        </w:rPr>
        <w:t>libertad</w:t>
      </w:r>
      <w:r w:rsidR="0034593C" w:rsidRPr="00BB6C9E">
        <w:rPr>
          <w:rFonts w:ascii="Arial" w:eastAsia="Arial" w:hAnsi="Arial" w:cs="Arial"/>
          <w:sz w:val="20"/>
          <w:szCs w:val="20"/>
        </w:rPr>
        <w:t xml:space="preserve"> dependiente de nuestra </w:t>
      </w:r>
      <w:r w:rsidR="0034593C" w:rsidRPr="00BB6C9E">
        <w:rPr>
          <w:rFonts w:ascii="Arial" w:eastAsia="Arial" w:hAnsi="Arial" w:cs="Arial"/>
          <w:i/>
          <w:sz w:val="20"/>
          <w:szCs w:val="20"/>
        </w:rPr>
        <w:t>autonomía</w:t>
      </w:r>
      <w:r w:rsidR="0034593C" w:rsidRPr="00BB6C9E">
        <w:rPr>
          <w:rFonts w:ascii="Arial" w:eastAsia="Arial" w:hAnsi="Arial" w:cs="Arial"/>
          <w:sz w:val="20"/>
          <w:szCs w:val="20"/>
        </w:rPr>
        <w:t>, en el sentido de lograr una independencia de criterio y obra que estén más allá de intereses que no sean los propios</w:t>
      </w:r>
      <w:r w:rsidR="0034593C" w:rsidRPr="009121EF">
        <w:rPr>
          <w:rFonts w:ascii="Arial" w:eastAsia="Arial" w:hAnsi="Arial" w:cs="Arial"/>
          <w:sz w:val="20"/>
          <w:szCs w:val="20"/>
          <w:highlight w:val="yellow"/>
        </w:rPr>
        <w:t>.</w:t>
      </w:r>
      <w:r w:rsidR="009D68B4" w:rsidRPr="009121EF">
        <w:rPr>
          <w:rFonts w:ascii="Arial" w:eastAsia="Arial" w:hAnsi="Arial" w:cs="Arial"/>
          <w:sz w:val="20"/>
          <w:szCs w:val="20"/>
          <w:highlight w:val="yellow"/>
        </w:rPr>
        <w:t xml:space="preserve"> Si hago el bien, lo realizo autónomamente; si hago el mal, lo realizo con autonomía.</w:t>
      </w:r>
      <w:r w:rsidR="0034593C" w:rsidRPr="00BB6C9E">
        <w:rPr>
          <w:rFonts w:ascii="Arial" w:eastAsia="Arial" w:hAnsi="Arial" w:cs="Arial"/>
          <w:sz w:val="20"/>
          <w:szCs w:val="20"/>
        </w:rPr>
        <w:t xml:space="preserve"> De esta manera somos nosotros, con nuestro parecer, los que determinamos desde nuestro </w:t>
      </w:r>
      <w:r w:rsidR="0034593C" w:rsidRPr="00BB6C9E">
        <w:rPr>
          <w:rFonts w:ascii="Arial" w:eastAsia="Arial" w:hAnsi="Arial" w:cs="Arial"/>
          <w:i/>
          <w:sz w:val="20"/>
          <w:szCs w:val="20"/>
        </w:rPr>
        <w:t>querer mismo</w:t>
      </w:r>
      <w:r w:rsidR="0034593C" w:rsidRPr="00BB6C9E">
        <w:rPr>
          <w:rFonts w:ascii="Arial" w:eastAsia="Arial" w:hAnsi="Arial" w:cs="Arial"/>
          <w:sz w:val="20"/>
          <w:szCs w:val="20"/>
        </w:rPr>
        <w:t xml:space="preserve">, toda máxima o principio fundamental de acción en el mundo, de modo que se convierta en </w:t>
      </w:r>
      <w:r w:rsidR="0034593C" w:rsidRPr="00BB6C9E">
        <w:rPr>
          <w:rFonts w:ascii="Arial" w:eastAsia="Arial" w:hAnsi="Arial" w:cs="Arial"/>
          <w:i/>
          <w:sz w:val="20"/>
          <w:szCs w:val="20"/>
        </w:rPr>
        <w:t>ley universal</w:t>
      </w:r>
      <w:r w:rsidR="0034593C" w:rsidRPr="00BB6C9E">
        <w:rPr>
          <w:rFonts w:ascii="Arial" w:eastAsia="Arial" w:hAnsi="Arial" w:cs="Arial"/>
          <w:sz w:val="20"/>
          <w:szCs w:val="20"/>
        </w:rPr>
        <w:t xml:space="preserve">. </w:t>
      </w:r>
    </w:p>
    <w:p w14:paraId="3F3A030C" w14:textId="77777777" w:rsidR="00BB376F" w:rsidRPr="00BB6C9E" w:rsidRDefault="00BB376F" w:rsidP="0034593C">
      <w:pPr>
        <w:pBdr>
          <w:top w:val="nil"/>
          <w:left w:val="nil"/>
          <w:bottom w:val="nil"/>
          <w:right w:val="nil"/>
          <w:between w:val="nil"/>
        </w:pBdr>
        <w:tabs>
          <w:tab w:val="left" w:pos="3828"/>
        </w:tabs>
        <w:spacing w:after="0" w:line="240" w:lineRule="auto"/>
        <w:jc w:val="both"/>
        <w:rPr>
          <w:rFonts w:ascii="Arial" w:eastAsia="Arial" w:hAnsi="Arial" w:cs="Arial"/>
          <w:sz w:val="20"/>
          <w:szCs w:val="20"/>
        </w:rPr>
      </w:pPr>
      <w:r w:rsidRPr="00BB6C9E">
        <w:rPr>
          <w:rFonts w:ascii="Arial" w:eastAsia="Arial" w:hAnsi="Arial" w:cs="Arial"/>
          <w:sz w:val="20"/>
          <w:szCs w:val="20"/>
        </w:rPr>
        <w:t>Sobre la base de la teoría kantiana, usted determinará desde sus costumbres de vida, la manera cómo actúa en cada contexto de vida que lo asiste: su hogar, su estudio, su trabajo, su relación de pareja etc.; determinará así mismo, si su autonomía hace parte de una costumbre heredada por su núcleo familiar</w:t>
      </w:r>
      <w:r w:rsidR="009D68B4" w:rsidRPr="00BB6C9E">
        <w:rPr>
          <w:rFonts w:ascii="Arial" w:eastAsia="Arial" w:hAnsi="Arial" w:cs="Arial"/>
          <w:sz w:val="20"/>
          <w:szCs w:val="20"/>
        </w:rPr>
        <w:t>, o</w:t>
      </w:r>
      <w:r w:rsidRPr="00BB6C9E">
        <w:rPr>
          <w:rFonts w:ascii="Arial" w:eastAsia="Arial" w:hAnsi="Arial" w:cs="Arial"/>
          <w:sz w:val="20"/>
          <w:szCs w:val="20"/>
        </w:rPr>
        <w:t xml:space="preserve"> si usted</w:t>
      </w:r>
      <w:r w:rsidR="009D68B4" w:rsidRPr="00BB6C9E">
        <w:rPr>
          <w:rFonts w:ascii="Arial" w:eastAsia="Arial" w:hAnsi="Arial" w:cs="Arial"/>
          <w:sz w:val="20"/>
          <w:szCs w:val="20"/>
        </w:rPr>
        <w:t>,</w:t>
      </w:r>
      <w:r w:rsidRPr="00BB6C9E">
        <w:rPr>
          <w:rFonts w:ascii="Arial" w:eastAsia="Arial" w:hAnsi="Arial" w:cs="Arial"/>
          <w:sz w:val="20"/>
          <w:szCs w:val="20"/>
        </w:rPr>
        <w:t xml:space="preserve"> evoluciona o involuciona los hábitos y formas h</w:t>
      </w:r>
      <w:r w:rsidR="009D68B4" w:rsidRPr="00BB6C9E">
        <w:rPr>
          <w:rFonts w:ascii="Arial" w:eastAsia="Arial" w:hAnsi="Arial" w:cs="Arial"/>
          <w:sz w:val="20"/>
          <w:szCs w:val="20"/>
        </w:rPr>
        <w:t>eredados desde su formación o contexto de crianza</w:t>
      </w:r>
      <w:r w:rsidRPr="00BB6C9E">
        <w:rPr>
          <w:rFonts w:ascii="Arial" w:eastAsia="Arial" w:hAnsi="Arial" w:cs="Arial"/>
          <w:sz w:val="20"/>
          <w:szCs w:val="20"/>
        </w:rPr>
        <w:t>.</w:t>
      </w:r>
    </w:p>
    <w:p w14:paraId="2F93BEA0" w14:textId="77777777" w:rsidR="0034593C" w:rsidRDefault="0034593C" w:rsidP="0034593C">
      <w:pPr>
        <w:pBdr>
          <w:top w:val="nil"/>
          <w:left w:val="nil"/>
          <w:bottom w:val="nil"/>
          <w:right w:val="nil"/>
          <w:between w:val="nil"/>
        </w:pBdr>
        <w:tabs>
          <w:tab w:val="left" w:pos="3828"/>
        </w:tabs>
        <w:spacing w:after="0" w:line="240" w:lineRule="auto"/>
        <w:jc w:val="both"/>
        <w:rPr>
          <w:rFonts w:ascii="Arial" w:eastAsia="Arial" w:hAnsi="Arial" w:cs="Arial"/>
          <w:color w:val="FF0000"/>
          <w:sz w:val="20"/>
          <w:szCs w:val="20"/>
        </w:rPr>
      </w:pPr>
    </w:p>
    <w:p w14:paraId="5204BCBE" w14:textId="77777777" w:rsidR="0034593C" w:rsidRDefault="0034593C" w:rsidP="0034593C">
      <w:pPr>
        <w:pBdr>
          <w:top w:val="nil"/>
          <w:left w:val="nil"/>
          <w:bottom w:val="nil"/>
          <w:right w:val="nil"/>
          <w:between w:val="nil"/>
        </w:pBdr>
        <w:tabs>
          <w:tab w:val="left" w:pos="3828"/>
        </w:tabs>
        <w:spacing w:after="0" w:line="240" w:lineRule="auto"/>
        <w:jc w:val="both"/>
        <w:rPr>
          <w:rFonts w:ascii="Arial" w:eastAsia="Arial" w:hAnsi="Arial" w:cs="Arial"/>
          <w:color w:val="FF0000"/>
          <w:sz w:val="20"/>
          <w:szCs w:val="20"/>
        </w:rPr>
      </w:pPr>
    </w:p>
    <w:p w14:paraId="1AC99CD8" w14:textId="77777777" w:rsidR="0034593C" w:rsidRDefault="0034593C" w:rsidP="0034593C">
      <w:pPr>
        <w:pBdr>
          <w:top w:val="nil"/>
          <w:left w:val="nil"/>
          <w:bottom w:val="nil"/>
          <w:right w:val="nil"/>
          <w:between w:val="nil"/>
        </w:pBdr>
        <w:tabs>
          <w:tab w:val="left" w:pos="3828"/>
        </w:tabs>
        <w:spacing w:after="0" w:line="240" w:lineRule="auto"/>
        <w:jc w:val="both"/>
        <w:rPr>
          <w:rFonts w:ascii="Arial" w:eastAsia="Arial" w:hAnsi="Arial" w:cs="Arial"/>
          <w:color w:val="000000"/>
          <w:sz w:val="20"/>
          <w:szCs w:val="20"/>
        </w:rPr>
      </w:pPr>
    </w:p>
    <w:p w14:paraId="4392B973" w14:textId="77777777" w:rsidR="009D68B4" w:rsidRDefault="009D68B4">
      <w:pPr>
        <w:tabs>
          <w:tab w:val="left" w:pos="4320"/>
          <w:tab w:val="left" w:pos="4485"/>
          <w:tab w:val="left" w:pos="5445"/>
        </w:tabs>
        <w:jc w:val="both"/>
        <w:rPr>
          <w:rFonts w:ascii="Arial" w:eastAsia="Arial" w:hAnsi="Arial" w:cs="Arial"/>
          <w:b/>
          <w:sz w:val="20"/>
          <w:szCs w:val="20"/>
        </w:rPr>
      </w:pPr>
    </w:p>
    <w:p w14:paraId="6EE14658" w14:textId="77777777" w:rsidR="009D68B4" w:rsidRDefault="009D68B4">
      <w:pPr>
        <w:tabs>
          <w:tab w:val="left" w:pos="4320"/>
          <w:tab w:val="left" w:pos="4485"/>
          <w:tab w:val="left" w:pos="5445"/>
        </w:tabs>
        <w:jc w:val="both"/>
        <w:rPr>
          <w:rFonts w:ascii="Arial" w:eastAsia="Arial" w:hAnsi="Arial" w:cs="Arial"/>
          <w:b/>
          <w:sz w:val="20"/>
          <w:szCs w:val="20"/>
        </w:rPr>
      </w:pPr>
    </w:p>
    <w:p w14:paraId="3D26102C" w14:textId="77777777" w:rsidR="00807E77" w:rsidRDefault="00807E77">
      <w:pPr>
        <w:tabs>
          <w:tab w:val="left" w:pos="4320"/>
          <w:tab w:val="left" w:pos="4485"/>
          <w:tab w:val="left" w:pos="5445"/>
        </w:tabs>
        <w:jc w:val="both"/>
        <w:rPr>
          <w:rFonts w:ascii="Arial" w:eastAsia="Arial" w:hAnsi="Arial" w:cs="Arial"/>
          <w:b/>
          <w:sz w:val="20"/>
          <w:szCs w:val="20"/>
        </w:rPr>
      </w:pPr>
    </w:p>
    <w:p w14:paraId="6D03353C" w14:textId="5A139ACA" w:rsidR="00D317F1" w:rsidRDefault="00341083">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lastRenderedPageBreak/>
        <w:t>3.  FORMULACIÓN DE LAS ACTIVIDADES DE APRENDIZAJE</w:t>
      </w:r>
    </w:p>
    <w:p w14:paraId="2F1E2500" w14:textId="77777777" w:rsidR="00D317F1" w:rsidRDefault="00341083" w:rsidP="009D68B4">
      <w:pPr>
        <w:tabs>
          <w:tab w:val="left" w:pos="4320"/>
          <w:tab w:val="left" w:pos="4485"/>
          <w:tab w:val="left" w:pos="5445"/>
        </w:tabs>
        <w:spacing w:after="0" w:line="408" w:lineRule="auto"/>
        <w:ind w:right="3880"/>
        <w:jc w:val="both"/>
        <w:rPr>
          <w:rFonts w:ascii="Arial" w:eastAsia="Arial" w:hAnsi="Arial" w:cs="Arial"/>
          <w:b/>
          <w:sz w:val="20"/>
          <w:szCs w:val="20"/>
        </w:rPr>
      </w:pPr>
      <w:r>
        <w:rPr>
          <w:rFonts w:ascii="Arial" w:eastAsia="Arial" w:hAnsi="Arial" w:cs="Arial"/>
          <w:b/>
          <w:sz w:val="20"/>
          <w:szCs w:val="20"/>
        </w:rPr>
        <w:t>3.3.1 Actividades de reflexión inicial</w:t>
      </w:r>
    </w:p>
    <w:p w14:paraId="327E418D" w14:textId="77777777" w:rsidR="009D68B4" w:rsidRDefault="009D68B4" w:rsidP="009D68B4">
      <w:pPr>
        <w:tabs>
          <w:tab w:val="left" w:pos="4320"/>
          <w:tab w:val="left" w:pos="4485"/>
          <w:tab w:val="left" w:pos="5445"/>
        </w:tabs>
        <w:spacing w:after="0"/>
        <w:jc w:val="both"/>
        <w:rPr>
          <w:rFonts w:ascii="Arial" w:eastAsia="Arial" w:hAnsi="Arial" w:cs="Arial"/>
          <w:sz w:val="20"/>
          <w:szCs w:val="20"/>
        </w:rPr>
      </w:pPr>
      <w:r w:rsidRPr="009D68B4">
        <w:rPr>
          <w:rFonts w:ascii="Arial" w:eastAsia="Arial" w:hAnsi="Arial" w:cs="Arial"/>
          <w:sz w:val="20"/>
          <w:szCs w:val="20"/>
        </w:rPr>
        <w:t xml:space="preserve">A través de las </w:t>
      </w:r>
      <w:r>
        <w:rPr>
          <w:rFonts w:ascii="Arial" w:eastAsia="Arial" w:hAnsi="Arial" w:cs="Arial"/>
          <w:sz w:val="20"/>
          <w:szCs w:val="20"/>
        </w:rPr>
        <w:t>siguientes pregunt</w:t>
      </w:r>
      <w:r w:rsidR="00C14C24">
        <w:rPr>
          <w:rFonts w:ascii="Arial" w:eastAsia="Arial" w:hAnsi="Arial" w:cs="Arial"/>
          <w:sz w:val="20"/>
          <w:szCs w:val="20"/>
        </w:rPr>
        <w:t>as, usted reflexionará sobre</w:t>
      </w:r>
      <w:r>
        <w:rPr>
          <w:rFonts w:ascii="Arial" w:eastAsia="Arial" w:hAnsi="Arial" w:cs="Arial"/>
          <w:sz w:val="20"/>
          <w:szCs w:val="20"/>
        </w:rPr>
        <w:t xml:space="preserve"> </w:t>
      </w:r>
      <w:r w:rsidR="00C14C24">
        <w:rPr>
          <w:rFonts w:ascii="Arial" w:eastAsia="Arial" w:hAnsi="Arial" w:cs="Arial"/>
          <w:sz w:val="20"/>
          <w:szCs w:val="20"/>
        </w:rPr>
        <w:t>los principios básicos kantianos, a partir de</w:t>
      </w:r>
      <w:r>
        <w:rPr>
          <w:rFonts w:ascii="Arial" w:eastAsia="Arial" w:hAnsi="Arial" w:cs="Arial"/>
          <w:sz w:val="20"/>
          <w:szCs w:val="20"/>
        </w:rPr>
        <w:t xml:space="preserve"> un enfoque hacia la determinación de su futuro y la adaptación de sus formas de vida a los contextos de vida que le esperan. En este sentido, reconozca en el siguiente </w:t>
      </w:r>
      <w:r w:rsidR="00C14C24">
        <w:rPr>
          <w:rFonts w:ascii="Arial" w:eastAsia="Arial" w:hAnsi="Arial" w:cs="Arial"/>
          <w:sz w:val="20"/>
          <w:szCs w:val="20"/>
        </w:rPr>
        <w:t>texto, lo</w:t>
      </w:r>
      <w:r>
        <w:rPr>
          <w:rFonts w:ascii="Arial" w:eastAsia="Arial" w:hAnsi="Arial" w:cs="Arial"/>
          <w:sz w:val="20"/>
          <w:szCs w:val="20"/>
        </w:rPr>
        <w:t xml:space="preserve"> esbozado en la introducción de la presente guía.</w:t>
      </w:r>
    </w:p>
    <w:p w14:paraId="30A57BD1" w14:textId="77777777" w:rsidR="009D68B4" w:rsidRDefault="009D68B4" w:rsidP="009D68B4">
      <w:pPr>
        <w:tabs>
          <w:tab w:val="left" w:pos="4320"/>
          <w:tab w:val="left" w:pos="4485"/>
          <w:tab w:val="left" w:pos="5445"/>
        </w:tabs>
        <w:spacing w:after="0"/>
        <w:jc w:val="both"/>
        <w:rPr>
          <w:rFonts w:ascii="Arial" w:eastAsia="Arial" w:hAnsi="Arial" w:cs="Arial"/>
          <w:sz w:val="20"/>
          <w:szCs w:val="20"/>
        </w:rPr>
      </w:pPr>
    </w:p>
    <w:p w14:paraId="578BC03D" w14:textId="77777777" w:rsidR="009D68B4" w:rsidRPr="009D68B4" w:rsidRDefault="009D68B4" w:rsidP="009D68B4">
      <w:pPr>
        <w:tabs>
          <w:tab w:val="left" w:pos="4320"/>
          <w:tab w:val="left" w:pos="4485"/>
          <w:tab w:val="left" w:pos="5445"/>
        </w:tabs>
        <w:spacing w:after="0"/>
        <w:jc w:val="center"/>
        <w:rPr>
          <w:rFonts w:ascii="Arial" w:eastAsia="Arial" w:hAnsi="Arial" w:cs="Arial"/>
          <w:b/>
          <w:sz w:val="20"/>
          <w:szCs w:val="20"/>
        </w:rPr>
      </w:pPr>
      <w:r w:rsidRPr="009D68B4">
        <w:rPr>
          <w:rFonts w:ascii="Arial" w:eastAsia="Arial" w:hAnsi="Arial" w:cs="Arial"/>
          <w:b/>
          <w:sz w:val="20"/>
          <w:szCs w:val="20"/>
        </w:rPr>
        <w:t>La autonomía de la voluntad como principio supremo de la moralidad</w:t>
      </w:r>
    </w:p>
    <w:p w14:paraId="275AD0A8" w14:textId="77777777" w:rsidR="009D68B4" w:rsidRDefault="009D68B4" w:rsidP="009D68B4">
      <w:pPr>
        <w:tabs>
          <w:tab w:val="left" w:pos="4320"/>
          <w:tab w:val="left" w:pos="4485"/>
          <w:tab w:val="left" w:pos="5445"/>
        </w:tabs>
        <w:spacing w:after="0"/>
        <w:jc w:val="both"/>
        <w:rPr>
          <w:rFonts w:ascii="Arial" w:eastAsia="Arial" w:hAnsi="Arial" w:cs="Arial"/>
          <w:sz w:val="20"/>
          <w:szCs w:val="20"/>
        </w:rPr>
      </w:pPr>
    </w:p>
    <w:p w14:paraId="62039778" w14:textId="77777777" w:rsidR="009D68B4" w:rsidRDefault="009D68B4" w:rsidP="009D68B4">
      <w:pPr>
        <w:tabs>
          <w:tab w:val="left" w:pos="4320"/>
          <w:tab w:val="left" w:pos="4485"/>
          <w:tab w:val="left" w:pos="5445"/>
        </w:tabs>
        <w:spacing w:after="0"/>
        <w:jc w:val="both"/>
        <w:rPr>
          <w:rFonts w:ascii="Arial" w:eastAsia="Arial" w:hAnsi="Arial" w:cs="Arial"/>
          <w:sz w:val="20"/>
          <w:szCs w:val="20"/>
        </w:rPr>
      </w:pPr>
      <w:r w:rsidRPr="009D68B4">
        <w:rPr>
          <w:rFonts w:ascii="Arial" w:eastAsia="Arial" w:hAnsi="Arial" w:cs="Arial"/>
          <w:sz w:val="20"/>
          <w:szCs w:val="20"/>
        </w:rPr>
        <w:t>La autonomía de la voluntad es la constitución de la voluntad, por la cual</w:t>
      </w:r>
      <w:r w:rsidR="00C14C24">
        <w:rPr>
          <w:rFonts w:ascii="Arial" w:eastAsia="Arial" w:hAnsi="Arial" w:cs="Arial"/>
          <w:sz w:val="20"/>
          <w:szCs w:val="20"/>
        </w:rPr>
        <w:t xml:space="preserve"> es ella para sí misma una ley ―con </w:t>
      </w:r>
      <w:r w:rsidRPr="009D68B4">
        <w:rPr>
          <w:rFonts w:ascii="Arial" w:eastAsia="Arial" w:hAnsi="Arial" w:cs="Arial"/>
          <w:sz w:val="20"/>
          <w:szCs w:val="20"/>
        </w:rPr>
        <w:t>independientemente de cómo estén cons</w:t>
      </w:r>
      <w:r w:rsidR="00C14C24">
        <w:rPr>
          <w:rFonts w:ascii="Arial" w:eastAsia="Arial" w:hAnsi="Arial" w:cs="Arial"/>
          <w:sz w:val="20"/>
          <w:szCs w:val="20"/>
        </w:rPr>
        <w:t>tituidos los objetos del querer―</w:t>
      </w:r>
      <w:r w:rsidRPr="009D68B4">
        <w:rPr>
          <w:rFonts w:ascii="Arial" w:eastAsia="Arial" w:hAnsi="Arial" w:cs="Arial"/>
          <w:sz w:val="20"/>
          <w:szCs w:val="20"/>
        </w:rPr>
        <w:t>. El principio de la autonomía es, pues, no elegir de otro modo sino de éste: que</w:t>
      </w:r>
      <w:r w:rsidR="00C14C24">
        <w:rPr>
          <w:rFonts w:ascii="Arial" w:eastAsia="Arial" w:hAnsi="Arial" w:cs="Arial"/>
          <w:sz w:val="20"/>
          <w:szCs w:val="20"/>
        </w:rPr>
        <w:t xml:space="preserve"> las máximas de esta escogencia</w:t>
      </w:r>
      <w:r w:rsidRPr="009D68B4">
        <w:rPr>
          <w:rFonts w:ascii="Arial" w:eastAsia="Arial" w:hAnsi="Arial" w:cs="Arial"/>
          <w:sz w:val="20"/>
          <w:szCs w:val="20"/>
        </w:rPr>
        <w:t>, en el querer mismo, sean al mismo tiempo inclui</w:t>
      </w:r>
      <w:r w:rsidR="00C14C24">
        <w:rPr>
          <w:rFonts w:ascii="Arial" w:eastAsia="Arial" w:hAnsi="Arial" w:cs="Arial"/>
          <w:sz w:val="20"/>
          <w:szCs w:val="20"/>
        </w:rPr>
        <w:t>das como ley universal. Esto quiere expresar que</w:t>
      </w:r>
      <w:r w:rsidRPr="009D68B4">
        <w:rPr>
          <w:rFonts w:ascii="Arial" w:eastAsia="Arial" w:hAnsi="Arial" w:cs="Arial"/>
          <w:sz w:val="20"/>
          <w:szCs w:val="20"/>
        </w:rPr>
        <w:t xml:space="preserve"> regla práctica es un imperativo, es decir, que la voluntad de todo ser racional está atada a ell</w:t>
      </w:r>
      <w:r w:rsidR="00C14C24">
        <w:rPr>
          <w:rFonts w:ascii="Arial" w:eastAsia="Arial" w:hAnsi="Arial" w:cs="Arial"/>
          <w:sz w:val="20"/>
          <w:szCs w:val="20"/>
        </w:rPr>
        <w:t>a necesariamente como condición. Luego entonces,</w:t>
      </w:r>
      <w:r w:rsidRPr="009D68B4">
        <w:rPr>
          <w:rFonts w:ascii="Arial" w:eastAsia="Arial" w:hAnsi="Arial" w:cs="Arial"/>
          <w:sz w:val="20"/>
          <w:szCs w:val="20"/>
        </w:rPr>
        <w:t xml:space="preserve"> es cosa que por mero análisis de los conceptos presentes en esta afir</w:t>
      </w:r>
      <w:r w:rsidR="00C14C24">
        <w:rPr>
          <w:rFonts w:ascii="Arial" w:eastAsia="Arial" w:hAnsi="Arial" w:cs="Arial"/>
          <w:sz w:val="20"/>
          <w:szCs w:val="20"/>
        </w:rPr>
        <w:t xml:space="preserve">mación no puede demostrarse, dado </w:t>
      </w:r>
      <w:r w:rsidRPr="009D68B4">
        <w:rPr>
          <w:rFonts w:ascii="Arial" w:eastAsia="Arial" w:hAnsi="Arial" w:cs="Arial"/>
          <w:sz w:val="20"/>
          <w:szCs w:val="20"/>
        </w:rPr>
        <w:t>que es una proposición sintética</w:t>
      </w:r>
      <w:r w:rsidR="00C14C24">
        <w:rPr>
          <w:rFonts w:ascii="Arial" w:eastAsia="Arial" w:hAnsi="Arial" w:cs="Arial"/>
          <w:sz w:val="20"/>
          <w:szCs w:val="20"/>
        </w:rPr>
        <w:t xml:space="preserve">, es decir, de síntesis del pensamiento. Así entonces, </w:t>
      </w:r>
      <w:r w:rsidRPr="009D68B4">
        <w:rPr>
          <w:rFonts w:ascii="Arial" w:eastAsia="Arial" w:hAnsi="Arial" w:cs="Arial"/>
          <w:sz w:val="20"/>
          <w:szCs w:val="20"/>
        </w:rPr>
        <w:t>habría que salir del conocimiento de los objetos y pasar a una crítica del sujeto, es d</w:t>
      </w:r>
      <w:r w:rsidR="00C14C24">
        <w:rPr>
          <w:rFonts w:ascii="Arial" w:eastAsia="Arial" w:hAnsi="Arial" w:cs="Arial"/>
          <w:sz w:val="20"/>
          <w:szCs w:val="20"/>
        </w:rPr>
        <w:t>ecir, de la razón pura práctica. Esto por cuanto</w:t>
      </w:r>
      <w:r w:rsidRPr="009D68B4">
        <w:rPr>
          <w:rFonts w:ascii="Arial" w:eastAsia="Arial" w:hAnsi="Arial" w:cs="Arial"/>
          <w:sz w:val="20"/>
          <w:szCs w:val="20"/>
        </w:rPr>
        <w:t xml:space="preserve"> es</w:t>
      </w:r>
      <w:r w:rsidR="00C14C24">
        <w:rPr>
          <w:rFonts w:ascii="Arial" w:eastAsia="Arial" w:hAnsi="Arial" w:cs="Arial"/>
          <w:sz w:val="20"/>
          <w:szCs w:val="20"/>
        </w:rPr>
        <w:t>t</w:t>
      </w:r>
      <w:r w:rsidRPr="009D68B4">
        <w:rPr>
          <w:rFonts w:ascii="Arial" w:eastAsia="Arial" w:hAnsi="Arial" w:cs="Arial"/>
          <w:sz w:val="20"/>
          <w:szCs w:val="20"/>
        </w:rPr>
        <w:t xml:space="preserve">a proposición sintética, que </w:t>
      </w:r>
      <w:r w:rsidR="00C14C24">
        <w:rPr>
          <w:rFonts w:ascii="Arial" w:eastAsia="Arial" w:hAnsi="Arial" w:cs="Arial"/>
          <w:sz w:val="20"/>
          <w:szCs w:val="20"/>
        </w:rPr>
        <w:t>de</w:t>
      </w:r>
      <w:r w:rsidRPr="009D68B4">
        <w:rPr>
          <w:rFonts w:ascii="Arial" w:eastAsia="Arial" w:hAnsi="Arial" w:cs="Arial"/>
          <w:sz w:val="20"/>
          <w:szCs w:val="20"/>
        </w:rPr>
        <w:t>manda</w:t>
      </w:r>
      <w:r w:rsidR="00C14C24">
        <w:rPr>
          <w:rFonts w:ascii="Arial" w:eastAsia="Arial" w:hAnsi="Arial" w:cs="Arial"/>
          <w:sz w:val="20"/>
          <w:szCs w:val="20"/>
        </w:rPr>
        <w:t xml:space="preserve"> su naturaleza</w:t>
      </w:r>
      <w:r w:rsidRPr="009D68B4">
        <w:rPr>
          <w:rFonts w:ascii="Arial" w:eastAsia="Arial" w:hAnsi="Arial" w:cs="Arial"/>
          <w:sz w:val="20"/>
          <w:szCs w:val="20"/>
        </w:rPr>
        <w:t xml:space="preserve"> apodícticamente,</w:t>
      </w:r>
      <w:r w:rsidR="00C14C24">
        <w:rPr>
          <w:rFonts w:ascii="Arial" w:eastAsia="Arial" w:hAnsi="Arial" w:cs="Arial"/>
          <w:sz w:val="20"/>
          <w:szCs w:val="20"/>
        </w:rPr>
        <w:t xml:space="preserve"> es decir, sin necesidad de ser explicada. Así entonces, se debe poder</w:t>
      </w:r>
      <w:r w:rsidRPr="009D68B4">
        <w:rPr>
          <w:rFonts w:ascii="Arial" w:eastAsia="Arial" w:hAnsi="Arial" w:cs="Arial"/>
          <w:sz w:val="20"/>
          <w:szCs w:val="20"/>
        </w:rPr>
        <w:t xml:space="preserve"> conocer enteramente a priori</w:t>
      </w:r>
      <w:r w:rsidR="00C14C24">
        <w:rPr>
          <w:rFonts w:ascii="Arial" w:eastAsia="Arial" w:hAnsi="Arial" w:cs="Arial"/>
          <w:sz w:val="20"/>
          <w:szCs w:val="20"/>
        </w:rPr>
        <w:t xml:space="preserve">, o mejor, </w:t>
      </w:r>
      <w:r w:rsidR="00C14C24">
        <w:rPr>
          <w:rFonts w:ascii="Arial" w:eastAsia="Arial" w:hAnsi="Arial" w:cs="Arial"/>
          <w:i/>
          <w:sz w:val="20"/>
          <w:szCs w:val="20"/>
        </w:rPr>
        <w:t>antes de todo conocimiento concreto</w:t>
      </w:r>
      <w:r w:rsidR="00C14C24">
        <w:rPr>
          <w:rFonts w:ascii="Arial" w:eastAsia="Arial" w:hAnsi="Arial" w:cs="Arial"/>
          <w:sz w:val="20"/>
          <w:szCs w:val="20"/>
        </w:rPr>
        <w:t>. En consecuencia,</w:t>
      </w:r>
      <w:r w:rsidRPr="009D68B4">
        <w:rPr>
          <w:rFonts w:ascii="Arial" w:eastAsia="Arial" w:hAnsi="Arial" w:cs="Arial"/>
          <w:sz w:val="20"/>
          <w:szCs w:val="20"/>
        </w:rPr>
        <w:t xml:space="preserve"> por </w:t>
      </w:r>
      <w:r w:rsidR="00C14C24">
        <w:rPr>
          <w:rFonts w:ascii="Arial" w:eastAsia="Arial" w:hAnsi="Arial" w:cs="Arial"/>
          <w:sz w:val="20"/>
          <w:szCs w:val="20"/>
        </w:rPr>
        <w:t>inter</w:t>
      </w:r>
      <w:r w:rsidRPr="009D68B4">
        <w:rPr>
          <w:rFonts w:ascii="Arial" w:eastAsia="Arial" w:hAnsi="Arial" w:cs="Arial"/>
          <w:sz w:val="20"/>
          <w:szCs w:val="20"/>
        </w:rPr>
        <w:t>medio de un simple análisis de l</w:t>
      </w:r>
      <w:r w:rsidR="00C14C24">
        <w:rPr>
          <w:rFonts w:ascii="Arial" w:eastAsia="Arial" w:hAnsi="Arial" w:cs="Arial"/>
          <w:sz w:val="20"/>
          <w:szCs w:val="20"/>
        </w:rPr>
        <w:t>os conceptos de la moralidad, se puede mostrar de manera plausible,</w:t>
      </w:r>
      <w:r w:rsidRPr="009D68B4">
        <w:rPr>
          <w:rFonts w:ascii="Arial" w:eastAsia="Arial" w:hAnsi="Arial" w:cs="Arial"/>
          <w:sz w:val="20"/>
          <w:szCs w:val="20"/>
        </w:rPr>
        <w:t xml:space="preserve"> que el citado principio</w:t>
      </w:r>
      <w:r w:rsidR="00C14C24">
        <w:rPr>
          <w:rFonts w:ascii="Arial" w:eastAsia="Arial" w:hAnsi="Arial" w:cs="Arial"/>
          <w:sz w:val="20"/>
          <w:szCs w:val="20"/>
        </w:rPr>
        <w:t xml:space="preserve"> de</w:t>
      </w:r>
      <w:r w:rsidRPr="009D68B4">
        <w:rPr>
          <w:rFonts w:ascii="Arial" w:eastAsia="Arial" w:hAnsi="Arial" w:cs="Arial"/>
          <w:sz w:val="20"/>
          <w:szCs w:val="20"/>
        </w:rPr>
        <w:t xml:space="preserve"> la autonomía es el único principio de la moral. Pues de esa manera se halla</w:t>
      </w:r>
      <w:r w:rsidR="00C14C24">
        <w:rPr>
          <w:rFonts w:ascii="Arial" w:eastAsia="Arial" w:hAnsi="Arial" w:cs="Arial"/>
          <w:sz w:val="20"/>
          <w:szCs w:val="20"/>
        </w:rPr>
        <w:t>, que la base primigenia de la moral,</w:t>
      </w:r>
      <w:r w:rsidRPr="009D68B4">
        <w:rPr>
          <w:rFonts w:ascii="Arial" w:eastAsia="Arial" w:hAnsi="Arial" w:cs="Arial"/>
          <w:sz w:val="20"/>
          <w:szCs w:val="20"/>
        </w:rPr>
        <w:t xml:space="preserve"> debe ser un imperativo categórico</w:t>
      </w:r>
      <w:r w:rsidR="00C14C24">
        <w:rPr>
          <w:rFonts w:ascii="Arial" w:eastAsia="Arial" w:hAnsi="Arial" w:cs="Arial"/>
          <w:sz w:val="20"/>
          <w:szCs w:val="20"/>
        </w:rPr>
        <w:t xml:space="preserve"> o universal. En últimas, aquel que</w:t>
      </w:r>
      <w:r w:rsidR="00D543A2">
        <w:rPr>
          <w:rFonts w:ascii="Arial" w:eastAsia="Arial" w:hAnsi="Arial" w:cs="Arial"/>
          <w:sz w:val="20"/>
          <w:szCs w:val="20"/>
        </w:rPr>
        <w:t xml:space="preserve"> no manda ni más ni</w:t>
      </w:r>
      <w:r w:rsidRPr="009D68B4">
        <w:rPr>
          <w:rFonts w:ascii="Arial" w:eastAsia="Arial" w:hAnsi="Arial" w:cs="Arial"/>
          <w:sz w:val="20"/>
          <w:szCs w:val="20"/>
        </w:rPr>
        <w:t xml:space="preserve"> me</w:t>
      </w:r>
      <w:r w:rsidR="00D543A2">
        <w:rPr>
          <w:rFonts w:ascii="Arial" w:eastAsia="Arial" w:hAnsi="Arial" w:cs="Arial"/>
          <w:sz w:val="20"/>
          <w:szCs w:val="20"/>
        </w:rPr>
        <w:t>nos que esa justa autonomía</w:t>
      </w:r>
      <w:r w:rsidRPr="009D68B4">
        <w:rPr>
          <w:rFonts w:ascii="Arial" w:eastAsia="Arial" w:hAnsi="Arial" w:cs="Arial"/>
          <w:sz w:val="20"/>
          <w:szCs w:val="20"/>
        </w:rPr>
        <w:t xml:space="preserve">. </w:t>
      </w:r>
    </w:p>
    <w:p w14:paraId="3ED6B9A6" w14:textId="77777777" w:rsidR="00DD6391" w:rsidRDefault="00DD6391" w:rsidP="009D68B4">
      <w:pPr>
        <w:tabs>
          <w:tab w:val="left" w:pos="4320"/>
          <w:tab w:val="left" w:pos="4485"/>
          <w:tab w:val="left" w:pos="5445"/>
        </w:tabs>
        <w:spacing w:after="0"/>
        <w:jc w:val="both"/>
        <w:rPr>
          <w:rFonts w:ascii="Arial" w:eastAsia="Arial" w:hAnsi="Arial" w:cs="Arial"/>
          <w:sz w:val="20"/>
          <w:szCs w:val="20"/>
        </w:rPr>
      </w:pPr>
    </w:p>
    <w:p w14:paraId="4E9CF417" w14:textId="77777777" w:rsidR="00DD6391" w:rsidRDefault="00DD6391" w:rsidP="009D68B4">
      <w:pPr>
        <w:tabs>
          <w:tab w:val="left" w:pos="4320"/>
          <w:tab w:val="left" w:pos="4485"/>
          <w:tab w:val="left" w:pos="5445"/>
        </w:tabs>
        <w:spacing w:after="0"/>
        <w:jc w:val="both"/>
        <w:rPr>
          <w:rFonts w:ascii="Arial" w:eastAsia="Arial" w:hAnsi="Arial" w:cs="Arial"/>
          <w:sz w:val="20"/>
          <w:szCs w:val="20"/>
        </w:rPr>
      </w:pPr>
      <w:r>
        <w:rPr>
          <w:rFonts w:ascii="Arial" w:eastAsia="Arial" w:hAnsi="Arial" w:cs="Arial"/>
          <w:sz w:val="20"/>
          <w:szCs w:val="20"/>
        </w:rPr>
        <w:t>De manera individual, de respuesta a las siguientes preguntas:</w:t>
      </w:r>
    </w:p>
    <w:p w14:paraId="764CE793" w14:textId="77777777" w:rsidR="00DD6391" w:rsidRDefault="00DD6391" w:rsidP="009D68B4">
      <w:pPr>
        <w:tabs>
          <w:tab w:val="left" w:pos="4320"/>
          <w:tab w:val="left" w:pos="4485"/>
          <w:tab w:val="left" w:pos="5445"/>
        </w:tabs>
        <w:spacing w:after="0"/>
        <w:jc w:val="both"/>
        <w:rPr>
          <w:rFonts w:ascii="Arial" w:eastAsia="Arial" w:hAnsi="Arial" w:cs="Arial"/>
          <w:sz w:val="20"/>
          <w:szCs w:val="20"/>
        </w:rPr>
      </w:pPr>
    </w:p>
    <w:p w14:paraId="7F5CEEB4" w14:textId="77777777" w:rsidR="00DD6391" w:rsidRDefault="00DD6391" w:rsidP="00DD6391">
      <w:pPr>
        <w:pStyle w:val="Prrafodelista"/>
        <w:numPr>
          <w:ilvl w:val="0"/>
          <w:numId w:val="4"/>
        </w:numPr>
        <w:tabs>
          <w:tab w:val="left" w:pos="4320"/>
          <w:tab w:val="left" w:pos="4485"/>
          <w:tab w:val="left" w:pos="5445"/>
        </w:tabs>
        <w:spacing w:after="0"/>
        <w:jc w:val="both"/>
        <w:rPr>
          <w:rFonts w:ascii="Arial" w:eastAsia="Arial" w:hAnsi="Arial" w:cs="Arial"/>
          <w:sz w:val="20"/>
          <w:szCs w:val="20"/>
        </w:rPr>
      </w:pPr>
      <w:r>
        <w:rPr>
          <w:rFonts w:ascii="Arial" w:eastAsia="Arial" w:hAnsi="Arial" w:cs="Arial"/>
          <w:sz w:val="20"/>
          <w:szCs w:val="20"/>
        </w:rPr>
        <w:t>¿Cómo cree usted que sería un mundo sin moral? Figure su respuesta a través de un relato de no más de diez líneas.</w:t>
      </w:r>
    </w:p>
    <w:p w14:paraId="1745D535" w14:textId="2CB782A7" w:rsidR="00DD6391" w:rsidRDefault="00A46E46" w:rsidP="00DD6391">
      <w:pPr>
        <w:tabs>
          <w:tab w:val="left" w:pos="4320"/>
          <w:tab w:val="left" w:pos="4485"/>
          <w:tab w:val="left" w:pos="5445"/>
        </w:tabs>
        <w:spacing w:after="0"/>
        <w:jc w:val="both"/>
        <w:rPr>
          <w:rFonts w:ascii="Arial" w:eastAsia="Arial" w:hAnsi="Arial" w:cs="Arial"/>
          <w:sz w:val="20"/>
          <w:szCs w:val="20"/>
        </w:rPr>
      </w:pPr>
      <w:r>
        <w:rPr>
          <w:rFonts w:ascii="Arial" w:eastAsia="Arial" w:hAnsi="Arial" w:cs="Arial"/>
          <w:sz w:val="20"/>
          <w:szCs w:val="20"/>
        </w:rPr>
        <w:t xml:space="preserve">Un mundo sin moral, es un mundo sin normas y principios, moral es un concepto que tenemos los seres humanos de hacer el bien o el mal hacia la sociedad, el mundo sería muy extraño sin moral, pero bueno, la verdad estamos en un mundo de conflictos y guerra, no puedo decir que haya moral en el mundo, pocas personas tienen el concepto de hacer el bien, por mí , yo no soy alguien para juzgar a alguien de no tener principios de respeto y normas sociales, ya que es muy importante para la sociedad, las normas vienen de la casa, familia y sociedad (CADA QUIEN HACE LO QUE QUIERA HACER),quiero decir , que nadie puede obligar a nadie hacer lo que quiera hacer, voy a meter la moral </w:t>
      </w:r>
      <w:r w:rsidR="00363368">
        <w:rPr>
          <w:rFonts w:ascii="Arial" w:eastAsia="Arial" w:hAnsi="Arial" w:cs="Arial"/>
          <w:sz w:val="20"/>
          <w:szCs w:val="20"/>
        </w:rPr>
        <w:t>sexual, ya</w:t>
      </w:r>
      <w:r>
        <w:rPr>
          <w:rFonts w:ascii="Arial" w:eastAsia="Arial" w:hAnsi="Arial" w:cs="Arial"/>
          <w:sz w:val="20"/>
          <w:szCs w:val="20"/>
        </w:rPr>
        <w:t xml:space="preserve"> que en este siglo 21 hay muchas </w:t>
      </w:r>
      <w:r w:rsidR="00363368">
        <w:rPr>
          <w:rFonts w:ascii="Arial" w:eastAsia="Arial" w:hAnsi="Arial" w:cs="Arial"/>
          <w:sz w:val="20"/>
          <w:szCs w:val="20"/>
        </w:rPr>
        <w:t>orientaciones</w:t>
      </w:r>
      <w:r>
        <w:rPr>
          <w:rFonts w:ascii="Arial" w:eastAsia="Arial" w:hAnsi="Arial" w:cs="Arial"/>
          <w:sz w:val="20"/>
          <w:szCs w:val="20"/>
        </w:rPr>
        <w:t xml:space="preserve"> sexuales, pues, la religión juzgar la sexualidad de cada persona, las religiones dicen que los hombres y mujeres deben estar unidos juntos para </w:t>
      </w:r>
      <w:r w:rsidR="00363368">
        <w:rPr>
          <w:rFonts w:ascii="Arial" w:eastAsia="Arial" w:hAnsi="Arial" w:cs="Arial"/>
          <w:sz w:val="20"/>
          <w:szCs w:val="20"/>
        </w:rPr>
        <w:t>así</w:t>
      </w:r>
      <w:r>
        <w:rPr>
          <w:rFonts w:ascii="Arial" w:eastAsia="Arial" w:hAnsi="Arial" w:cs="Arial"/>
          <w:sz w:val="20"/>
          <w:szCs w:val="20"/>
        </w:rPr>
        <w:t xml:space="preserve"> tener una familia, ¿crees que eso es moral?, para mi NO, </w:t>
      </w:r>
      <w:r w:rsidR="00363368">
        <w:rPr>
          <w:rFonts w:ascii="Arial" w:eastAsia="Arial" w:hAnsi="Arial" w:cs="Arial"/>
          <w:sz w:val="20"/>
          <w:szCs w:val="20"/>
        </w:rPr>
        <w:t>mi respuesta es un (no), ya que cada persona puede hacer lo que quiera hacer, nadie obliga a nadie y listo.</w:t>
      </w:r>
    </w:p>
    <w:p w14:paraId="6D110FD8" w14:textId="171BF891" w:rsidR="00DD6391" w:rsidRDefault="00DD6391" w:rsidP="00DD6391">
      <w:pPr>
        <w:pStyle w:val="Prrafodelista"/>
        <w:numPr>
          <w:ilvl w:val="0"/>
          <w:numId w:val="4"/>
        </w:numPr>
        <w:tabs>
          <w:tab w:val="left" w:pos="4320"/>
          <w:tab w:val="left" w:pos="4485"/>
          <w:tab w:val="left" w:pos="5445"/>
        </w:tabs>
        <w:spacing w:after="0"/>
        <w:jc w:val="both"/>
        <w:rPr>
          <w:rFonts w:ascii="Arial" w:eastAsia="Arial" w:hAnsi="Arial" w:cs="Arial"/>
          <w:sz w:val="20"/>
          <w:szCs w:val="20"/>
        </w:rPr>
      </w:pPr>
      <w:r>
        <w:rPr>
          <w:rFonts w:ascii="Arial" w:eastAsia="Arial" w:hAnsi="Arial" w:cs="Arial"/>
          <w:sz w:val="20"/>
          <w:szCs w:val="20"/>
        </w:rPr>
        <w:t>Con relación a la autonomía, plateé un ejemplo extractado de su vida, en donde el ser autónomo haya determinado su estado actual.</w:t>
      </w:r>
    </w:p>
    <w:p w14:paraId="271B997C" w14:textId="41F96F54" w:rsidR="00363368" w:rsidRDefault="00363368" w:rsidP="00363368">
      <w:pPr>
        <w:pStyle w:val="Prrafodelista"/>
        <w:tabs>
          <w:tab w:val="left" w:pos="4320"/>
          <w:tab w:val="left" w:pos="4485"/>
          <w:tab w:val="left" w:pos="5445"/>
        </w:tabs>
        <w:spacing w:after="0"/>
        <w:jc w:val="both"/>
        <w:rPr>
          <w:rFonts w:ascii="Arial" w:eastAsia="Arial" w:hAnsi="Arial" w:cs="Arial"/>
          <w:sz w:val="20"/>
          <w:szCs w:val="20"/>
        </w:rPr>
      </w:pPr>
      <w:r>
        <w:rPr>
          <w:rFonts w:ascii="Arial" w:eastAsia="Arial" w:hAnsi="Arial" w:cs="Arial"/>
          <w:sz w:val="20"/>
          <w:szCs w:val="20"/>
        </w:rPr>
        <w:t>Esta pregunta me gusta mucho, ya que soy una persona homosexual, al tomar mis decisiones sexuales, no pude pedir permiso de tener mi vida sexual, tuve las agallas de decir que soy gay, pero nunca miedo, el miedo te hace ser débil, esta decisión de ser gay fue procesando al pasar los años, llegue a un límite de decir quién era en verdad y que quiero ser aun futuro.</w:t>
      </w:r>
    </w:p>
    <w:p w14:paraId="0343D02F" w14:textId="77777777" w:rsidR="00363368" w:rsidRDefault="00363368" w:rsidP="00363368">
      <w:pPr>
        <w:pStyle w:val="Prrafodelista"/>
        <w:tabs>
          <w:tab w:val="left" w:pos="4320"/>
          <w:tab w:val="left" w:pos="4485"/>
          <w:tab w:val="left" w:pos="5445"/>
        </w:tabs>
        <w:spacing w:after="0"/>
        <w:jc w:val="both"/>
        <w:rPr>
          <w:rFonts w:ascii="Arial" w:eastAsia="Arial" w:hAnsi="Arial" w:cs="Arial"/>
          <w:sz w:val="20"/>
          <w:szCs w:val="20"/>
        </w:rPr>
      </w:pPr>
    </w:p>
    <w:p w14:paraId="4299B726" w14:textId="1930D0B2" w:rsidR="00DD6391" w:rsidRDefault="00DD6391" w:rsidP="00DD6391">
      <w:pPr>
        <w:pStyle w:val="Prrafodelista"/>
        <w:numPr>
          <w:ilvl w:val="0"/>
          <w:numId w:val="4"/>
        </w:numPr>
        <w:tabs>
          <w:tab w:val="left" w:pos="4320"/>
          <w:tab w:val="left" w:pos="4485"/>
          <w:tab w:val="left" w:pos="5445"/>
        </w:tabs>
        <w:spacing w:after="0"/>
        <w:jc w:val="both"/>
        <w:rPr>
          <w:rFonts w:ascii="Arial" w:eastAsia="Arial" w:hAnsi="Arial" w:cs="Arial"/>
          <w:sz w:val="20"/>
          <w:szCs w:val="20"/>
        </w:rPr>
      </w:pPr>
      <w:r>
        <w:rPr>
          <w:rFonts w:ascii="Arial" w:eastAsia="Arial" w:hAnsi="Arial" w:cs="Arial"/>
          <w:sz w:val="20"/>
          <w:szCs w:val="20"/>
        </w:rPr>
        <w:lastRenderedPageBreak/>
        <w:t>Dentro del contexto de la moral, ¿qué implica para usted obrar bien u obrar mal? Explique su respuesta a través de una anécdota de vida, en no más de cinco líneas.</w:t>
      </w:r>
    </w:p>
    <w:p w14:paraId="7AD9FE3C" w14:textId="76B8B192" w:rsidR="00363368" w:rsidRDefault="00363368" w:rsidP="00363368">
      <w:pPr>
        <w:pStyle w:val="Prrafodelista"/>
        <w:tabs>
          <w:tab w:val="left" w:pos="4320"/>
          <w:tab w:val="left" w:pos="4485"/>
          <w:tab w:val="left" w:pos="5445"/>
        </w:tabs>
        <w:spacing w:after="0"/>
        <w:jc w:val="both"/>
        <w:rPr>
          <w:rFonts w:ascii="Arial" w:eastAsia="Arial" w:hAnsi="Arial" w:cs="Arial"/>
          <w:sz w:val="20"/>
          <w:szCs w:val="20"/>
        </w:rPr>
      </w:pPr>
      <w:r>
        <w:rPr>
          <w:rFonts w:ascii="Arial" w:eastAsia="Arial" w:hAnsi="Arial" w:cs="Arial"/>
          <w:sz w:val="20"/>
          <w:szCs w:val="20"/>
        </w:rPr>
        <w:t xml:space="preserve">Para mi obrar bien u obrar mal, es de tomar las decisiones de cada quien, sabemos que es el mal y que es el bien, solo que algunas personas son tan débiles </w:t>
      </w:r>
      <w:r w:rsidR="00643C0C">
        <w:rPr>
          <w:rFonts w:ascii="Arial" w:eastAsia="Arial" w:hAnsi="Arial" w:cs="Arial"/>
          <w:sz w:val="20"/>
          <w:szCs w:val="20"/>
        </w:rPr>
        <w:t>de hacer</w:t>
      </w:r>
      <w:r>
        <w:rPr>
          <w:rFonts w:ascii="Arial" w:eastAsia="Arial" w:hAnsi="Arial" w:cs="Arial"/>
          <w:sz w:val="20"/>
          <w:szCs w:val="20"/>
        </w:rPr>
        <w:t xml:space="preserve"> el bien, prefieren hacer mal, digamos un ejemplo, todos sabemos que matar es hacer una obra mal, si hacemos eso, podemos ir a la cárcel o un sitio peligroso que puedes morir, una persona sin </w:t>
      </w:r>
      <w:r w:rsidR="00643C0C">
        <w:rPr>
          <w:rFonts w:ascii="Arial" w:eastAsia="Arial" w:hAnsi="Arial" w:cs="Arial"/>
          <w:sz w:val="20"/>
          <w:szCs w:val="20"/>
        </w:rPr>
        <w:t>moral,</w:t>
      </w:r>
      <w:r>
        <w:rPr>
          <w:rFonts w:ascii="Arial" w:eastAsia="Arial" w:hAnsi="Arial" w:cs="Arial"/>
          <w:sz w:val="20"/>
          <w:szCs w:val="20"/>
        </w:rPr>
        <w:t xml:space="preserve"> no es persona, es un animal, los animales no sa</w:t>
      </w:r>
      <w:r w:rsidR="00643C0C">
        <w:rPr>
          <w:rFonts w:ascii="Arial" w:eastAsia="Arial" w:hAnsi="Arial" w:cs="Arial"/>
          <w:sz w:val="20"/>
          <w:szCs w:val="20"/>
        </w:rPr>
        <w:t>ben que es el bien y que es mal.</w:t>
      </w:r>
    </w:p>
    <w:p w14:paraId="65DEF094" w14:textId="77777777" w:rsidR="00643C0C" w:rsidRPr="00363368" w:rsidRDefault="00643C0C" w:rsidP="00363368">
      <w:pPr>
        <w:pStyle w:val="Prrafodelista"/>
        <w:tabs>
          <w:tab w:val="left" w:pos="4320"/>
          <w:tab w:val="left" w:pos="4485"/>
          <w:tab w:val="left" w:pos="5445"/>
        </w:tabs>
        <w:spacing w:after="0"/>
        <w:jc w:val="both"/>
        <w:rPr>
          <w:rFonts w:ascii="Arial" w:eastAsia="Arial" w:hAnsi="Arial" w:cs="Arial"/>
          <w:sz w:val="20"/>
          <w:szCs w:val="20"/>
        </w:rPr>
      </w:pPr>
    </w:p>
    <w:p w14:paraId="1E13F304" w14:textId="34C059FF" w:rsidR="00DD6391" w:rsidRDefault="00DD6391" w:rsidP="00DD6391">
      <w:pPr>
        <w:pStyle w:val="Prrafodelista"/>
        <w:numPr>
          <w:ilvl w:val="0"/>
          <w:numId w:val="4"/>
        </w:numPr>
        <w:tabs>
          <w:tab w:val="left" w:pos="4320"/>
          <w:tab w:val="left" w:pos="4485"/>
          <w:tab w:val="left" w:pos="5445"/>
        </w:tabs>
        <w:spacing w:after="0"/>
        <w:jc w:val="both"/>
        <w:rPr>
          <w:rFonts w:ascii="Arial" w:eastAsia="Arial" w:hAnsi="Arial" w:cs="Arial"/>
          <w:sz w:val="20"/>
          <w:szCs w:val="20"/>
        </w:rPr>
      </w:pPr>
      <w:r>
        <w:rPr>
          <w:rFonts w:ascii="Arial" w:eastAsia="Arial" w:hAnsi="Arial" w:cs="Arial"/>
          <w:sz w:val="20"/>
          <w:szCs w:val="20"/>
        </w:rPr>
        <w:t>¿Qué beneficios y/o perjuicios ve usted en la autonomía no solo propia sino de las demás personas? Por ejemplo, el hecho de que un ser humano propenda por la maldad. ¿Sería eso válido desde su punto de vista? Justifique su respuesta.</w:t>
      </w:r>
    </w:p>
    <w:p w14:paraId="52496B9E" w14:textId="36363979" w:rsidR="00643C0C" w:rsidRDefault="00643C0C" w:rsidP="00643C0C">
      <w:pPr>
        <w:pStyle w:val="Prrafodelista"/>
        <w:tabs>
          <w:tab w:val="left" w:pos="4320"/>
          <w:tab w:val="left" w:pos="4485"/>
          <w:tab w:val="left" w:pos="5445"/>
        </w:tabs>
        <w:spacing w:after="0"/>
        <w:jc w:val="both"/>
        <w:rPr>
          <w:rFonts w:ascii="Arial" w:eastAsia="Arial" w:hAnsi="Arial" w:cs="Arial"/>
          <w:sz w:val="20"/>
          <w:szCs w:val="20"/>
        </w:rPr>
      </w:pPr>
      <w:r>
        <w:rPr>
          <w:rFonts w:ascii="Arial" w:eastAsia="Arial" w:hAnsi="Arial" w:cs="Arial"/>
          <w:sz w:val="20"/>
          <w:szCs w:val="20"/>
        </w:rPr>
        <w:t>De mi punto de vista, creo que SI, ya que cada quien hace su vida como quiera, pero no hacerle daño a los demás, puede hacer maldad para el que lo necesite, no para una persona buena.</w:t>
      </w:r>
    </w:p>
    <w:p w14:paraId="483DE1A3" w14:textId="77777777" w:rsidR="00643C0C" w:rsidRDefault="00643C0C" w:rsidP="00643C0C">
      <w:pPr>
        <w:pStyle w:val="Prrafodelista"/>
        <w:tabs>
          <w:tab w:val="left" w:pos="4320"/>
          <w:tab w:val="left" w:pos="4485"/>
          <w:tab w:val="left" w:pos="5445"/>
        </w:tabs>
        <w:spacing w:after="0"/>
        <w:jc w:val="both"/>
        <w:rPr>
          <w:rFonts w:ascii="Arial" w:eastAsia="Arial" w:hAnsi="Arial" w:cs="Arial"/>
          <w:sz w:val="20"/>
          <w:szCs w:val="20"/>
        </w:rPr>
      </w:pPr>
    </w:p>
    <w:p w14:paraId="7E5E9B7E" w14:textId="77777777" w:rsidR="00DD6391" w:rsidRPr="00DD6391" w:rsidRDefault="00163CE6" w:rsidP="00DD6391">
      <w:pPr>
        <w:tabs>
          <w:tab w:val="left" w:pos="4320"/>
          <w:tab w:val="left" w:pos="4485"/>
          <w:tab w:val="left" w:pos="5445"/>
        </w:tabs>
        <w:spacing w:after="0"/>
        <w:jc w:val="both"/>
        <w:rPr>
          <w:rFonts w:ascii="Arial" w:eastAsia="Arial" w:hAnsi="Arial" w:cs="Arial"/>
          <w:sz w:val="20"/>
          <w:szCs w:val="20"/>
        </w:rPr>
      </w:pPr>
      <w:r>
        <w:rPr>
          <w:rFonts w:ascii="Arial" w:eastAsia="Arial" w:hAnsi="Arial" w:cs="Arial"/>
          <w:sz w:val="20"/>
          <w:szCs w:val="20"/>
        </w:rPr>
        <w:t xml:space="preserve">5. </w:t>
      </w:r>
      <w:r w:rsidR="00DD6391" w:rsidRPr="00163CE6">
        <w:rPr>
          <w:rFonts w:ascii="Arial" w:eastAsia="Arial" w:hAnsi="Arial" w:cs="Arial"/>
          <w:sz w:val="20"/>
          <w:szCs w:val="20"/>
        </w:rPr>
        <w:t>En el contexto de su libertad</w:t>
      </w:r>
      <w:r>
        <w:rPr>
          <w:rFonts w:ascii="Arial" w:eastAsia="Arial" w:hAnsi="Arial" w:cs="Arial"/>
          <w:sz w:val="20"/>
          <w:szCs w:val="20"/>
        </w:rPr>
        <w:t xml:space="preserve"> individual</w:t>
      </w:r>
      <w:r w:rsidR="00DD6391" w:rsidRPr="00163CE6">
        <w:rPr>
          <w:rFonts w:ascii="Arial" w:eastAsia="Arial" w:hAnsi="Arial" w:cs="Arial"/>
          <w:sz w:val="20"/>
          <w:szCs w:val="20"/>
        </w:rPr>
        <w:t>, determine a través de una fábula de no más de cinco líneas, la dependencia e independencia de sus decisiones personales.</w:t>
      </w:r>
      <w:r>
        <w:rPr>
          <w:rFonts w:ascii="Arial" w:eastAsia="Arial" w:hAnsi="Arial" w:cs="Arial"/>
          <w:sz w:val="20"/>
          <w:szCs w:val="20"/>
        </w:rPr>
        <w:t xml:space="preserve"> Posteriormente s</w:t>
      </w:r>
      <w:r w:rsidR="00DD6391">
        <w:rPr>
          <w:rFonts w:ascii="Arial" w:eastAsia="Arial" w:hAnsi="Arial" w:cs="Arial"/>
          <w:sz w:val="20"/>
          <w:szCs w:val="20"/>
        </w:rPr>
        <w:t>ocialice sus respuestas con un compañero de clase y concluya</w:t>
      </w:r>
      <w:r>
        <w:rPr>
          <w:rFonts w:ascii="Arial" w:eastAsia="Arial" w:hAnsi="Arial" w:cs="Arial"/>
          <w:sz w:val="20"/>
          <w:szCs w:val="20"/>
        </w:rPr>
        <w:t xml:space="preserve"> con posterioridad</w:t>
      </w:r>
      <w:r w:rsidR="00DD6391">
        <w:rPr>
          <w:rFonts w:ascii="Arial" w:eastAsia="Arial" w:hAnsi="Arial" w:cs="Arial"/>
          <w:sz w:val="20"/>
          <w:szCs w:val="20"/>
        </w:rPr>
        <w:t xml:space="preserve"> para usted, qué significa la </w:t>
      </w:r>
      <w:r w:rsidR="00DD6391">
        <w:rPr>
          <w:rFonts w:ascii="Arial" w:eastAsia="Arial" w:hAnsi="Arial" w:cs="Arial"/>
          <w:i/>
          <w:sz w:val="20"/>
          <w:szCs w:val="20"/>
        </w:rPr>
        <w:t>autonomía de su voluntad</w:t>
      </w:r>
      <w:r w:rsidR="00DD6391">
        <w:rPr>
          <w:rFonts w:ascii="Arial" w:eastAsia="Arial" w:hAnsi="Arial" w:cs="Arial"/>
          <w:sz w:val="20"/>
          <w:szCs w:val="20"/>
        </w:rPr>
        <w:t>.</w:t>
      </w:r>
      <w:r>
        <w:rPr>
          <w:rFonts w:ascii="Arial" w:eastAsia="Arial" w:hAnsi="Arial" w:cs="Arial"/>
          <w:sz w:val="20"/>
          <w:szCs w:val="20"/>
        </w:rPr>
        <w:t xml:space="preserve"> (Emita su conclusión o conclusiones en la parte final de este documento o en una hoja anexa.)</w:t>
      </w:r>
    </w:p>
    <w:p w14:paraId="13665C92" w14:textId="77777777" w:rsidR="00C05D25" w:rsidRDefault="00C05D25" w:rsidP="00C05D25">
      <w:pPr>
        <w:tabs>
          <w:tab w:val="left" w:pos="4320"/>
          <w:tab w:val="left" w:pos="4485"/>
          <w:tab w:val="left" w:pos="5445"/>
        </w:tabs>
        <w:spacing w:before="240" w:after="240" w:line="109" w:lineRule="auto"/>
        <w:jc w:val="both"/>
        <w:rPr>
          <w:rFonts w:ascii="Arial" w:eastAsia="Times New Roman" w:hAnsi="Arial" w:cs="Arial"/>
          <w:sz w:val="24"/>
          <w:szCs w:val="24"/>
        </w:rPr>
      </w:pPr>
    </w:p>
    <w:p w14:paraId="0A31D6C9" w14:textId="77777777" w:rsidR="00C05D25" w:rsidRDefault="00C05D25" w:rsidP="00C05D25">
      <w:pPr>
        <w:tabs>
          <w:tab w:val="left" w:pos="4320"/>
          <w:tab w:val="left" w:pos="4485"/>
          <w:tab w:val="left" w:pos="5445"/>
        </w:tabs>
        <w:spacing w:before="240" w:after="240" w:line="109" w:lineRule="auto"/>
        <w:jc w:val="both"/>
        <w:rPr>
          <w:rFonts w:ascii="Arial" w:eastAsia="Times New Roman" w:hAnsi="Arial" w:cs="Arial"/>
          <w:sz w:val="24"/>
          <w:szCs w:val="24"/>
        </w:rPr>
      </w:pPr>
    </w:p>
    <w:p w14:paraId="48D142A4" w14:textId="77777777" w:rsidR="00C05D25" w:rsidRDefault="00C05D25" w:rsidP="00C05D25">
      <w:pPr>
        <w:tabs>
          <w:tab w:val="left" w:pos="4320"/>
          <w:tab w:val="left" w:pos="4485"/>
          <w:tab w:val="left" w:pos="5445"/>
        </w:tabs>
        <w:spacing w:before="240" w:after="240" w:line="109" w:lineRule="auto"/>
        <w:jc w:val="both"/>
        <w:rPr>
          <w:rFonts w:ascii="Arial" w:eastAsia="Times New Roman" w:hAnsi="Arial" w:cs="Arial"/>
          <w:sz w:val="24"/>
          <w:szCs w:val="24"/>
        </w:rPr>
      </w:pPr>
    </w:p>
    <w:p w14:paraId="7698CEB8" w14:textId="77777777" w:rsidR="00C05D25" w:rsidRPr="00C05D25" w:rsidRDefault="00C05D25" w:rsidP="00C05D25">
      <w:pPr>
        <w:tabs>
          <w:tab w:val="left" w:pos="4320"/>
          <w:tab w:val="left" w:pos="4485"/>
          <w:tab w:val="left" w:pos="5445"/>
        </w:tabs>
        <w:spacing w:before="240" w:after="240" w:line="109" w:lineRule="auto"/>
        <w:jc w:val="both"/>
        <w:rPr>
          <w:rFonts w:ascii="Modern No. 20" w:eastAsia="Times New Roman" w:hAnsi="Modern No. 20" w:cs="Arial"/>
          <w:sz w:val="24"/>
          <w:szCs w:val="24"/>
        </w:rPr>
      </w:pPr>
    </w:p>
    <w:p w14:paraId="5F3F5DBB" w14:textId="1470562E" w:rsidR="00C05D25" w:rsidRPr="00C05D25" w:rsidRDefault="00C05D25" w:rsidP="00C05D25">
      <w:pPr>
        <w:tabs>
          <w:tab w:val="left" w:pos="4320"/>
          <w:tab w:val="left" w:pos="4485"/>
          <w:tab w:val="left" w:pos="5445"/>
        </w:tabs>
        <w:spacing w:before="240" w:after="240" w:line="109" w:lineRule="auto"/>
        <w:jc w:val="both"/>
        <w:rPr>
          <w:rFonts w:ascii="Andalus" w:eastAsia="Times New Roman" w:hAnsi="Andalus" w:cs="Andalus"/>
          <w:sz w:val="24"/>
          <w:szCs w:val="24"/>
        </w:rPr>
      </w:pPr>
      <w:r w:rsidRPr="00C05D25">
        <w:rPr>
          <w:rFonts w:ascii="Andalus" w:eastAsia="Times New Roman" w:hAnsi="Andalus" w:cs="Andalus"/>
          <w:sz w:val="24"/>
          <w:szCs w:val="24"/>
        </w:rPr>
        <w:t xml:space="preserve">Soy una persona que </w:t>
      </w:r>
      <w:r>
        <w:rPr>
          <w:rFonts w:ascii="Andalus" w:eastAsia="Times New Roman" w:hAnsi="Andalus" w:cs="Andalus"/>
          <w:sz w:val="24"/>
          <w:szCs w:val="24"/>
        </w:rPr>
        <w:t>D</w:t>
      </w:r>
      <w:r w:rsidRPr="00C05D25">
        <w:rPr>
          <w:rFonts w:ascii="Andalus" w:eastAsia="Times New Roman" w:hAnsi="Andalus" w:cs="Andalus"/>
          <w:sz w:val="24"/>
          <w:szCs w:val="24"/>
        </w:rPr>
        <w:t xml:space="preserve">ecide mis propias decisiones importar lo que me pase, estas </w:t>
      </w:r>
    </w:p>
    <w:p w14:paraId="1CFBB690" w14:textId="77777777" w:rsidR="00C05D25" w:rsidRPr="00C05D25" w:rsidRDefault="00C05D25" w:rsidP="00C05D25">
      <w:pPr>
        <w:tabs>
          <w:tab w:val="left" w:pos="4320"/>
          <w:tab w:val="left" w:pos="4485"/>
          <w:tab w:val="left" w:pos="5445"/>
        </w:tabs>
        <w:spacing w:before="240" w:after="240" w:line="109" w:lineRule="auto"/>
        <w:jc w:val="both"/>
        <w:rPr>
          <w:rFonts w:ascii="Andalus" w:eastAsia="Times New Roman" w:hAnsi="Andalus" w:cs="Andalus"/>
          <w:sz w:val="24"/>
          <w:szCs w:val="24"/>
        </w:rPr>
      </w:pPr>
      <w:r w:rsidRPr="00C05D25">
        <w:rPr>
          <w:rFonts w:ascii="Andalus" w:eastAsia="Times New Roman" w:hAnsi="Andalus" w:cs="Andalus"/>
          <w:sz w:val="24"/>
          <w:szCs w:val="24"/>
        </w:rPr>
        <w:t>decisiones son más limitadas, ya que, si uno toma una decisión, importar las consecuencias que pase, es mi decisión.</w:t>
      </w:r>
    </w:p>
    <w:p w14:paraId="7F976DCD" w14:textId="7FF51B49" w:rsidR="00C05D25" w:rsidRPr="00C05D25" w:rsidRDefault="00C05D25" w:rsidP="00C05D25">
      <w:pPr>
        <w:tabs>
          <w:tab w:val="left" w:pos="4320"/>
          <w:tab w:val="left" w:pos="4485"/>
          <w:tab w:val="left" w:pos="5445"/>
        </w:tabs>
        <w:spacing w:before="240" w:after="240" w:line="109" w:lineRule="auto"/>
        <w:jc w:val="both"/>
        <w:rPr>
          <w:rFonts w:ascii="Andalus" w:eastAsia="Times New Roman" w:hAnsi="Andalus" w:cs="Andalus"/>
          <w:sz w:val="24"/>
          <w:szCs w:val="24"/>
        </w:rPr>
      </w:pPr>
      <w:r w:rsidRPr="00C05D25">
        <w:rPr>
          <w:rFonts w:ascii="Andalus" w:eastAsia="Times New Roman" w:hAnsi="Andalus" w:cs="Andalus"/>
          <w:sz w:val="24"/>
          <w:szCs w:val="24"/>
        </w:rPr>
        <w:t>Si tomo una decisión de hacer una actividad o realizar una autonomía de hacer algo, lo hago por mí mismo, no tomo las actitudes de las personas que piensan que si hago mal o bien de hacer mis decisiones autónomas e independientes.</w:t>
      </w:r>
    </w:p>
    <w:p w14:paraId="7B6D579E" w14:textId="77777777" w:rsidR="00643C0C" w:rsidRPr="00643C0C" w:rsidRDefault="00643C0C">
      <w:pPr>
        <w:tabs>
          <w:tab w:val="left" w:pos="4320"/>
          <w:tab w:val="left" w:pos="4485"/>
          <w:tab w:val="left" w:pos="5445"/>
        </w:tabs>
        <w:spacing w:before="240" w:after="240" w:line="109" w:lineRule="auto"/>
        <w:jc w:val="both"/>
        <w:rPr>
          <w:rFonts w:ascii="Times New Roman" w:eastAsia="Times New Roman" w:hAnsi="Times New Roman" w:cs="Times New Roman"/>
          <w:sz w:val="24"/>
          <w:szCs w:val="24"/>
        </w:rPr>
      </w:pPr>
    </w:p>
    <w:p w14:paraId="67A72FC5" w14:textId="77777777" w:rsidR="00D317F1" w:rsidRDefault="00341083" w:rsidP="00852CB7">
      <w:pPr>
        <w:tabs>
          <w:tab w:val="left" w:pos="4320"/>
          <w:tab w:val="left" w:pos="4485"/>
          <w:tab w:val="left" w:pos="5445"/>
        </w:tabs>
        <w:spacing w:line="232" w:lineRule="auto"/>
        <w:ind w:right="280"/>
        <w:jc w:val="both"/>
        <w:rPr>
          <w:rFonts w:ascii="Arial" w:eastAsia="Arial" w:hAnsi="Arial" w:cs="Arial"/>
          <w:b/>
          <w:sz w:val="20"/>
          <w:szCs w:val="20"/>
        </w:rPr>
      </w:pPr>
      <w:r>
        <w:rPr>
          <w:rFonts w:ascii="Arial" w:eastAsia="Arial" w:hAnsi="Arial" w:cs="Arial"/>
          <w:b/>
          <w:sz w:val="20"/>
          <w:szCs w:val="20"/>
        </w:rPr>
        <w:t>3.3.2 Actividades de contextualización e identificación de conocimientos necesarios para el aprendizaje</w:t>
      </w:r>
    </w:p>
    <w:p w14:paraId="13E0939A" w14:textId="77777777" w:rsidR="00E82FDD" w:rsidRDefault="00E82FDD" w:rsidP="00852CB7">
      <w:pPr>
        <w:tabs>
          <w:tab w:val="left" w:pos="4320"/>
          <w:tab w:val="left" w:pos="4485"/>
          <w:tab w:val="left" w:pos="5445"/>
        </w:tabs>
        <w:spacing w:line="232" w:lineRule="auto"/>
        <w:ind w:right="280"/>
        <w:jc w:val="both"/>
        <w:rPr>
          <w:rFonts w:ascii="Arial" w:eastAsia="Arial" w:hAnsi="Arial" w:cs="Arial"/>
          <w:sz w:val="20"/>
          <w:szCs w:val="20"/>
        </w:rPr>
      </w:pPr>
      <w:r>
        <w:rPr>
          <w:rFonts w:ascii="Arial" w:eastAsia="Arial" w:hAnsi="Arial" w:cs="Arial"/>
          <w:sz w:val="20"/>
          <w:szCs w:val="20"/>
        </w:rPr>
        <w:t>Apelando al uso de las tecnologías, busque, encuentre y contextualice en su ámbito de vida</w:t>
      </w:r>
      <w:r w:rsidR="00163CE6">
        <w:rPr>
          <w:rFonts w:ascii="Arial" w:eastAsia="Arial" w:hAnsi="Arial" w:cs="Arial"/>
          <w:sz w:val="20"/>
          <w:szCs w:val="20"/>
        </w:rPr>
        <w:t xml:space="preserve"> a través de un ejemplo mínimo</w:t>
      </w:r>
      <w:r>
        <w:rPr>
          <w:rFonts w:ascii="Arial" w:eastAsia="Arial" w:hAnsi="Arial" w:cs="Arial"/>
          <w:sz w:val="20"/>
          <w:szCs w:val="20"/>
        </w:rPr>
        <w:t>, los siguientes conceptos:</w:t>
      </w:r>
    </w:p>
    <w:p w14:paraId="5CF66618" w14:textId="1438FBA6" w:rsidR="00E82FDD" w:rsidRDefault="00C05D25" w:rsidP="00163CE6">
      <w:pPr>
        <w:tabs>
          <w:tab w:val="left" w:pos="4320"/>
          <w:tab w:val="left" w:pos="4485"/>
          <w:tab w:val="left" w:pos="5445"/>
        </w:tabs>
        <w:spacing w:line="232" w:lineRule="auto"/>
        <w:ind w:right="280"/>
        <w:jc w:val="both"/>
        <w:rPr>
          <w:rFonts w:ascii="Arial" w:eastAsia="Arial" w:hAnsi="Arial" w:cs="Arial"/>
          <w:b/>
          <w:sz w:val="20"/>
          <w:szCs w:val="20"/>
        </w:rPr>
      </w:pPr>
      <w:r>
        <w:rPr>
          <w:rFonts w:ascii="Arial" w:eastAsia="Arial" w:hAnsi="Arial" w:cs="Arial"/>
          <w:b/>
          <w:sz w:val="20"/>
          <w:szCs w:val="20"/>
        </w:rPr>
        <w:t>Voluntad: voluntad, es de decidir decisiones autónomas, sin que nadie lo obligue, si hago una ayuda o voluntad, es porque quiero ayudar a esa persona o animal, que estén bien y que al final estén orgullosos de lo que hice.</w:t>
      </w:r>
    </w:p>
    <w:p w14:paraId="33D6952B" w14:textId="6AA562CB" w:rsidR="00807E77" w:rsidRDefault="00807E77" w:rsidP="00163CE6">
      <w:pPr>
        <w:tabs>
          <w:tab w:val="left" w:pos="4320"/>
          <w:tab w:val="left" w:pos="4485"/>
          <w:tab w:val="left" w:pos="5445"/>
        </w:tabs>
        <w:spacing w:line="232" w:lineRule="auto"/>
        <w:ind w:right="280"/>
        <w:jc w:val="both"/>
        <w:rPr>
          <w:rFonts w:ascii="Arial" w:eastAsia="Arial" w:hAnsi="Arial" w:cs="Arial"/>
          <w:b/>
          <w:sz w:val="20"/>
          <w:szCs w:val="20"/>
        </w:rPr>
      </w:pPr>
    </w:p>
    <w:p w14:paraId="61EE3E11" w14:textId="580184B7" w:rsidR="00E82FDD" w:rsidRDefault="00E82FDD" w:rsidP="00163CE6">
      <w:pPr>
        <w:tabs>
          <w:tab w:val="left" w:pos="4320"/>
          <w:tab w:val="left" w:pos="4485"/>
          <w:tab w:val="left" w:pos="5445"/>
        </w:tabs>
        <w:spacing w:line="232" w:lineRule="auto"/>
        <w:ind w:right="280"/>
        <w:jc w:val="both"/>
        <w:rPr>
          <w:rFonts w:ascii="Arial" w:eastAsia="Arial" w:hAnsi="Arial" w:cs="Arial"/>
          <w:b/>
          <w:sz w:val="20"/>
          <w:szCs w:val="20"/>
        </w:rPr>
      </w:pPr>
      <w:r>
        <w:rPr>
          <w:rFonts w:ascii="Arial" w:eastAsia="Arial" w:hAnsi="Arial" w:cs="Arial"/>
          <w:b/>
          <w:sz w:val="20"/>
          <w:szCs w:val="20"/>
        </w:rPr>
        <w:t>Determinación:</w:t>
      </w:r>
      <w:r w:rsidR="00C05D25" w:rsidRPr="00C05D25">
        <w:rPr>
          <w:rFonts w:ascii="Arial" w:hAnsi="Arial" w:cs="Arial"/>
          <w:color w:val="222222"/>
          <w:shd w:val="clear" w:color="auto" w:fill="FFFFFF"/>
        </w:rPr>
        <w:t xml:space="preserve"> </w:t>
      </w:r>
      <w:r w:rsidR="00C05D25">
        <w:rPr>
          <w:rFonts w:ascii="Arial" w:hAnsi="Arial" w:cs="Arial"/>
          <w:color w:val="222222"/>
          <w:shd w:val="clear" w:color="auto" w:fill="FFFFFF"/>
        </w:rPr>
        <w:t>El término </w:t>
      </w:r>
      <w:r w:rsidR="00C05D25">
        <w:rPr>
          <w:rFonts w:ascii="Arial" w:hAnsi="Arial" w:cs="Arial"/>
          <w:b/>
          <w:bCs/>
          <w:color w:val="222222"/>
          <w:shd w:val="clear" w:color="auto" w:fill="FFFFFF"/>
        </w:rPr>
        <w:t>determinación</w:t>
      </w:r>
      <w:r w:rsidR="00C05D25">
        <w:rPr>
          <w:rFonts w:ascii="Arial" w:hAnsi="Arial" w:cs="Arial"/>
          <w:color w:val="222222"/>
          <w:shd w:val="clear" w:color="auto" w:fill="FFFFFF"/>
        </w:rPr>
        <w:t> se refiere a cuando una persona tiene la cualidad de ser determinada, es cuando esta persona establece definiciones, limitaciones y conceptos en su vida por los cuales se dirige, y estos elementos forman parte de decisiones que ya esta persona ha tomado, y estas decisiones son invariables</w:t>
      </w:r>
    </w:p>
    <w:p w14:paraId="159700E2" w14:textId="77777777" w:rsidR="00807E77" w:rsidRDefault="00807E77" w:rsidP="00163CE6">
      <w:pPr>
        <w:tabs>
          <w:tab w:val="left" w:pos="4320"/>
          <w:tab w:val="left" w:pos="4485"/>
          <w:tab w:val="left" w:pos="5445"/>
        </w:tabs>
        <w:spacing w:line="232" w:lineRule="auto"/>
        <w:ind w:right="280"/>
        <w:jc w:val="both"/>
        <w:rPr>
          <w:rFonts w:ascii="Arial" w:eastAsia="Arial" w:hAnsi="Arial" w:cs="Arial"/>
          <w:b/>
          <w:sz w:val="20"/>
          <w:szCs w:val="20"/>
        </w:rPr>
      </w:pPr>
    </w:p>
    <w:p w14:paraId="46A8F891" w14:textId="2A50746E" w:rsidR="00E82FDD" w:rsidRDefault="00E82FDD" w:rsidP="00163CE6">
      <w:pPr>
        <w:tabs>
          <w:tab w:val="left" w:pos="4320"/>
          <w:tab w:val="left" w:pos="4485"/>
          <w:tab w:val="left" w:pos="5445"/>
        </w:tabs>
        <w:spacing w:line="232" w:lineRule="auto"/>
        <w:ind w:right="280"/>
        <w:jc w:val="both"/>
        <w:rPr>
          <w:rFonts w:ascii="Arial" w:eastAsia="Arial" w:hAnsi="Arial" w:cs="Arial"/>
          <w:b/>
          <w:sz w:val="20"/>
          <w:szCs w:val="20"/>
        </w:rPr>
      </w:pPr>
      <w:r>
        <w:rPr>
          <w:rFonts w:ascii="Arial" w:eastAsia="Arial" w:hAnsi="Arial" w:cs="Arial"/>
          <w:b/>
          <w:sz w:val="20"/>
          <w:szCs w:val="20"/>
        </w:rPr>
        <w:lastRenderedPageBreak/>
        <w:t>Ley:</w:t>
      </w:r>
      <w:r w:rsidR="00DF4291">
        <w:rPr>
          <w:rFonts w:ascii="Arial" w:eastAsia="Arial" w:hAnsi="Arial" w:cs="Arial"/>
          <w:b/>
          <w:sz w:val="20"/>
          <w:szCs w:val="20"/>
        </w:rPr>
        <w:t xml:space="preserve"> tengo entendido, ley es el termino de normas que tiene una justicia, hacer ley, cumplir normal ya establecidas de la sociedad o ley.</w:t>
      </w:r>
    </w:p>
    <w:p w14:paraId="542280ED" w14:textId="77777777" w:rsidR="00807E77" w:rsidRDefault="00807E77" w:rsidP="00163CE6">
      <w:pPr>
        <w:tabs>
          <w:tab w:val="left" w:pos="4320"/>
          <w:tab w:val="left" w:pos="4485"/>
          <w:tab w:val="left" w:pos="5445"/>
        </w:tabs>
        <w:spacing w:line="232" w:lineRule="auto"/>
        <w:ind w:right="280"/>
        <w:jc w:val="both"/>
        <w:rPr>
          <w:rFonts w:ascii="Arial" w:eastAsia="Arial" w:hAnsi="Arial" w:cs="Arial"/>
          <w:b/>
          <w:sz w:val="20"/>
          <w:szCs w:val="20"/>
        </w:rPr>
      </w:pPr>
    </w:p>
    <w:p w14:paraId="5C3CC0AC" w14:textId="696EDAA8" w:rsidR="00E82FDD" w:rsidRDefault="00E82FDD" w:rsidP="00163CE6">
      <w:pPr>
        <w:tabs>
          <w:tab w:val="left" w:pos="4320"/>
          <w:tab w:val="left" w:pos="4485"/>
          <w:tab w:val="left" w:pos="5445"/>
        </w:tabs>
        <w:spacing w:line="232" w:lineRule="auto"/>
        <w:ind w:right="280"/>
        <w:jc w:val="both"/>
        <w:rPr>
          <w:rFonts w:ascii="Arial" w:eastAsia="Arial" w:hAnsi="Arial" w:cs="Arial"/>
          <w:b/>
          <w:sz w:val="20"/>
          <w:szCs w:val="20"/>
        </w:rPr>
      </w:pPr>
      <w:r>
        <w:rPr>
          <w:rFonts w:ascii="Arial" w:eastAsia="Arial" w:hAnsi="Arial" w:cs="Arial"/>
          <w:b/>
          <w:sz w:val="20"/>
          <w:szCs w:val="20"/>
        </w:rPr>
        <w:t>Autonomía:</w:t>
      </w:r>
      <w:r w:rsidR="00DF4291">
        <w:rPr>
          <w:rFonts w:ascii="Arial" w:eastAsia="Arial" w:hAnsi="Arial" w:cs="Arial"/>
          <w:b/>
          <w:sz w:val="20"/>
          <w:szCs w:val="20"/>
        </w:rPr>
        <w:t xml:space="preserve"> tomar decisiones autónomas, decisiones propias y tomara las consecuencias.</w:t>
      </w:r>
    </w:p>
    <w:p w14:paraId="6B837F57" w14:textId="77777777" w:rsidR="00DF4291" w:rsidRDefault="00DF4291" w:rsidP="00163CE6">
      <w:pPr>
        <w:tabs>
          <w:tab w:val="left" w:pos="4320"/>
          <w:tab w:val="left" w:pos="4485"/>
          <w:tab w:val="left" w:pos="5445"/>
        </w:tabs>
        <w:spacing w:line="232" w:lineRule="auto"/>
        <w:ind w:right="280"/>
        <w:jc w:val="both"/>
        <w:rPr>
          <w:rFonts w:ascii="Arial" w:eastAsia="Arial" w:hAnsi="Arial" w:cs="Arial"/>
          <w:b/>
          <w:sz w:val="20"/>
          <w:szCs w:val="20"/>
        </w:rPr>
      </w:pPr>
    </w:p>
    <w:p w14:paraId="339C958A" w14:textId="77777777" w:rsidR="00807E77" w:rsidRDefault="00807E77" w:rsidP="00163CE6">
      <w:pPr>
        <w:tabs>
          <w:tab w:val="left" w:pos="4320"/>
          <w:tab w:val="left" w:pos="4485"/>
          <w:tab w:val="left" w:pos="5445"/>
        </w:tabs>
        <w:spacing w:line="232" w:lineRule="auto"/>
        <w:ind w:right="280"/>
        <w:jc w:val="both"/>
        <w:rPr>
          <w:rFonts w:ascii="Arial" w:eastAsia="Arial" w:hAnsi="Arial" w:cs="Arial"/>
          <w:b/>
          <w:sz w:val="20"/>
          <w:szCs w:val="20"/>
        </w:rPr>
      </w:pPr>
    </w:p>
    <w:p w14:paraId="55D83007" w14:textId="151CC4FD" w:rsidR="00DF4291" w:rsidRDefault="00E82FDD" w:rsidP="00163CE6">
      <w:pPr>
        <w:tabs>
          <w:tab w:val="left" w:pos="4320"/>
          <w:tab w:val="left" w:pos="4485"/>
          <w:tab w:val="left" w:pos="5445"/>
        </w:tabs>
        <w:spacing w:line="232" w:lineRule="auto"/>
        <w:ind w:right="280"/>
        <w:jc w:val="both"/>
        <w:rPr>
          <w:rFonts w:ascii="Arial" w:eastAsia="Arial" w:hAnsi="Arial" w:cs="Arial"/>
          <w:b/>
          <w:sz w:val="20"/>
          <w:szCs w:val="20"/>
        </w:rPr>
      </w:pPr>
      <w:r>
        <w:rPr>
          <w:rFonts w:ascii="Arial" w:eastAsia="Arial" w:hAnsi="Arial" w:cs="Arial"/>
          <w:b/>
          <w:sz w:val="20"/>
          <w:szCs w:val="20"/>
        </w:rPr>
        <w:t>Decisión:</w:t>
      </w:r>
      <w:r w:rsidR="00DF4291">
        <w:rPr>
          <w:rFonts w:ascii="Arial" w:eastAsia="Arial" w:hAnsi="Arial" w:cs="Arial"/>
          <w:b/>
          <w:sz w:val="20"/>
          <w:szCs w:val="20"/>
        </w:rPr>
        <w:t xml:space="preserve"> elegir su propia vida y tomara los caminos buenos o malos, pensar en algo y así tomar decisión de aquello.</w:t>
      </w:r>
    </w:p>
    <w:p w14:paraId="315490E5" w14:textId="77777777" w:rsidR="00DF4291" w:rsidRDefault="00DF4291" w:rsidP="00163CE6">
      <w:pPr>
        <w:tabs>
          <w:tab w:val="left" w:pos="4320"/>
          <w:tab w:val="left" w:pos="4485"/>
          <w:tab w:val="left" w:pos="5445"/>
        </w:tabs>
        <w:spacing w:line="232" w:lineRule="auto"/>
        <w:ind w:right="280"/>
        <w:jc w:val="both"/>
        <w:rPr>
          <w:rFonts w:ascii="Arial" w:eastAsia="Arial" w:hAnsi="Arial" w:cs="Arial"/>
          <w:b/>
          <w:sz w:val="20"/>
          <w:szCs w:val="20"/>
        </w:rPr>
      </w:pPr>
    </w:p>
    <w:p w14:paraId="3845ADB2" w14:textId="77777777" w:rsidR="00807E77" w:rsidRDefault="00807E77" w:rsidP="00163CE6">
      <w:pPr>
        <w:tabs>
          <w:tab w:val="left" w:pos="4320"/>
          <w:tab w:val="left" w:pos="4485"/>
          <w:tab w:val="left" w:pos="5445"/>
        </w:tabs>
        <w:spacing w:line="232" w:lineRule="auto"/>
        <w:ind w:right="280"/>
        <w:jc w:val="both"/>
        <w:rPr>
          <w:rFonts w:ascii="Arial" w:eastAsia="Arial" w:hAnsi="Arial" w:cs="Arial"/>
          <w:b/>
          <w:sz w:val="20"/>
          <w:szCs w:val="20"/>
        </w:rPr>
      </w:pPr>
    </w:p>
    <w:p w14:paraId="2FDEF20D" w14:textId="3E5D1301" w:rsidR="00E82FDD" w:rsidRDefault="00E82FDD" w:rsidP="00163CE6">
      <w:pPr>
        <w:tabs>
          <w:tab w:val="left" w:pos="4320"/>
          <w:tab w:val="left" w:pos="4485"/>
          <w:tab w:val="left" w:pos="5445"/>
        </w:tabs>
        <w:spacing w:line="232" w:lineRule="auto"/>
        <w:ind w:right="280"/>
        <w:jc w:val="both"/>
        <w:rPr>
          <w:rFonts w:ascii="Arial" w:eastAsia="Arial" w:hAnsi="Arial" w:cs="Arial"/>
          <w:b/>
          <w:sz w:val="20"/>
          <w:szCs w:val="20"/>
        </w:rPr>
      </w:pPr>
      <w:r>
        <w:rPr>
          <w:rFonts w:ascii="Arial" w:eastAsia="Arial" w:hAnsi="Arial" w:cs="Arial"/>
          <w:b/>
          <w:sz w:val="20"/>
          <w:szCs w:val="20"/>
        </w:rPr>
        <w:t>Consecuencia:</w:t>
      </w:r>
      <w:r w:rsidR="00DF4291">
        <w:rPr>
          <w:rFonts w:ascii="Arial" w:eastAsia="Arial" w:hAnsi="Arial" w:cs="Arial"/>
          <w:b/>
          <w:sz w:val="20"/>
          <w:szCs w:val="20"/>
        </w:rPr>
        <w:t xml:space="preserve"> es un término de decir que una persona o algo vaya hacer, puede tener causas, problemas y un resultado diferente a lo que hace.</w:t>
      </w:r>
    </w:p>
    <w:p w14:paraId="26006041" w14:textId="77777777" w:rsidR="00807E77" w:rsidRDefault="00807E77" w:rsidP="00163CE6">
      <w:pPr>
        <w:tabs>
          <w:tab w:val="left" w:pos="4320"/>
          <w:tab w:val="left" w:pos="4485"/>
          <w:tab w:val="left" w:pos="5445"/>
        </w:tabs>
        <w:spacing w:line="232" w:lineRule="auto"/>
        <w:ind w:right="280"/>
        <w:jc w:val="both"/>
        <w:rPr>
          <w:rFonts w:ascii="Arial" w:eastAsia="Arial" w:hAnsi="Arial" w:cs="Arial"/>
          <w:b/>
          <w:sz w:val="20"/>
          <w:szCs w:val="20"/>
        </w:rPr>
      </w:pPr>
    </w:p>
    <w:p w14:paraId="5F0A7DC6" w14:textId="2568509C" w:rsidR="00E82FDD" w:rsidRDefault="00E82FDD" w:rsidP="00163CE6">
      <w:pPr>
        <w:tabs>
          <w:tab w:val="left" w:pos="4320"/>
          <w:tab w:val="left" w:pos="4485"/>
          <w:tab w:val="left" w:pos="5445"/>
        </w:tabs>
        <w:spacing w:line="232" w:lineRule="auto"/>
        <w:ind w:right="280"/>
        <w:jc w:val="both"/>
        <w:rPr>
          <w:rFonts w:ascii="Arial" w:eastAsia="Arial" w:hAnsi="Arial" w:cs="Arial"/>
          <w:b/>
          <w:sz w:val="20"/>
          <w:szCs w:val="20"/>
        </w:rPr>
      </w:pPr>
      <w:r>
        <w:rPr>
          <w:rFonts w:ascii="Arial" w:eastAsia="Arial" w:hAnsi="Arial" w:cs="Arial"/>
          <w:b/>
          <w:sz w:val="20"/>
          <w:szCs w:val="20"/>
        </w:rPr>
        <w:t>Regla:</w:t>
      </w:r>
      <w:r w:rsidR="00DF4291">
        <w:rPr>
          <w:rFonts w:ascii="Arial" w:eastAsia="Arial" w:hAnsi="Arial" w:cs="Arial"/>
          <w:b/>
          <w:sz w:val="20"/>
          <w:szCs w:val="20"/>
        </w:rPr>
        <w:t xml:space="preserve"> se puede decir en varios términos, pero tengo entendido, regla es la hermana de las normas, respetar las reglas que quiere la sociedad o grupo que estés.</w:t>
      </w:r>
    </w:p>
    <w:p w14:paraId="08811EFB" w14:textId="77777777" w:rsidR="00807E77" w:rsidRDefault="00807E77" w:rsidP="00163CE6">
      <w:pPr>
        <w:tabs>
          <w:tab w:val="left" w:pos="4320"/>
          <w:tab w:val="left" w:pos="4485"/>
          <w:tab w:val="left" w:pos="5445"/>
        </w:tabs>
        <w:spacing w:line="232" w:lineRule="auto"/>
        <w:ind w:right="280"/>
        <w:jc w:val="both"/>
        <w:rPr>
          <w:rFonts w:ascii="Arial" w:eastAsia="Arial" w:hAnsi="Arial" w:cs="Arial"/>
          <w:b/>
          <w:sz w:val="20"/>
          <w:szCs w:val="20"/>
        </w:rPr>
      </w:pPr>
    </w:p>
    <w:p w14:paraId="6EA85625" w14:textId="0B79D801" w:rsidR="00E82FDD" w:rsidRDefault="00E82FDD" w:rsidP="00163CE6">
      <w:pPr>
        <w:tabs>
          <w:tab w:val="left" w:pos="4320"/>
          <w:tab w:val="left" w:pos="4485"/>
          <w:tab w:val="left" w:pos="5445"/>
        </w:tabs>
        <w:spacing w:line="232" w:lineRule="auto"/>
        <w:ind w:right="280"/>
        <w:jc w:val="both"/>
        <w:rPr>
          <w:rFonts w:ascii="Arial" w:eastAsia="Arial" w:hAnsi="Arial" w:cs="Arial"/>
          <w:b/>
          <w:sz w:val="20"/>
          <w:szCs w:val="20"/>
        </w:rPr>
      </w:pPr>
      <w:r>
        <w:rPr>
          <w:rFonts w:ascii="Arial" w:eastAsia="Arial" w:hAnsi="Arial" w:cs="Arial"/>
          <w:b/>
          <w:sz w:val="20"/>
          <w:szCs w:val="20"/>
        </w:rPr>
        <w:t>Imperativo:</w:t>
      </w:r>
      <w:r w:rsidR="00DF4291">
        <w:rPr>
          <w:rFonts w:ascii="Arial" w:eastAsia="Arial" w:hAnsi="Arial" w:cs="Arial"/>
          <w:b/>
          <w:sz w:val="20"/>
          <w:szCs w:val="20"/>
        </w:rPr>
        <w:t xml:space="preserve"> es aquel que manda a otra persona en hacer algo, por ejemplo, el profe te dice que apagues el celular, eso es una persona imperativa.</w:t>
      </w:r>
    </w:p>
    <w:p w14:paraId="764DAA11" w14:textId="77777777" w:rsidR="00DF4291" w:rsidRDefault="00DF4291" w:rsidP="00163CE6">
      <w:pPr>
        <w:tabs>
          <w:tab w:val="left" w:pos="4320"/>
          <w:tab w:val="left" w:pos="4485"/>
          <w:tab w:val="left" w:pos="5445"/>
        </w:tabs>
        <w:spacing w:line="232" w:lineRule="auto"/>
        <w:ind w:right="280"/>
        <w:jc w:val="both"/>
        <w:rPr>
          <w:rFonts w:ascii="Arial" w:eastAsia="Arial" w:hAnsi="Arial" w:cs="Arial"/>
          <w:b/>
          <w:sz w:val="20"/>
          <w:szCs w:val="20"/>
        </w:rPr>
      </w:pPr>
    </w:p>
    <w:p w14:paraId="593AE764" w14:textId="77777777" w:rsidR="00807E77" w:rsidRDefault="00807E77" w:rsidP="00163CE6">
      <w:pPr>
        <w:tabs>
          <w:tab w:val="left" w:pos="4320"/>
          <w:tab w:val="left" w:pos="4485"/>
          <w:tab w:val="left" w:pos="5445"/>
        </w:tabs>
        <w:spacing w:line="232" w:lineRule="auto"/>
        <w:ind w:right="280"/>
        <w:jc w:val="both"/>
        <w:rPr>
          <w:rFonts w:ascii="Arial" w:eastAsia="Arial" w:hAnsi="Arial" w:cs="Arial"/>
          <w:b/>
          <w:sz w:val="20"/>
          <w:szCs w:val="20"/>
        </w:rPr>
      </w:pPr>
    </w:p>
    <w:p w14:paraId="00BB43E8" w14:textId="285ABE53" w:rsidR="00E82FDD" w:rsidRDefault="00E82FDD" w:rsidP="00163CE6">
      <w:pPr>
        <w:tabs>
          <w:tab w:val="left" w:pos="4320"/>
          <w:tab w:val="left" w:pos="4485"/>
          <w:tab w:val="left" w:pos="5445"/>
        </w:tabs>
        <w:spacing w:line="232" w:lineRule="auto"/>
        <w:ind w:right="280"/>
        <w:jc w:val="both"/>
        <w:rPr>
          <w:rFonts w:ascii="Arial" w:eastAsia="Arial" w:hAnsi="Arial" w:cs="Arial"/>
          <w:b/>
          <w:sz w:val="20"/>
          <w:szCs w:val="20"/>
        </w:rPr>
      </w:pPr>
      <w:r>
        <w:rPr>
          <w:rFonts w:ascii="Arial" w:eastAsia="Arial" w:hAnsi="Arial" w:cs="Arial"/>
          <w:b/>
          <w:sz w:val="20"/>
          <w:szCs w:val="20"/>
        </w:rPr>
        <w:t>Apodíctico:</w:t>
      </w:r>
      <w:r w:rsidR="009D0580" w:rsidRPr="009D0580">
        <w:rPr>
          <w:rFonts w:ascii="Arial" w:hAnsi="Arial" w:cs="Arial"/>
          <w:color w:val="222222"/>
          <w:shd w:val="clear" w:color="auto" w:fill="FFFFFF"/>
        </w:rPr>
        <w:t xml:space="preserve"> </w:t>
      </w:r>
      <w:r w:rsidR="009D0580">
        <w:rPr>
          <w:rFonts w:ascii="Arial" w:hAnsi="Arial" w:cs="Arial"/>
          <w:color w:val="222222"/>
          <w:shd w:val="clear" w:color="auto" w:fill="FFFFFF"/>
        </w:rPr>
        <w:t> expresa o encierra una verdad concluyente o que no deja lugar a duda o discusión.</w:t>
      </w:r>
    </w:p>
    <w:p w14:paraId="7ABE604A" w14:textId="77777777" w:rsidR="00807E77" w:rsidRDefault="00807E77" w:rsidP="00852CB7">
      <w:pPr>
        <w:tabs>
          <w:tab w:val="left" w:pos="4320"/>
          <w:tab w:val="left" w:pos="4485"/>
          <w:tab w:val="left" w:pos="5445"/>
        </w:tabs>
        <w:spacing w:before="240" w:after="240"/>
        <w:jc w:val="both"/>
        <w:rPr>
          <w:rFonts w:ascii="Arial" w:eastAsia="Arial" w:hAnsi="Arial" w:cs="Arial"/>
          <w:sz w:val="20"/>
          <w:szCs w:val="20"/>
        </w:rPr>
      </w:pPr>
    </w:p>
    <w:p w14:paraId="12829985" w14:textId="77777777" w:rsidR="00807E77" w:rsidRDefault="00807E77" w:rsidP="00852CB7">
      <w:pPr>
        <w:tabs>
          <w:tab w:val="left" w:pos="4320"/>
          <w:tab w:val="left" w:pos="4485"/>
          <w:tab w:val="left" w:pos="5445"/>
        </w:tabs>
        <w:spacing w:before="240" w:after="240"/>
        <w:jc w:val="both"/>
        <w:rPr>
          <w:rFonts w:ascii="Arial" w:eastAsia="Arial" w:hAnsi="Arial" w:cs="Arial"/>
          <w:sz w:val="20"/>
          <w:szCs w:val="20"/>
        </w:rPr>
      </w:pPr>
    </w:p>
    <w:p w14:paraId="55E46D6B" w14:textId="78908639" w:rsidR="00852CB7" w:rsidRDefault="00852CB7" w:rsidP="00852CB7">
      <w:pPr>
        <w:tabs>
          <w:tab w:val="left" w:pos="4320"/>
          <w:tab w:val="left" w:pos="4485"/>
          <w:tab w:val="left" w:pos="5445"/>
        </w:tabs>
        <w:spacing w:before="240" w:after="240"/>
        <w:jc w:val="both"/>
        <w:rPr>
          <w:rFonts w:ascii="Arial" w:eastAsia="Arial" w:hAnsi="Arial" w:cs="Arial"/>
          <w:sz w:val="20"/>
          <w:szCs w:val="20"/>
        </w:rPr>
      </w:pPr>
      <w:r>
        <w:rPr>
          <w:rFonts w:ascii="Arial" w:eastAsia="Arial" w:hAnsi="Arial" w:cs="Arial"/>
          <w:sz w:val="20"/>
          <w:szCs w:val="20"/>
        </w:rPr>
        <w:t>Se realizará una socialización de los</w:t>
      </w:r>
      <w:r w:rsidR="00163CE6">
        <w:rPr>
          <w:rFonts w:ascii="Arial" w:eastAsia="Arial" w:hAnsi="Arial" w:cs="Arial"/>
          <w:sz w:val="20"/>
          <w:szCs w:val="20"/>
        </w:rPr>
        <w:t xml:space="preserve"> anteriores</w:t>
      </w:r>
      <w:r>
        <w:rPr>
          <w:rFonts w:ascii="Arial" w:eastAsia="Arial" w:hAnsi="Arial" w:cs="Arial"/>
          <w:sz w:val="20"/>
          <w:szCs w:val="20"/>
        </w:rPr>
        <w:t xml:space="preserve"> t</w:t>
      </w:r>
      <w:r w:rsidR="00163CE6">
        <w:rPr>
          <w:rFonts w:ascii="Arial" w:eastAsia="Arial" w:hAnsi="Arial" w:cs="Arial"/>
          <w:sz w:val="20"/>
          <w:szCs w:val="20"/>
        </w:rPr>
        <w:t>érminos en el contexto de</w:t>
      </w:r>
      <w:r w:rsidR="00807E77">
        <w:rPr>
          <w:rFonts w:ascii="Arial" w:eastAsia="Arial" w:hAnsi="Arial" w:cs="Arial"/>
          <w:sz w:val="20"/>
          <w:szCs w:val="20"/>
        </w:rPr>
        <w:t xml:space="preserve"> la</w:t>
      </w:r>
      <w:r w:rsidR="00163CE6">
        <w:rPr>
          <w:rFonts w:ascii="Arial" w:eastAsia="Arial" w:hAnsi="Arial" w:cs="Arial"/>
          <w:sz w:val="20"/>
          <w:szCs w:val="20"/>
        </w:rPr>
        <w:t xml:space="preserve"> clase, con el objeto de</w:t>
      </w:r>
      <w:r>
        <w:rPr>
          <w:rFonts w:ascii="Arial" w:eastAsia="Arial" w:hAnsi="Arial" w:cs="Arial"/>
          <w:sz w:val="20"/>
          <w:szCs w:val="20"/>
        </w:rPr>
        <w:t xml:space="preserve"> aclar</w:t>
      </w:r>
      <w:r w:rsidR="00807E77">
        <w:rPr>
          <w:rFonts w:ascii="Arial" w:eastAsia="Arial" w:hAnsi="Arial" w:cs="Arial"/>
          <w:sz w:val="20"/>
          <w:szCs w:val="20"/>
        </w:rPr>
        <w:t>ar la naturaleza de cada palabra</w:t>
      </w:r>
      <w:r>
        <w:rPr>
          <w:rFonts w:ascii="Arial" w:eastAsia="Arial" w:hAnsi="Arial" w:cs="Arial"/>
          <w:sz w:val="20"/>
          <w:szCs w:val="20"/>
        </w:rPr>
        <w:t xml:space="preserve"> y ver como se aplica en los contextos individua</w:t>
      </w:r>
      <w:r w:rsidR="00BB6C9E">
        <w:rPr>
          <w:rFonts w:ascii="Arial" w:eastAsia="Arial" w:hAnsi="Arial" w:cs="Arial"/>
          <w:sz w:val="20"/>
          <w:szCs w:val="20"/>
        </w:rPr>
        <w:t>les y grupales de cada aprendiz, a través de una representación mímica de cada término por todos los aprendices.</w:t>
      </w:r>
    </w:p>
    <w:p w14:paraId="27B5634A" w14:textId="4A18FDC7" w:rsidR="008A1CF3" w:rsidRDefault="00163CE6" w:rsidP="00852CB7">
      <w:pPr>
        <w:tabs>
          <w:tab w:val="left" w:pos="4320"/>
          <w:tab w:val="left" w:pos="4485"/>
          <w:tab w:val="left" w:pos="5445"/>
        </w:tabs>
        <w:spacing w:before="240" w:after="240"/>
        <w:jc w:val="both"/>
        <w:rPr>
          <w:rFonts w:ascii="Arial" w:eastAsia="Arial" w:hAnsi="Arial" w:cs="Arial"/>
          <w:sz w:val="20"/>
          <w:szCs w:val="20"/>
        </w:rPr>
      </w:pPr>
      <w:r w:rsidRPr="00163CE6">
        <w:rPr>
          <w:rFonts w:ascii="Arial" w:eastAsia="Arial" w:hAnsi="Arial" w:cs="Arial"/>
          <w:b/>
          <w:sz w:val="20"/>
          <w:szCs w:val="20"/>
        </w:rPr>
        <w:t>3.3.3.</w:t>
      </w:r>
      <w:r>
        <w:rPr>
          <w:rFonts w:ascii="Arial" w:eastAsia="Arial" w:hAnsi="Arial" w:cs="Arial"/>
          <w:i/>
          <w:sz w:val="20"/>
          <w:szCs w:val="20"/>
        </w:rPr>
        <w:t xml:space="preserve"> </w:t>
      </w:r>
      <w:r>
        <w:rPr>
          <w:rFonts w:ascii="Arial" w:eastAsia="Arial" w:hAnsi="Arial" w:cs="Arial"/>
          <w:sz w:val="20"/>
          <w:szCs w:val="20"/>
        </w:rPr>
        <w:t>A partir de las reflexiones generadas desde las anteriores actividades, elabore un cómic de seis cuadros, en donde se impliquen tres de los anteriores nueve conceptos definidos.</w:t>
      </w:r>
    </w:p>
    <w:p w14:paraId="74AEDD61" w14:textId="28648F17" w:rsidR="00163CE6" w:rsidRDefault="00163CE6" w:rsidP="00163CE6">
      <w:pPr>
        <w:tabs>
          <w:tab w:val="left" w:pos="4320"/>
          <w:tab w:val="left" w:pos="4485"/>
          <w:tab w:val="left" w:pos="5445"/>
        </w:tabs>
        <w:spacing w:before="240" w:after="240"/>
        <w:jc w:val="center"/>
        <w:rPr>
          <w:rFonts w:ascii="Arial" w:eastAsia="Arial" w:hAnsi="Arial" w:cs="Arial"/>
          <w:b/>
          <w:sz w:val="20"/>
          <w:szCs w:val="20"/>
        </w:rPr>
      </w:pPr>
      <w:r>
        <w:rPr>
          <w:rFonts w:ascii="Arial" w:eastAsia="Arial" w:hAnsi="Arial" w:cs="Arial"/>
          <w:b/>
          <w:sz w:val="20"/>
          <w:szCs w:val="20"/>
        </w:rPr>
        <w:t>COMIC</w:t>
      </w:r>
    </w:p>
    <w:p w14:paraId="057858A9" w14:textId="77777777" w:rsidR="00807E77" w:rsidRDefault="00807E77" w:rsidP="00023A0D">
      <w:pPr>
        <w:tabs>
          <w:tab w:val="left" w:pos="4320"/>
          <w:tab w:val="left" w:pos="4485"/>
          <w:tab w:val="left" w:pos="5445"/>
        </w:tabs>
        <w:spacing w:before="240" w:after="240"/>
        <w:jc w:val="both"/>
        <w:rPr>
          <w:rFonts w:ascii="Arial" w:eastAsia="Arial" w:hAnsi="Arial" w:cs="Arial"/>
          <w:b/>
          <w:sz w:val="20"/>
          <w:szCs w:val="20"/>
        </w:rPr>
      </w:pPr>
    </w:p>
    <w:p w14:paraId="6C120341" w14:textId="77777777" w:rsidR="00807E77" w:rsidRDefault="00807E77" w:rsidP="00023A0D">
      <w:pPr>
        <w:tabs>
          <w:tab w:val="left" w:pos="4320"/>
          <w:tab w:val="left" w:pos="4485"/>
          <w:tab w:val="left" w:pos="5445"/>
        </w:tabs>
        <w:spacing w:before="240" w:after="240"/>
        <w:jc w:val="both"/>
        <w:rPr>
          <w:rFonts w:ascii="Arial" w:eastAsia="Arial" w:hAnsi="Arial" w:cs="Arial"/>
          <w:b/>
          <w:sz w:val="20"/>
          <w:szCs w:val="20"/>
        </w:rPr>
      </w:pPr>
    </w:p>
    <w:p w14:paraId="35316F2D" w14:textId="77777777" w:rsidR="00807E77" w:rsidRDefault="00807E77" w:rsidP="00023A0D">
      <w:pPr>
        <w:tabs>
          <w:tab w:val="left" w:pos="4320"/>
          <w:tab w:val="left" w:pos="4485"/>
          <w:tab w:val="left" w:pos="5445"/>
        </w:tabs>
        <w:spacing w:before="240" w:after="240"/>
        <w:jc w:val="both"/>
        <w:rPr>
          <w:rFonts w:ascii="Arial" w:eastAsia="Arial" w:hAnsi="Arial" w:cs="Arial"/>
          <w:b/>
          <w:sz w:val="20"/>
          <w:szCs w:val="20"/>
        </w:rPr>
      </w:pPr>
    </w:p>
    <w:p w14:paraId="6A12E9CF" w14:textId="77777777" w:rsidR="00807E77" w:rsidRDefault="00807E77" w:rsidP="00023A0D">
      <w:pPr>
        <w:tabs>
          <w:tab w:val="left" w:pos="4320"/>
          <w:tab w:val="left" w:pos="4485"/>
          <w:tab w:val="left" w:pos="5445"/>
        </w:tabs>
        <w:spacing w:before="240" w:after="240"/>
        <w:jc w:val="both"/>
        <w:rPr>
          <w:rFonts w:ascii="Arial" w:eastAsia="Arial" w:hAnsi="Arial" w:cs="Arial"/>
          <w:b/>
          <w:sz w:val="20"/>
          <w:szCs w:val="20"/>
        </w:rPr>
      </w:pPr>
    </w:p>
    <w:p w14:paraId="6C97093B" w14:textId="4482D42F" w:rsidR="008D7BBE" w:rsidRDefault="00F45EE7" w:rsidP="00023A0D">
      <w:pPr>
        <w:tabs>
          <w:tab w:val="left" w:pos="4320"/>
          <w:tab w:val="left" w:pos="4485"/>
          <w:tab w:val="left" w:pos="5445"/>
        </w:tabs>
        <w:spacing w:before="240" w:after="240"/>
        <w:jc w:val="both"/>
        <w:rPr>
          <w:rFonts w:ascii="Arial" w:eastAsia="Arial" w:hAnsi="Arial" w:cs="Arial"/>
          <w:b/>
          <w:sz w:val="20"/>
          <w:szCs w:val="20"/>
        </w:rPr>
      </w:pPr>
      <w:r>
        <w:rPr>
          <w:rFonts w:ascii="Arial" w:eastAsia="Arial" w:hAnsi="Arial" w:cs="Arial"/>
          <w:b/>
          <w:sz w:val="20"/>
          <w:szCs w:val="20"/>
        </w:rPr>
        <w:t>3.4</w:t>
      </w:r>
      <w:r w:rsidR="00341083">
        <w:rPr>
          <w:rFonts w:ascii="Arial" w:eastAsia="Arial" w:hAnsi="Arial" w:cs="Arial"/>
          <w:b/>
          <w:sz w:val="20"/>
          <w:szCs w:val="20"/>
        </w:rPr>
        <w:t xml:space="preserve"> Actividades </w:t>
      </w:r>
      <w:r w:rsidR="00023A0D">
        <w:rPr>
          <w:rFonts w:ascii="Arial" w:eastAsia="Arial" w:hAnsi="Arial" w:cs="Arial"/>
          <w:b/>
          <w:sz w:val="20"/>
          <w:szCs w:val="20"/>
        </w:rPr>
        <w:t xml:space="preserve">de Apropiación de conocimientos: </w:t>
      </w:r>
    </w:p>
    <w:p w14:paraId="25246F22" w14:textId="235782DF" w:rsidR="008D7BBE" w:rsidRDefault="008D7BBE" w:rsidP="008D7BBE">
      <w:pPr>
        <w:tabs>
          <w:tab w:val="left" w:pos="567"/>
          <w:tab w:val="left" w:pos="4485"/>
          <w:tab w:val="left" w:pos="5445"/>
        </w:tabs>
        <w:spacing w:before="240" w:after="240"/>
        <w:jc w:val="both"/>
        <w:rPr>
          <w:rFonts w:ascii="Arial" w:eastAsia="Arial" w:hAnsi="Arial" w:cs="Arial"/>
          <w:b/>
          <w:sz w:val="20"/>
          <w:szCs w:val="20"/>
        </w:rPr>
      </w:pPr>
      <w:r>
        <w:rPr>
          <w:rFonts w:ascii="Arial" w:eastAsia="Arial" w:hAnsi="Arial" w:cs="Arial"/>
          <w:b/>
          <w:sz w:val="20"/>
          <w:szCs w:val="20"/>
          <w:highlight w:val="white"/>
        </w:rPr>
        <w:t>3.4.1</w:t>
      </w:r>
      <w:r>
        <w:rPr>
          <w:rFonts w:ascii="Arial" w:eastAsia="Arial" w:hAnsi="Arial" w:cs="Arial"/>
          <w:b/>
          <w:sz w:val="20"/>
          <w:szCs w:val="20"/>
          <w:highlight w:val="white"/>
        </w:rPr>
        <w:tab/>
      </w:r>
      <w:r w:rsidRPr="00937837">
        <w:rPr>
          <w:rFonts w:ascii="Arial" w:eastAsia="Arial" w:hAnsi="Arial" w:cs="Arial"/>
          <w:b/>
          <w:sz w:val="20"/>
          <w:szCs w:val="20"/>
        </w:rPr>
        <w:t>Inteligencias múltiples.</w:t>
      </w:r>
    </w:p>
    <w:p w14:paraId="12990ECF" w14:textId="0BBA0CEE" w:rsidR="00F63515" w:rsidRDefault="00F63515" w:rsidP="008D7BBE">
      <w:pPr>
        <w:tabs>
          <w:tab w:val="left" w:pos="567"/>
          <w:tab w:val="left" w:pos="4485"/>
          <w:tab w:val="left" w:pos="5445"/>
        </w:tabs>
        <w:spacing w:before="240" w:after="240"/>
        <w:jc w:val="both"/>
        <w:rPr>
          <w:rFonts w:ascii="Arial" w:eastAsia="Arial" w:hAnsi="Arial" w:cs="Arial"/>
          <w:sz w:val="20"/>
          <w:szCs w:val="20"/>
        </w:rPr>
      </w:pPr>
      <w:r w:rsidRPr="00F63515">
        <w:rPr>
          <w:rFonts w:ascii="Arial" w:eastAsia="Arial" w:hAnsi="Arial" w:cs="Arial"/>
          <w:sz w:val="20"/>
          <w:szCs w:val="20"/>
        </w:rPr>
        <w:t>La voluntad</w:t>
      </w:r>
      <w:r>
        <w:rPr>
          <w:rFonts w:ascii="Arial" w:eastAsia="Arial" w:hAnsi="Arial" w:cs="Arial"/>
          <w:sz w:val="20"/>
          <w:szCs w:val="20"/>
        </w:rPr>
        <w:t xml:space="preserve"> implica una administración racional de nuestra moral. Para lograr la mejor regencia sobre este factor anímico, es decir, perteneciente a mi alma, debemos formularnos las siguientes preguntas: ¿De qué manera los seres humanos manejamos nuestra voluntad? ¿Cómo interpretamos nuestro entorno moral? ¿Cuáles son las disposiciones y habilidades que ponemos en juego, para poder llevar a cabo una moral que se amolde a las personas que me rodean?</w:t>
      </w:r>
    </w:p>
    <w:p w14:paraId="7B8EC745" w14:textId="1F9B5341" w:rsidR="00F63515" w:rsidRDefault="00F63515" w:rsidP="008D7BBE">
      <w:pPr>
        <w:tabs>
          <w:tab w:val="left" w:pos="567"/>
          <w:tab w:val="left" w:pos="4485"/>
          <w:tab w:val="left" w:pos="5445"/>
        </w:tabs>
        <w:spacing w:before="240" w:after="240"/>
        <w:jc w:val="both"/>
        <w:rPr>
          <w:rFonts w:ascii="Arial" w:eastAsia="Arial" w:hAnsi="Arial" w:cs="Arial"/>
          <w:sz w:val="20"/>
          <w:szCs w:val="20"/>
        </w:rPr>
      </w:pPr>
      <w:r>
        <w:rPr>
          <w:rFonts w:ascii="Arial" w:eastAsia="Arial" w:hAnsi="Arial" w:cs="Arial"/>
          <w:sz w:val="20"/>
          <w:szCs w:val="20"/>
        </w:rPr>
        <w:t xml:space="preserve">En el presente espacio el aprendiz abordará 8 tipos de inteligencia, denominadas como </w:t>
      </w:r>
      <w:r>
        <w:rPr>
          <w:rFonts w:ascii="Arial" w:eastAsia="Arial" w:hAnsi="Arial" w:cs="Arial"/>
          <w:i/>
          <w:sz w:val="20"/>
          <w:szCs w:val="20"/>
        </w:rPr>
        <w:t>Inteligencias múltiples</w:t>
      </w:r>
      <w:r>
        <w:rPr>
          <w:rFonts w:ascii="Arial" w:eastAsia="Arial" w:hAnsi="Arial" w:cs="Arial"/>
          <w:sz w:val="20"/>
          <w:szCs w:val="20"/>
        </w:rPr>
        <w:t xml:space="preserve">. Esta clasificación fue emitida por el psicólogo norteamericano Howard Gardner en 1994, revolucionando la manera de ver las diferentes capacidades especializadas </w:t>
      </w:r>
      <w:r w:rsidR="00937837">
        <w:rPr>
          <w:rFonts w:ascii="Arial" w:eastAsia="Arial" w:hAnsi="Arial" w:cs="Arial"/>
          <w:sz w:val="20"/>
          <w:szCs w:val="20"/>
        </w:rPr>
        <w:t xml:space="preserve">que podía desarrollar el ser humano. </w:t>
      </w:r>
    </w:p>
    <w:p w14:paraId="24D5A4E7" w14:textId="18811795" w:rsidR="00937837" w:rsidRDefault="00937837" w:rsidP="008D7BBE">
      <w:pPr>
        <w:tabs>
          <w:tab w:val="left" w:pos="567"/>
          <w:tab w:val="left" w:pos="4485"/>
          <w:tab w:val="left" w:pos="5445"/>
        </w:tabs>
        <w:spacing w:before="240" w:after="240"/>
        <w:jc w:val="both"/>
        <w:rPr>
          <w:rFonts w:ascii="Arial" w:eastAsia="Arial" w:hAnsi="Arial" w:cs="Arial"/>
          <w:sz w:val="20"/>
          <w:szCs w:val="20"/>
        </w:rPr>
      </w:pPr>
      <w:r>
        <w:rPr>
          <w:rFonts w:ascii="Arial" w:eastAsia="Arial" w:hAnsi="Arial" w:cs="Arial"/>
          <w:sz w:val="20"/>
          <w:szCs w:val="20"/>
        </w:rPr>
        <w:t>En este espacio el aprendiz se acercará a los 8 tipos de inteligencia postulados por Gardner, reconociendo las áreas en las que mejor se desempeña, así como también, las áreas en las que presenta algunas dificultades. En este ejercicio usted se dará cuenta de las áreas en que mejor se desempeña, y también, que todos los seres humanos poseemos en mayor o menor medida, cualidades diversificadas en el uso de nuestra inteligencia, la cual o cuales podemos identificar y aplicar en diversas situaciones de vida.</w:t>
      </w:r>
    </w:p>
    <w:p w14:paraId="0006FA69" w14:textId="77777777" w:rsidR="00807E77" w:rsidRDefault="00937837" w:rsidP="008D7BBE">
      <w:pPr>
        <w:tabs>
          <w:tab w:val="left" w:pos="567"/>
          <w:tab w:val="left" w:pos="4485"/>
          <w:tab w:val="left" w:pos="5445"/>
        </w:tabs>
        <w:spacing w:before="240" w:after="240"/>
        <w:jc w:val="both"/>
        <w:rPr>
          <w:rFonts w:ascii="Arial" w:eastAsia="Arial" w:hAnsi="Arial" w:cs="Arial"/>
          <w:b/>
          <w:sz w:val="20"/>
          <w:szCs w:val="20"/>
        </w:rPr>
      </w:pPr>
      <w:r>
        <w:rPr>
          <w:rFonts w:ascii="Arial" w:eastAsia="Arial" w:hAnsi="Arial" w:cs="Arial"/>
          <w:b/>
          <w:sz w:val="20"/>
          <w:szCs w:val="20"/>
        </w:rPr>
        <w:t>3.4.2. Activida</w:t>
      </w:r>
      <w:r w:rsidR="00807E77">
        <w:rPr>
          <w:rFonts w:ascii="Arial" w:eastAsia="Arial" w:hAnsi="Arial" w:cs="Arial"/>
          <w:b/>
          <w:sz w:val="20"/>
          <w:szCs w:val="20"/>
        </w:rPr>
        <w:t>d de aprendizaje.</w:t>
      </w:r>
    </w:p>
    <w:p w14:paraId="34206B4F" w14:textId="43A66642" w:rsidR="00937837" w:rsidRPr="00807E77" w:rsidRDefault="00937837" w:rsidP="008D7BBE">
      <w:pPr>
        <w:tabs>
          <w:tab w:val="left" w:pos="567"/>
          <w:tab w:val="left" w:pos="4485"/>
          <w:tab w:val="left" w:pos="5445"/>
        </w:tabs>
        <w:spacing w:before="240" w:after="240"/>
        <w:jc w:val="both"/>
        <w:rPr>
          <w:rFonts w:ascii="Arial" w:eastAsia="Arial" w:hAnsi="Arial" w:cs="Arial"/>
          <w:b/>
          <w:sz w:val="20"/>
          <w:szCs w:val="20"/>
        </w:rPr>
      </w:pPr>
      <w:r>
        <w:rPr>
          <w:rFonts w:ascii="Arial" w:eastAsia="Arial" w:hAnsi="Arial" w:cs="Arial"/>
          <w:sz w:val="20"/>
          <w:szCs w:val="20"/>
        </w:rPr>
        <w:t>A partir del siguiente cuadro</w:t>
      </w:r>
      <w:r w:rsidR="00186EBE">
        <w:rPr>
          <w:rFonts w:ascii="Arial" w:eastAsia="Arial" w:hAnsi="Arial" w:cs="Arial"/>
          <w:sz w:val="20"/>
          <w:szCs w:val="20"/>
        </w:rPr>
        <w:t xml:space="preserve"> y de la explicación previa dada por el instructor</w:t>
      </w:r>
      <w:r>
        <w:rPr>
          <w:rFonts w:ascii="Arial" w:eastAsia="Arial" w:hAnsi="Arial" w:cs="Arial"/>
          <w:sz w:val="20"/>
          <w:szCs w:val="20"/>
        </w:rPr>
        <w:t>, establezca cual o cuales inteligencias usted considera tiene más desarrolladas</w:t>
      </w:r>
      <w:r w:rsidR="00F13B82">
        <w:rPr>
          <w:rFonts w:ascii="Arial" w:eastAsia="Arial" w:hAnsi="Arial" w:cs="Arial"/>
          <w:sz w:val="20"/>
          <w:szCs w:val="20"/>
        </w:rPr>
        <w:t>. P</w:t>
      </w:r>
      <w:r>
        <w:rPr>
          <w:rFonts w:ascii="Arial" w:eastAsia="Arial" w:hAnsi="Arial" w:cs="Arial"/>
          <w:sz w:val="20"/>
          <w:szCs w:val="20"/>
        </w:rPr>
        <w:t>osteriormente, junto con tres compañeros de clase</w:t>
      </w:r>
      <w:r w:rsidR="00807E77">
        <w:rPr>
          <w:rFonts w:ascii="Arial" w:eastAsia="Arial" w:hAnsi="Arial" w:cs="Arial"/>
          <w:sz w:val="20"/>
          <w:szCs w:val="20"/>
        </w:rPr>
        <w:t>,</w:t>
      </w:r>
      <w:r>
        <w:rPr>
          <w:rFonts w:ascii="Arial" w:eastAsia="Arial" w:hAnsi="Arial" w:cs="Arial"/>
          <w:sz w:val="20"/>
          <w:szCs w:val="20"/>
        </w:rPr>
        <w:t xml:space="preserve"> conformando un grupo de cuatro aprendices, representen una situación en medio de la cual, cada miembro</w:t>
      </w:r>
      <w:r w:rsidR="00F13B82">
        <w:rPr>
          <w:rFonts w:ascii="Arial" w:eastAsia="Arial" w:hAnsi="Arial" w:cs="Arial"/>
          <w:sz w:val="20"/>
          <w:szCs w:val="20"/>
        </w:rPr>
        <w:t xml:space="preserve"> del grupo</w:t>
      </w:r>
      <w:r>
        <w:rPr>
          <w:rFonts w:ascii="Arial" w:eastAsia="Arial" w:hAnsi="Arial" w:cs="Arial"/>
          <w:sz w:val="20"/>
          <w:szCs w:val="20"/>
        </w:rPr>
        <w:t xml:space="preserve"> aplique en contexto la inteligencia que lo asiste. Ejemplo: Pedro tiene desarrollada su inteligencia emocional; Jessica tiene disposición artística; Katherine tiene facilidad para la</w:t>
      </w:r>
      <w:r w:rsidR="00F13B82">
        <w:rPr>
          <w:rFonts w:ascii="Arial" w:eastAsia="Arial" w:hAnsi="Arial" w:cs="Arial"/>
          <w:sz w:val="20"/>
          <w:szCs w:val="20"/>
        </w:rPr>
        <w:t xml:space="preserve">s matemáticas. La situación debe ser un acontecimiento cotidiano y lo más simple posible. Representarán sus roles, bajo el tipo de inteligencia que los asiste a cada uno. Ejemplo: En un salón de clases, en un centro de pagos de servicios públicos, en una plaza de mercado, en una biblioteca, etc.  </w:t>
      </w:r>
    </w:p>
    <w:p w14:paraId="281CC9F7" w14:textId="77777777" w:rsidR="00186EBE" w:rsidRDefault="00F13B82" w:rsidP="00186EBE">
      <w:pPr>
        <w:tabs>
          <w:tab w:val="left" w:pos="567"/>
          <w:tab w:val="left" w:pos="4485"/>
          <w:tab w:val="left" w:pos="5445"/>
        </w:tabs>
        <w:spacing w:before="240" w:after="240"/>
        <w:jc w:val="center"/>
        <w:rPr>
          <w:rFonts w:ascii="Arial" w:eastAsia="Arial" w:hAnsi="Arial" w:cs="Arial"/>
          <w:b/>
          <w:sz w:val="20"/>
          <w:szCs w:val="20"/>
          <w:highlight w:val="white"/>
        </w:rPr>
      </w:pPr>
      <w:r>
        <w:rPr>
          <w:noProof/>
          <w:lang w:eastAsia="es-CO"/>
        </w:rPr>
        <w:lastRenderedPageBreak/>
        <w:drawing>
          <wp:inline distT="0" distB="0" distL="0" distR="0" wp14:anchorId="1B73110C" wp14:editId="58A29211">
            <wp:extent cx="5534024" cy="2800350"/>
            <wp:effectExtent l="0" t="0" r="0" b="0"/>
            <wp:docPr id="1026" name="Picture 2" descr="Image result for inteligencias mÃºlti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result for inteligencias mÃºltip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4941" cy="2815995"/>
                    </a:xfrm>
                    <a:prstGeom prst="rect">
                      <a:avLst/>
                    </a:prstGeom>
                    <a:noFill/>
                    <a:extLst/>
                  </pic:spPr>
                </pic:pic>
              </a:graphicData>
            </a:graphic>
          </wp:inline>
        </w:drawing>
      </w:r>
    </w:p>
    <w:p w14:paraId="707163F3" w14:textId="59297FE8" w:rsidR="00D317F1" w:rsidRPr="00186EBE" w:rsidRDefault="00F13B82" w:rsidP="00186EBE">
      <w:pPr>
        <w:tabs>
          <w:tab w:val="left" w:pos="567"/>
          <w:tab w:val="left" w:pos="4485"/>
          <w:tab w:val="left" w:pos="5445"/>
        </w:tabs>
        <w:spacing w:before="240" w:after="240"/>
        <w:jc w:val="both"/>
        <w:rPr>
          <w:rFonts w:ascii="Arial" w:eastAsia="Arial" w:hAnsi="Arial" w:cs="Arial"/>
          <w:b/>
          <w:sz w:val="20"/>
          <w:szCs w:val="20"/>
          <w:highlight w:val="white"/>
        </w:rPr>
      </w:pPr>
      <w:r>
        <w:rPr>
          <w:rFonts w:ascii="Arial" w:eastAsia="Arial" w:hAnsi="Arial" w:cs="Arial"/>
          <w:b/>
          <w:sz w:val="20"/>
          <w:szCs w:val="20"/>
          <w:highlight w:val="white"/>
        </w:rPr>
        <w:t>3.</w:t>
      </w:r>
      <w:r w:rsidR="008D7BBE">
        <w:rPr>
          <w:rFonts w:ascii="Arial" w:eastAsia="Arial" w:hAnsi="Arial" w:cs="Arial"/>
          <w:b/>
          <w:sz w:val="20"/>
          <w:szCs w:val="20"/>
          <w:highlight w:val="white"/>
        </w:rPr>
        <w:t>4.2</w:t>
      </w:r>
      <w:r w:rsidR="008D7BBE">
        <w:rPr>
          <w:rFonts w:ascii="Arial" w:eastAsia="Arial" w:hAnsi="Arial" w:cs="Arial"/>
          <w:b/>
          <w:sz w:val="20"/>
          <w:szCs w:val="20"/>
          <w:highlight w:val="white"/>
        </w:rPr>
        <w:tab/>
      </w:r>
      <w:r w:rsidR="00341083" w:rsidRPr="00A3745F">
        <w:rPr>
          <w:rFonts w:ascii="Arial" w:eastAsia="Arial" w:hAnsi="Arial" w:cs="Arial"/>
          <w:b/>
          <w:sz w:val="20"/>
          <w:szCs w:val="20"/>
          <w:highlight w:val="white"/>
        </w:rPr>
        <w:t xml:space="preserve">Valorar la familia como eje fundamental de la sociedad y </w:t>
      </w:r>
      <w:r w:rsidR="00F45EE7" w:rsidRPr="00A3745F">
        <w:rPr>
          <w:rFonts w:ascii="Arial" w:eastAsia="Arial" w:hAnsi="Arial" w:cs="Arial"/>
          <w:b/>
          <w:sz w:val="20"/>
          <w:szCs w:val="20"/>
          <w:highlight w:val="white"/>
        </w:rPr>
        <w:t>su corresponsabilidad</w:t>
      </w:r>
      <w:r w:rsidR="00341083" w:rsidRPr="00A3745F">
        <w:rPr>
          <w:rFonts w:ascii="Arial" w:eastAsia="Arial" w:hAnsi="Arial" w:cs="Arial"/>
          <w:b/>
          <w:sz w:val="20"/>
          <w:szCs w:val="20"/>
          <w:highlight w:val="white"/>
        </w:rPr>
        <w:t xml:space="preserve"> en la protección de derechos frente a los sistemas de seg</w:t>
      </w:r>
      <w:r w:rsidR="00F45EE7" w:rsidRPr="00A3745F">
        <w:rPr>
          <w:rFonts w:ascii="Arial" w:eastAsia="Arial" w:hAnsi="Arial" w:cs="Arial"/>
          <w:b/>
          <w:sz w:val="20"/>
          <w:szCs w:val="20"/>
          <w:highlight w:val="white"/>
        </w:rPr>
        <w:t>uridad social.</w:t>
      </w:r>
    </w:p>
    <w:p w14:paraId="491461C7" w14:textId="77777777" w:rsidR="00F45EE7" w:rsidRDefault="00F45EE7" w:rsidP="00F45EE7">
      <w:pPr>
        <w:tabs>
          <w:tab w:val="left" w:pos="4320"/>
          <w:tab w:val="left" w:pos="4485"/>
          <w:tab w:val="left" w:pos="5445"/>
        </w:tabs>
        <w:jc w:val="center"/>
        <w:rPr>
          <w:rFonts w:ascii="Arial" w:eastAsia="Arial" w:hAnsi="Arial" w:cs="Arial"/>
          <w:b/>
          <w:sz w:val="20"/>
          <w:szCs w:val="20"/>
          <w:highlight w:val="white"/>
        </w:rPr>
      </w:pPr>
      <w:r>
        <w:rPr>
          <w:rFonts w:ascii="Arial" w:eastAsia="Arial" w:hAnsi="Arial" w:cs="Arial"/>
          <w:b/>
          <w:sz w:val="20"/>
          <w:szCs w:val="20"/>
          <w:highlight w:val="white"/>
        </w:rPr>
        <w:t>ACTIVIDAD</w:t>
      </w:r>
      <w:r w:rsidR="00B46615">
        <w:rPr>
          <w:rFonts w:ascii="Arial" w:eastAsia="Arial" w:hAnsi="Arial" w:cs="Arial"/>
          <w:b/>
          <w:sz w:val="20"/>
          <w:szCs w:val="20"/>
          <w:highlight w:val="white"/>
        </w:rPr>
        <w:t>: Lea con atención el siguiente texto</w:t>
      </w:r>
    </w:p>
    <w:p w14:paraId="2DF7FCEA" w14:textId="77777777" w:rsidR="00F45EE7" w:rsidRDefault="00F45EE7" w:rsidP="00F45EE7">
      <w:pPr>
        <w:tabs>
          <w:tab w:val="left" w:pos="4320"/>
          <w:tab w:val="left" w:pos="4485"/>
          <w:tab w:val="left" w:pos="5445"/>
        </w:tabs>
        <w:spacing w:after="0"/>
        <w:jc w:val="center"/>
        <w:rPr>
          <w:rFonts w:ascii="Arial" w:eastAsia="Arial" w:hAnsi="Arial" w:cs="Arial"/>
          <w:b/>
          <w:sz w:val="20"/>
          <w:szCs w:val="20"/>
          <w:highlight w:val="white"/>
        </w:rPr>
      </w:pPr>
      <w:r>
        <w:rPr>
          <w:rFonts w:ascii="Arial" w:eastAsia="Arial" w:hAnsi="Arial" w:cs="Arial"/>
          <w:b/>
          <w:sz w:val="20"/>
          <w:szCs w:val="20"/>
          <w:highlight w:val="white"/>
        </w:rPr>
        <w:t xml:space="preserve">Encuentro entre mayorías y minorías. </w:t>
      </w:r>
    </w:p>
    <w:p w14:paraId="1DAE6CE2" w14:textId="77777777" w:rsidR="00F45EE7" w:rsidRDefault="00F45EE7" w:rsidP="00F45EE7">
      <w:pPr>
        <w:tabs>
          <w:tab w:val="left" w:pos="4320"/>
          <w:tab w:val="left" w:pos="4485"/>
          <w:tab w:val="left" w:pos="5445"/>
        </w:tabs>
        <w:spacing w:after="0"/>
        <w:jc w:val="center"/>
        <w:rPr>
          <w:rFonts w:ascii="Arial" w:eastAsia="Arial" w:hAnsi="Arial" w:cs="Arial"/>
          <w:b/>
          <w:sz w:val="20"/>
          <w:szCs w:val="20"/>
          <w:highlight w:val="white"/>
        </w:rPr>
      </w:pPr>
      <w:r>
        <w:rPr>
          <w:rFonts w:ascii="Arial" w:eastAsia="Arial" w:hAnsi="Arial" w:cs="Arial"/>
          <w:b/>
          <w:sz w:val="20"/>
          <w:szCs w:val="20"/>
          <w:highlight w:val="white"/>
        </w:rPr>
        <w:t>Acercándonos a la realidad del inmigrante</w:t>
      </w:r>
    </w:p>
    <w:p w14:paraId="4793E5B4" w14:textId="77777777" w:rsidR="00F45EE7" w:rsidRDefault="00AD03C6" w:rsidP="00F45EE7">
      <w:pPr>
        <w:tabs>
          <w:tab w:val="left" w:pos="4320"/>
          <w:tab w:val="left" w:pos="4485"/>
          <w:tab w:val="left" w:pos="5445"/>
        </w:tabs>
        <w:spacing w:after="0"/>
        <w:jc w:val="both"/>
        <w:rPr>
          <w:rFonts w:ascii="Arial" w:eastAsia="Arial" w:hAnsi="Arial" w:cs="Arial"/>
          <w:sz w:val="20"/>
          <w:szCs w:val="20"/>
          <w:highlight w:val="white"/>
        </w:rPr>
      </w:pPr>
      <w:r>
        <w:rPr>
          <w:rFonts w:ascii="Arial" w:eastAsia="Arial" w:hAnsi="Arial" w:cs="Arial"/>
          <w:sz w:val="20"/>
          <w:szCs w:val="20"/>
          <w:highlight w:val="white"/>
        </w:rPr>
        <w:t>El primer y más grande aporte que las personas inmigrantes nos regalan con su sola presencia es que nos hacen conscientes de la existencia de un mundo cultural que económicamente es diverso y desigual. No nos gustaría quedarnos tan solo en la reivindicación de las manifestaciones folclóricas de otras culturas. Razón por la cual, es importante que cada uno de nosotros podamos aportar nuestro grano de arena hacia la existencia de un mundo más justo y así comprometernos a reducir las desigualdades. Desde nuestra moral, en algunas ocasiones, se propende por la protección propia y de las personas de mi núcleo familiar. Sin embargo, hay que recordar que la situación en la que se puede encontrar cualquier inmigrante en nuestro país, es la misma en la en algún momento podemos o podríamos encontrarnos nosotros como nación. En este orden de ideas, analice a la luz de las siguientes preguntas, una o varias formas de participar en las intervenciones positivas o negativas que se están realizando hacia la solución del problema enunciado.</w:t>
      </w:r>
    </w:p>
    <w:p w14:paraId="0FE00ECC" w14:textId="77777777" w:rsidR="00F45EE7" w:rsidRDefault="00F45EE7" w:rsidP="00B46615">
      <w:pPr>
        <w:tabs>
          <w:tab w:val="left" w:pos="4320"/>
          <w:tab w:val="left" w:pos="4485"/>
          <w:tab w:val="left" w:pos="5445"/>
        </w:tabs>
        <w:jc w:val="both"/>
        <w:rPr>
          <w:rFonts w:ascii="Arial" w:eastAsia="Arial" w:hAnsi="Arial" w:cs="Arial"/>
          <w:sz w:val="20"/>
          <w:szCs w:val="20"/>
          <w:highlight w:val="white"/>
        </w:rPr>
      </w:pPr>
    </w:p>
    <w:p w14:paraId="21A46ADF" w14:textId="403863CA" w:rsidR="00B46615" w:rsidRDefault="00B46615" w:rsidP="008D7BBE">
      <w:pPr>
        <w:tabs>
          <w:tab w:val="left" w:pos="851"/>
          <w:tab w:val="left" w:pos="4485"/>
          <w:tab w:val="left" w:pos="5445"/>
        </w:tabs>
        <w:jc w:val="both"/>
        <w:rPr>
          <w:rFonts w:ascii="Arial" w:eastAsia="Arial" w:hAnsi="Arial" w:cs="Arial"/>
          <w:b/>
          <w:sz w:val="20"/>
          <w:szCs w:val="20"/>
          <w:highlight w:val="white"/>
        </w:rPr>
      </w:pPr>
      <w:r>
        <w:rPr>
          <w:rFonts w:ascii="Arial" w:eastAsia="Arial" w:hAnsi="Arial" w:cs="Arial"/>
          <w:b/>
          <w:sz w:val="20"/>
          <w:szCs w:val="20"/>
          <w:highlight w:val="white"/>
        </w:rPr>
        <w:t>3.4.</w:t>
      </w:r>
      <w:r w:rsidR="008D7BBE">
        <w:rPr>
          <w:rFonts w:ascii="Arial" w:eastAsia="Arial" w:hAnsi="Arial" w:cs="Arial"/>
          <w:b/>
          <w:sz w:val="20"/>
          <w:szCs w:val="20"/>
          <w:highlight w:val="white"/>
        </w:rPr>
        <w:t>2.</w:t>
      </w:r>
      <w:r>
        <w:rPr>
          <w:rFonts w:ascii="Arial" w:eastAsia="Arial" w:hAnsi="Arial" w:cs="Arial"/>
          <w:b/>
          <w:sz w:val="20"/>
          <w:szCs w:val="20"/>
          <w:highlight w:val="white"/>
        </w:rPr>
        <w:t>1</w:t>
      </w:r>
      <w:r w:rsidR="008D7BBE">
        <w:rPr>
          <w:rFonts w:ascii="Arial" w:eastAsia="Arial" w:hAnsi="Arial" w:cs="Arial"/>
          <w:b/>
          <w:sz w:val="20"/>
          <w:szCs w:val="20"/>
          <w:highlight w:val="white"/>
        </w:rPr>
        <w:tab/>
      </w:r>
      <w:r>
        <w:rPr>
          <w:rFonts w:ascii="Arial" w:eastAsia="Arial" w:hAnsi="Arial" w:cs="Arial"/>
          <w:b/>
          <w:sz w:val="20"/>
          <w:szCs w:val="20"/>
          <w:highlight w:val="white"/>
        </w:rPr>
        <w:t>Desarrollo reflexivo.</w:t>
      </w:r>
    </w:p>
    <w:p w14:paraId="3BA4C0C8" w14:textId="77777777" w:rsidR="00D317F1" w:rsidRDefault="00B46615">
      <w:pPr>
        <w:tabs>
          <w:tab w:val="left" w:pos="4320"/>
          <w:tab w:val="left" w:pos="4485"/>
          <w:tab w:val="left" w:pos="5445"/>
        </w:tabs>
        <w:jc w:val="both"/>
        <w:rPr>
          <w:rFonts w:ascii="Arial" w:eastAsia="Arial" w:hAnsi="Arial" w:cs="Arial"/>
          <w:sz w:val="20"/>
          <w:szCs w:val="20"/>
          <w:highlight w:val="white"/>
        </w:rPr>
      </w:pPr>
      <w:r>
        <w:rPr>
          <w:rFonts w:ascii="Arial" w:eastAsia="Arial" w:hAnsi="Arial" w:cs="Arial"/>
          <w:sz w:val="20"/>
          <w:szCs w:val="20"/>
          <w:highlight w:val="white"/>
        </w:rPr>
        <w:t xml:space="preserve">Al haber leído cuidadosamente el anterior texto, realice un ejercicio de empatía, es decir, tratar de ponerse en el lugar del otro, respondiendo las siguientes preguntas: </w:t>
      </w:r>
    </w:p>
    <w:p w14:paraId="3A849558" w14:textId="68EADC4A" w:rsidR="00B46615" w:rsidRDefault="00B46615" w:rsidP="00B46615">
      <w:pPr>
        <w:pStyle w:val="Prrafodelista"/>
        <w:numPr>
          <w:ilvl w:val="0"/>
          <w:numId w:val="5"/>
        </w:numPr>
        <w:tabs>
          <w:tab w:val="left" w:pos="4320"/>
          <w:tab w:val="left" w:pos="4485"/>
          <w:tab w:val="left" w:pos="5445"/>
        </w:tabs>
        <w:jc w:val="both"/>
        <w:rPr>
          <w:rFonts w:ascii="Arial" w:eastAsia="Arial" w:hAnsi="Arial" w:cs="Arial"/>
          <w:sz w:val="20"/>
          <w:szCs w:val="20"/>
          <w:highlight w:val="white"/>
        </w:rPr>
      </w:pPr>
      <w:r>
        <w:rPr>
          <w:rFonts w:ascii="Arial" w:eastAsia="Arial" w:hAnsi="Arial" w:cs="Arial"/>
          <w:sz w:val="20"/>
          <w:szCs w:val="20"/>
          <w:highlight w:val="white"/>
        </w:rPr>
        <w:t>¿Qué es lo que más le costaría abandonar del lugar en donde vive?</w:t>
      </w:r>
    </w:p>
    <w:p w14:paraId="1511EA5D" w14:textId="33073111" w:rsidR="0004732A" w:rsidRDefault="0004732A" w:rsidP="0004732A">
      <w:pPr>
        <w:pStyle w:val="Prrafodelista"/>
        <w:tabs>
          <w:tab w:val="left" w:pos="4320"/>
          <w:tab w:val="left" w:pos="4485"/>
          <w:tab w:val="left" w:pos="5445"/>
        </w:tabs>
        <w:jc w:val="both"/>
        <w:rPr>
          <w:rFonts w:ascii="Arial" w:eastAsia="Arial" w:hAnsi="Arial" w:cs="Arial"/>
          <w:sz w:val="20"/>
          <w:szCs w:val="20"/>
          <w:highlight w:val="white"/>
        </w:rPr>
      </w:pPr>
      <w:r>
        <w:rPr>
          <w:rFonts w:ascii="Arial" w:eastAsia="Arial" w:hAnsi="Arial" w:cs="Arial"/>
          <w:sz w:val="20"/>
          <w:szCs w:val="20"/>
          <w:highlight w:val="white"/>
        </w:rPr>
        <w:t>Me costaría dejar mis cosas personales, mi ropa mis objetos móviles y mi familia.</w:t>
      </w:r>
    </w:p>
    <w:p w14:paraId="0B621EE6" w14:textId="35F22202" w:rsidR="00B46615" w:rsidRDefault="00B46615" w:rsidP="00B46615">
      <w:pPr>
        <w:pStyle w:val="Prrafodelista"/>
        <w:numPr>
          <w:ilvl w:val="0"/>
          <w:numId w:val="5"/>
        </w:numPr>
        <w:tabs>
          <w:tab w:val="left" w:pos="4320"/>
          <w:tab w:val="left" w:pos="4485"/>
          <w:tab w:val="left" w:pos="5445"/>
        </w:tabs>
        <w:jc w:val="both"/>
        <w:rPr>
          <w:rFonts w:ascii="Arial" w:eastAsia="Arial" w:hAnsi="Arial" w:cs="Arial"/>
          <w:sz w:val="20"/>
          <w:szCs w:val="20"/>
          <w:highlight w:val="white"/>
        </w:rPr>
      </w:pPr>
      <w:r>
        <w:rPr>
          <w:rFonts w:ascii="Arial" w:eastAsia="Arial" w:hAnsi="Arial" w:cs="Arial"/>
          <w:sz w:val="20"/>
          <w:szCs w:val="20"/>
          <w:highlight w:val="white"/>
        </w:rPr>
        <w:t xml:space="preserve">¿Qué dificultades supone usted puede tener en un país del que no conoce su lengua, sus costumbres, modos de vida y alimentación? </w:t>
      </w:r>
    </w:p>
    <w:p w14:paraId="250F6F7C" w14:textId="4B07EBC8" w:rsidR="0004732A" w:rsidRDefault="0004732A" w:rsidP="0004732A">
      <w:pPr>
        <w:pStyle w:val="Prrafodelista"/>
        <w:tabs>
          <w:tab w:val="left" w:pos="4320"/>
          <w:tab w:val="left" w:pos="4485"/>
          <w:tab w:val="left" w:pos="5445"/>
        </w:tabs>
        <w:jc w:val="both"/>
        <w:rPr>
          <w:rFonts w:ascii="Arial" w:eastAsia="Arial" w:hAnsi="Arial" w:cs="Arial"/>
          <w:sz w:val="20"/>
          <w:szCs w:val="20"/>
          <w:highlight w:val="white"/>
        </w:rPr>
      </w:pPr>
      <w:r>
        <w:rPr>
          <w:rFonts w:ascii="Arial" w:eastAsia="Arial" w:hAnsi="Arial" w:cs="Arial"/>
          <w:sz w:val="20"/>
          <w:szCs w:val="20"/>
          <w:highlight w:val="white"/>
        </w:rPr>
        <w:t>El hambre, ya que, sin saber el idioma, no podre buscar comida fácilmente, pero con señas poder obtener comida.</w:t>
      </w:r>
    </w:p>
    <w:p w14:paraId="4E480D6F" w14:textId="56960883" w:rsidR="00B46615" w:rsidRDefault="00B46615" w:rsidP="00B46615">
      <w:pPr>
        <w:pStyle w:val="Prrafodelista"/>
        <w:numPr>
          <w:ilvl w:val="0"/>
          <w:numId w:val="5"/>
        </w:numPr>
        <w:tabs>
          <w:tab w:val="left" w:pos="4320"/>
          <w:tab w:val="left" w:pos="4485"/>
          <w:tab w:val="left" w:pos="5445"/>
        </w:tabs>
        <w:jc w:val="both"/>
        <w:rPr>
          <w:rFonts w:ascii="Arial" w:eastAsia="Arial" w:hAnsi="Arial" w:cs="Arial"/>
          <w:sz w:val="20"/>
          <w:szCs w:val="20"/>
          <w:highlight w:val="white"/>
        </w:rPr>
      </w:pPr>
      <w:r>
        <w:rPr>
          <w:rFonts w:ascii="Arial" w:eastAsia="Arial" w:hAnsi="Arial" w:cs="Arial"/>
          <w:sz w:val="20"/>
          <w:szCs w:val="20"/>
          <w:highlight w:val="white"/>
        </w:rPr>
        <w:t>¿En qué aspectos cree usted que requeriría ayuda por parte de la gente del país al que acude?</w:t>
      </w:r>
    </w:p>
    <w:p w14:paraId="54D15EEF" w14:textId="384870E7" w:rsidR="0004732A" w:rsidRPr="0004732A" w:rsidRDefault="0004732A" w:rsidP="0004732A">
      <w:pPr>
        <w:tabs>
          <w:tab w:val="left" w:pos="4320"/>
          <w:tab w:val="left" w:pos="4485"/>
          <w:tab w:val="left" w:pos="5445"/>
        </w:tabs>
        <w:ind w:left="360"/>
        <w:jc w:val="both"/>
        <w:rPr>
          <w:rFonts w:ascii="Arial" w:eastAsia="Arial" w:hAnsi="Arial" w:cs="Arial"/>
          <w:sz w:val="20"/>
          <w:szCs w:val="20"/>
          <w:highlight w:val="white"/>
        </w:rPr>
      </w:pPr>
      <w:r>
        <w:rPr>
          <w:rFonts w:ascii="Arial" w:eastAsia="Arial" w:hAnsi="Arial" w:cs="Arial"/>
          <w:sz w:val="20"/>
          <w:szCs w:val="20"/>
          <w:highlight w:val="white"/>
        </w:rPr>
        <w:lastRenderedPageBreak/>
        <w:t>Por señas, le haría señas, ya que ese es el modo como se comunica la gente muda.</w:t>
      </w:r>
    </w:p>
    <w:p w14:paraId="3D3837C9" w14:textId="4E2030E6" w:rsidR="00B46615" w:rsidRDefault="00B46615" w:rsidP="00B46615">
      <w:pPr>
        <w:pStyle w:val="Prrafodelista"/>
        <w:numPr>
          <w:ilvl w:val="0"/>
          <w:numId w:val="5"/>
        </w:numPr>
        <w:tabs>
          <w:tab w:val="left" w:pos="4320"/>
          <w:tab w:val="left" w:pos="4485"/>
          <w:tab w:val="left" w:pos="5445"/>
        </w:tabs>
        <w:jc w:val="both"/>
        <w:rPr>
          <w:rFonts w:ascii="Arial" w:eastAsia="Arial" w:hAnsi="Arial" w:cs="Arial"/>
          <w:sz w:val="20"/>
          <w:szCs w:val="20"/>
          <w:highlight w:val="white"/>
        </w:rPr>
      </w:pPr>
      <w:r>
        <w:rPr>
          <w:rFonts w:ascii="Arial" w:eastAsia="Arial" w:hAnsi="Arial" w:cs="Arial"/>
          <w:sz w:val="20"/>
          <w:szCs w:val="20"/>
          <w:highlight w:val="white"/>
        </w:rPr>
        <w:t>Teniendo en cuenta lo que es la discriminación, ¿Cómo actuaría usted al ser objeto de la misma?</w:t>
      </w:r>
    </w:p>
    <w:p w14:paraId="4400BF5F" w14:textId="5E12133C" w:rsidR="0004732A" w:rsidRDefault="0004732A" w:rsidP="007F37DD">
      <w:pPr>
        <w:pStyle w:val="Prrafodelista"/>
        <w:tabs>
          <w:tab w:val="left" w:pos="4320"/>
          <w:tab w:val="left" w:pos="4485"/>
          <w:tab w:val="left" w:pos="5445"/>
        </w:tabs>
        <w:jc w:val="both"/>
        <w:rPr>
          <w:rFonts w:ascii="Arial" w:eastAsia="Arial" w:hAnsi="Arial" w:cs="Arial"/>
          <w:sz w:val="20"/>
          <w:szCs w:val="20"/>
          <w:highlight w:val="white"/>
        </w:rPr>
      </w:pPr>
      <w:r>
        <w:rPr>
          <w:rFonts w:ascii="Arial" w:eastAsia="Arial" w:hAnsi="Arial" w:cs="Arial"/>
          <w:sz w:val="20"/>
          <w:szCs w:val="20"/>
          <w:highlight w:val="white"/>
        </w:rPr>
        <w:t>Ya he pasado por esta, he sido descrinado por mi origen sexual, yo actuó de una forma sencilla y respetuosa hacia esa persona que me está tratando mal o discriminando, que deje ser tan ignorante y que tenga respeto como ser hacia los seres humanos.</w:t>
      </w:r>
    </w:p>
    <w:p w14:paraId="1FA42005" w14:textId="77777777" w:rsidR="0004732A" w:rsidRDefault="0004732A" w:rsidP="00B46615">
      <w:pPr>
        <w:pStyle w:val="Prrafodelista"/>
        <w:numPr>
          <w:ilvl w:val="0"/>
          <w:numId w:val="5"/>
        </w:numPr>
        <w:tabs>
          <w:tab w:val="left" w:pos="4320"/>
          <w:tab w:val="left" w:pos="4485"/>
          <w:tab w:val="left" w:pos="5445"/>
        </w:tabs>
        <w:jc w:val="both"/>
        <w:rPr>
          <w:rFonts w:ascii="Arial" w:eastAsia="Arial" w:hAnsi="Arial" w:cs="Arial"/>
          <w:sz w:val="20"/>
          <w:szCs w:val="20"/>
          <w:highlight w:val="white"/>
        </w:rPr>
      </w:pPr>
    </w:p>
    <w:p w14:paraId="30C0F968" w14:textId="77777777" w:rsidR="009B4BF8" w:rsidRDefault="00B46615" w:rsidP="00B46615">
      <w:pPr>
        <w:tabs>
          <w:tab w:val="left" w:pos="4320"/>
          <w:tab w:val="left" w:pos="4485"/>
          <w:tab w:val="left" w:pos="5445"/>
        </w:tabs>
        <w:jc w:val="both"/>
        <w:rPr>
          <w:rFonts w:ascii="Arial" w:eastAsia="Arial" w:hAnsi="Arial" w:cs="Arial"/>
          <w:sz w:val="20"/>
          <w:szCs w:val="20"/>
          <w:highlight w:val="white"/>
        </w:rPr>
      </w:pPr>
      <w:r>
        <w:rPr>
          <w:rFonts w:ascii="Arial" w:eastAsia="Arial" w:hAnsi="Arial" w:cs="Arial"/>
          <w:sz w:val="20"/>
          <w:szCs w:val="20"/>
          <w:highlight w:val="white"/>
        </w:rPr>
        <w:t xml:space="preserve">Una vez se respondan las anteriores preguntas se forman grupos de cuatro personas, con el objeto de </w:t>
      </w:r>
      <w:r w:rsidR="009B4BF8">
        <w:rPr>
          <w:rFonts w:ascii="Arial" w:eastAsia="Arial" w:hAnsi="Arial" w:cs="Arial"/>
          <w:sz w:val="20"/>
          <w:szCs w:val="20"/>
          <w:highlight w:val="white"/>
        </w:rPr>
        <w:t xml:space="preserve">compartir las diferentes respuestas, reflexionando sobre todo en las dos últimas que hacen referencia a la </w:t>
      </w:r>
      <w:r w:rsidR="009B4BF8" w:rsidRPr="009B4BF8">
        <w:rPr>
          <w:rFonts w:ascii="Arial" w:eastAsia="Arial" w:hAnsi="Arial" w:cs="Arial"/>
          <w:i/>
          <w:sz w:val="20"/>
          <w:szCs w:val="20"/>
          <w:highlight w:val="white"/>
        </w:rPr>
        <w:t>ayuda</w:t>
      </w:r>
      <w:r w:rsidR="009B4BF8">
        <w:rPr>
          <w:rFonts w:ascii="Arial" w:eastAsia="Arial" w:hAnsi="Arial" w:cs="Arial"/>
          <w:sz w:val="20"/>
          <w:szCs w:val="20"/>
          <w:highlight w:val="white"/>
        </w:rPr>
        <w:t xml:space="preserve"> y la </w:t>
      </w:r>
      <w:r w:rsidR="009B4BF8" w:rsidRPr="009B4BF8">
        <w:rPr>
          <w:rFonts w:ascii="Arial" w:eastAsia="Arial" w:hAnsi="Arial" w:cs="Arial"/>
          <w:i/>
          <w:sz w:val="20"/>
          <w:szCs w:val="20"/>
          <w:highlight w:val="white"/>
        </w:rPr>
        <w:t>discriminación</w:t>
      </w:r>
      <w:r w:rsidR="009B4BF8">
        <w:rPr>
          <w:rFonts w:ascii="Arial" w:eastAsia="Arial" w:hAnsi="Arial" w:cs="Arial"/>
          <w:sz w:val="20"/>
          <w:szCs w:val="20"/>
          <w:highlight w:val="white"/>
        </w:rPr>
        <w:t>.</w:t>
      </w:r>
    </w:p>
    <w:p w14:paraId="4131E26F" w14:textId="1DCDAF46" w:rsidR="00023A0D" w:rsidRDefault="00023A0D" w:rsidP="00B46615">
      <w:pPr>
        <w:tabs>
          <w:tab w:val="left" w:pos="4320"/>
          <w:tab w:val="left" w:pos="4485"/>
          <w:tab w:val="left" w:pos="5445"/>
        </w:tabs>
        <w:jc w:val="both"/>
        <w:rPr>
          <w:rFonts w:ascii="Arial" w:eastAsia="Arial" w:hAnsi="Arial" w:cs="Arial"/>
          <w:b/>
          <w:sz w:val="20"/>
          <w:szCs w:val="20"/>
          <w:highlight w:val="white"/>
        </w:rPr>
      </w:pPr>
      <w:r>
        <w:rPr>
          <w:rFonts w:ascii="Arial" w:eastAsia="Arial" w:hAnsi="Arial" w:cs="Arial"/>
          <w:b/>
          <w:sz w:val="20"/>
          <w:szCs w:val="20"/>
          <w:highlight w:val="white"/>
        </w:rPr>
        <w:t>3.4.2.</w:t>
      </w:r>
      <w:r w:rsidR="0029446E">
        <w:rPr>
          <w:rFonts w:ascii="Arial" w:eastAsia="Arial" w:hAnsi="Arial" w:cs="Arial"/>
          <w:b/>
          <w:sz w:val="20"/>
          <w:szCs w:val="20"/>
          <w:highlight w:val="white"/>
        </w:rPr>
        <w:t xml:space="preserve">2  </w:t>
      </w:r>
      <w:r>
        <w:rPr>
          <w:rFonts w:ascii="Arial" w:eastAsia="Arial" w:hAnsi="Arial" w:cs="Arial"/>
          <w:b/>
          <w:sz w:val="20"/>
          <w:szCs w:val="20"/>
          <w:highlight w:val="white"/>
        </w:rPr>
        <w:t xml:space="preserve"> Literalidad de la situación.</w:t>
      </w:r>
    </w:p>
    <w:p w14:paraId="31C88B73" w14:textId="77777777" w:rsidR="00023A0D" w:rsidRDefault="00023A0D" w:rsidP="00B46615">
      <w:pPr>
        <w:tabs>
          <w:tab w:val="left" w:pos="4320"/>
          <w:tab w:val="left" w:pos="4485"/>
          <w:tab w:val="left" w:pos="5445"/>
        </w:tabs>
        <w:jc w:val="both"/>
        <w:rPr>
          <w:rFonts w:ascii="Arial" w:eastAsia="Arial" w:hAnsi="Arial" w:cs="Arial"/>
          <w:sz w:val="20"/>
          <w:szCs w:val="20"/>
          <w:highlight w:val="white"/>
        </w:rPr>
      </w:pPr>
      <w:r>
        <w:rPr>
          <w:rFonts w:ascii="Arial" w:eastAsia="Arial" w:hAnsi="Arial" w:cs="Arial"/>
          <w:sz w:val="20"/>
          <w:szCs w:val="20"/>
          <w:highlight w:val="white"/>
        </w:rPr>
        <w:t>A partir de la siguiente imagen, responda las dos preguntas que le siguen a continuación.</w:t>
      </w:r>
    </w:p>
    <w:p w14:paraId="759A8D6C" w14:textId="77777777" w:rsidR="00023A0D" w:rsidRPr="00023A0D" w:rsidRDefault="00023A0D" w:rsidP="00023A0D">
      <w:pPr>
        <w:tabs>
          <w:tab w:val="left" w:pos="4320"/>
          <w:tab w:val="left" w:pos="4485"/>
          <w:tab w:val="left" w:pos="5445"/>
        </w:tabs>
        <w:jc w:val="center"/>
        <w:rPr>
          <w:rFonts w:ascii="Arial" w:eastAsia="Arial" w:hAnsi="Arial" w:cs="Arial"/>
          <w:sz w:val="20"/>
          <w:szCs w:val="20"/>
          <w:highlight w:val="white"/>
        </w:rPr>
      </w:pPr>
      <w:r>
        <w:rPr>
          <w:rFonts w:ascii="Arial" w:hAnsi="Arial" w:cs="Arial"/>
          <w:noProof/>
          <w:color w:val="2962FF"/>
          <w:sz w:val="20"/>
          <w:szCs w:val="20"/>
          <w:lang w:eastAsia="es-CO"/>
        </w:rPr>
        <w:drawing>
          <wp:inline distT="0" distB="0" distL="0" distR="0" wp14:anchorId="2935322F" wp14:editId="51D9130E">
            <wp:extent cx="3460089" cy="1912767"/>
            <wp:effectExtent l="0" t="0" r="7620" b="0"/>
            <wp:docPr id="1" name="Imagen 1" descr="Cifras de la migración venezolana en Colombia septiembre de 2018 ...">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fras de la migración venezolana en Colombia septiembre de 2018 ...">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89260" cy="1928893"/>
                    </a:xfrm>
                    <a:prstGeom prst="rect">
                      <a:avLst/>
                    </a:prstGeom>
                    <a:noFill/>
                    <a:ln>
                      <a:noFill/>
                    </a:ln>
                  </pic:spPr>
                </pic:pic>
              </a:graphicData>
            </a:graphic>
          </wp:inline>
        </w:drawing>
      </w:r>
    </w:p>
    <w:p w14:paraId="45304F7C" w14:textId="4DEF766F" w:rsidR="009B4BF8" w:rsidRDefault="00023A0D" w:rsidP="00023A0D">
      <w:pPr>
        <w:pStyle w:val="Prrafodelista"/>
        <w:numPr>
          <w:ilvl w:val="0"/>
          <w:numId w:val="6"/>
        </w:numPr>
        <w:tabs>
          <w:tab w:val="left" w:pos="4320"/>
          <w:tab w:val="left" w:pos="4485"/>
          <w:tab w:val="left" w:pos="5445"/>
        </w:tabs>
        <w:jc w:val="both"/>
        <w:rPr>
          <w:rFonts w:ascii="Arial" w:eastAsia="Arial" w:hAnsi="Arial" w:cs="Arial"/>
          <w:sz w:val="20"/>
          <w:szCs w:val="20"/>
          <w:highlight w:val="white"/>
        </w:rPr>
      </w:pPr>
      <w:r>
        <w:rPr>
          <w:rFonts w:ascii="Arial" w:eastAsia="Arial" w:hAnsi="Arial" w:cs="Arial"/>
          <w:sz w:val="20"/>
          <w:szCs w:val="20"/>
          <w:highlight w:val="white"/>
        </w:rPr>
        <w:t>¿Qué supone usted están pensado cada uno de los cinco protagonistas de la fotografía?</w:t>
      </w:r>
    </w:p>
    <w:p w14:paraId="769F5DFB" w14:textId="3AF58E57" w:rsidR="007F37DD" w:rsidRDefault="007F37DD" w:rsidP="007F37DD">
      <w:pPr>
        <w:pStyle w:val="Prrafodelista"/>
        <w:tabs>
          <w:tab w:val="left" w:pos="4320"/>
          <w:tab w:val="left" w:pos="4485"/>
          <w:tab w:val="left" w:pos="5445"/>
        </w:tabs>
        <w:jc w:val="both"/>
        <w:rPr>
          <w:rFonts w:ascii="Arial" w:eastAsia="Arial" w:hAnsi="Arial" w:cs="Arial"/>
          <w:sz w:val="20"/>
          <w:szCs w:val="20"/>
          <w:highlight w:val="white"/>
        </w:rPr>
      </w:pPr>
      <w:r>
        <w:rPr>
          <w:rFonts w:ascii="Arial" w:eastAsia="Arial" w:hAnsi="Arial" w:cs="Arial"/>
          <w:sz w:val="20"/>
          <w:szCs w:val="20"/>
          <w:highlight w:val="white"/>
        </w:rPr>
        <w:t>Que trata de salir de su país o lugar, ya que son sacados a la fuerza o están en una crisis económica, los llega este límite de irse de su país de una forma fea como se ve en la imagen.</w:t>
      </w:r>
    </w:p>
    <w:p w14:paraId="6B8359E1" w14:textId="77777777" w:rsidR="007F37DD" w:rsidRDefault="007F37DD" w:rsidP="007F37DD">
      <w:pPr>
        <w:pStyle w:val="Prrafodelista"/>
        <w:tabs>
          <w:tab w:val="left" w:pos="4320"/>
          <w:tab w:val="left" w:pos="4485"/>
          <w:tab w:val="left" w:pos="5445"/>
        </w:tabs>
        <w:jc w:val="both"/>
        <w:rPr>
          <w:rFonts w:ascii="Arial" w:eastAsia="Arial" w:hAnsi="Arial" w:cs="Arial"/>
          <w:sz w:val="20"/>
          <w:szCs w:val="20"/>
          <w:highlight w:val="white"/>
        </w:rPr>
      </w:pPr>
    </w:p>
    <w:p w14:paraId="69662D93" w14:textId="6077A29E" w:rsidR="00023A0D" w:rsidRDefault="00023A0D" w:rsidP="00023A0D">
      <w:pPr>
        <w:pStyle w:val="Prrafodelista"/>
        <w:numPr>
          <w:ilvl w:val="0"/>
          <w:numId w:val="6"/>
        </w:numPr>
        <w:tabs>
          <w:tab w:val="left" w:pos="4320"/>
          <w:tab w:val="left" w:pos="4485"/>
          <w:tab w:val="left" w:pos="5445"/>
        </w:tabs>
        <w:jc w:val="both"/>
        <w:rPr>
          <w:rFonts w:ascii="Arial" w:eastAsia="Arial" w:hAnsi="Arial" w:cs="Arial"/>
          <w:sz w:val="20"/>
          <w:szCs w:val="20"/>
          <w:highlight w:val="white"/>
        </w:rPr>
      </w:pPr>
      <w:r>
        <w:rPr>
          <w:rFonts w:ascii="Arial" w:eastAsia="Arial" w:hAnsi="Arial" w:cs="Arial"/>
          <w:sz w:val="20"/>
          <w:szCs w:val="20"/>
          <w:highlight w:val="white"/>
        </w:rPr>
        <w:t>Componga un diálogo de no más de tres entradas por cada personaje, en el que usted materialice a través de palabras</w:t>
      </w:r>
      <w:r w:rsidR="00BB6C9E">
        <w:rPr>
          <w:rFonts w:ascii="Arial" w:eastAsia="Arial" w:hAnsi="Arial" w:cs="Arial"/>
          <w:sz w:val="20"/>
          <w:szCs w:val="20"/>
          <w:highlight w:val="white"/>
        </w:rPr>
        <w:t>, lo que puede estar viviendo</w:t>
      </w:r>
      <w:r w:rsidR="00427808">
        <w:rPr>
          <w:rFonts w:ascii="Arial" w:eastAsia="Arial" w:hAnsi="Arial" w:cs="Arial"/>
          <w:sz w:val="20"/>
          <w:szCs w:val="20"/>
          <w:highlight w:val="white"/>
        </w:rPr>
        <w:t xml:space="preserve"> cada una de las personas incursas</w:t>
      </w:r>
      <w:r w:rsidR="00BB6C9E">
        <w:rPr>
          <w:rFonts w:ascii="Arial" w:eastAsia="Arial" w:hAnsi="Arial" w:cs="Arial"/>
          <w:sz w:val="20"/>
          <w:szCs w:val="20"/>
          <w:highlight w:val="white"/>
        </w:rPr>
        <w:t xml:space="preserve"> en esta situación.</w:t>
      </w:r>
    </w:p>
    <w:p w14:paraId="68A682CE" w14:textId="5EF7351A" w:rsidR="007F37DD" w:rsidRDefault="007F37DD" w:rsidP="007F37DD">
      <w:pPr>
        <w:pStyle w:val="Prrafodelista"/>
        <w:tabs>
          <w:tab w:val="left" w:pos="4320"/>
          <w:tab w:val="left" w:pos="4485"/>
          <w:tab w:val="left" w:pos="5445"/>
        </w:tabs>
        <w:jc w:val="both"/>
        <w:rPr>
          <w:rFonts w:ascii="Arial" w:eastAsia="Arial" w:hAnsi="Arial" w:cs="Arial"/>
          <w:sz w:val="20"/>
          <w:szCs w:val="20"/>
          <w:highlight w:val="white"/>
        </w:rPr>
      </w:pPr>
      <w:r>
        <w:rPr>
          <w:rFonts w:ascii="Arial" w:eastAsia="Arial" w:hAnsi="Arial" w:cs="Arial"/>
          <w:sz w:val="20"/>
          <w:szCs w:val="20"/>
          <w:highlight w:val="white"/>
        </w:rPr>
        <w:t>Tarde/rio/afuera</w:t>
      </w:r>
    </w:p>
    <w:p w14:paraId="34DFE166" w14:textId="4DAF921C" w:rsidR="007F37DD" w:rsidRDefault="007F37DD" w:rsidP="007F37DD">
      <w:pPr>
        <w:pStyle w:val="Prrafodelista"/>
        <w:tabs>
          <w:tab w:val="left" w:pos="4320"/>
          <w:tab w:val="left" w:pos="4485"/>
          <w:tab w:val="left" w:pos="5445"/>
        </w:tabs>
        <w:jc w:val="both"/>
        <w:rPr>
          <w:rFonts w:ascii="Arial" w:eastAsia="Arial" w:hAnsi="Arial" w:cs="Arial"/>
          <w:sz w:val="20"/>
          <w:szCs w:val="20"/>
          <w:highlight w:val="white"/>
        </w:rPr>
      </w:pPr>
      <w:r>
        <w:rPr>
          <w:rFonts w:ascii="Arial" w:eastAsia="Arial" w:hAnsi="Arial" w:cs="Arial"/>
          <w:sz w:val="20"/>
          <w:szCs w:val="20"/>
          <w:highlight w:val="white"/>
        </w:rPr>
        <w:t>Jesús a la familia: vamos rápido, haya esta la orilla para descansar.</w:t>
      </w:r>
    </w:p>
    <w:p w14:paraId="4A3CC7B4" w14:textId="23501407" w:rsidR="007F37DD" w:rsidRDefault="007F37DD" w:rsidP="007F37DD">
      <w:pPr>
        <w:pStyle w:val="Prrafodelista"/>
        <w:tabs>
          <w:tab w:val="left" w:pos="4320"/>
          <w:tab w:val="left" w:pos="4485"/>
          <w:tab w:val="left" w:pos="5445"/>
        </w:tabs>
        <w:jc w:val="both"/>
        <w:rPr>
          <w:rFonts w:ascii="Arial" w:eastAsia="Arial" w:hAnsi="Arial" w:cs="Arial"/>
          <w:sz w:val="20"/>
          <w:szCs w:val="20"/>
          <w:highlight w:val="white"/>
        </w:rPr>
      </w:pPr>
      <w:r>
        <w:rPr>
          <w:rFonts w:ascii="Arial" w:eastAsia="Arial" w:hAnsi="Arial" w:cs="Arial"/>
          <w:sz w:val="20"/>
          <w:szCs w:val="20"/>
          <w:highlight w:val="white"/>
        </w:rPr>
        <w:t>Diego: ¡rápido!, estoy que muero de calor</w:t>
      </w:r>
    </w:p>
    <w:p w14:paraId="017A7D39" w14:textId="24E2E21D" w:rsidR="007F37DD" w:rsidRDefault="007F37DD" w:rsidP="007F37DD">
      <w:pPr>
        <w:pStyle w:val="Prrafodelista"/>
        <w:tabs>
          <w:tab w:val="left" w:pos="4320"/>
          <w:tab w:val="left" w:pos="4485"/>
          <w:tab w:val="left" w:pos="5445"/>
        </w:tabs>
        <w:jc w:val="both"/>
        <w:rPr>
          <w:rFonts w:ascii="Arial" w:eastAsia="Arial" w:hAnsi="Arial" w:cs="Arial"/>
          <w:sz w:val="20"/>
          <w:szCs w:val="20"/>
          <w:highlight w:val="white"/>
        </w:rPr>
      </w:pPr>
      <w:r>
        <w:rPr>
          <w:rFonts w:ascii="Arial" w:eastAsia="Arial" w:hAnsi="Arial" w:cs="Arial"/>
          <w:sz w:val="20"/>
          <w:szCs w:val="20"/>
          <w:highlight w:val="white"/>
        </w:rPr>
        <w:t>Carlos a maría: vamos maría, estoy que muero de hambre</w:t>
      </w:r>
    </w:p>
    <w:p w14:paraId="2CBF7208" w14:textId="55B37000" w:rsidR="007F37DD" w:rsidRDefault="007F37DD" w:rsidP="007F37DD">
      <w:pPr>
        <w:pStyle w:val="Prrafodelista"/>
        <w:tabs>
          <w:tab w:val="left" w:pos="4320"/>
          <w:tab w:val="left" w:pos="4485"/>
          <w:tab w:val="left" w:pos="5445"/>
        </w:tabs>
        <w:jc w:val="both"/>
        <w:rPr>
          <w:rFonts w:ascii="Arial" w:eastAsia="Arial" w:hAnsi="Arial" w:cs="Arial"/>
          <w:sz w:val="20"/>
          <w:szCs w:val="20"/>
          <w:highlight w:val="white"/>
        </w:rPr>
      </w:pPr>
      <w:r>
        <w:rPr>
          <w:rFonts w:ascii="Arial" w:eastAsia="Arial" w:hAnsi="Arial" w:cs="Arial"/>
          <w:sz w:val="20"/>
          <w:szCs w:val="20"/>
          <w:highlight w:val="white"/>
        </w:rPr>
        <w:t>María: espérame, estoy muy cansada, tengo muchas maletas en mis manos.</w:t>
      </w:r>
    </w:p>
    <w:p w14:paraId="5FDC8E7C" w14:textId="2F094A5A" w:rsidR="007F37DD" w:rsidRDefault="007F37DD" w:rsidP="007F37DD">
      <w:pPr>
        <w:pStyle w:val="Prrafodelista"/>
        <w:tabs>
          <w:tab w:val="left" w:pos="4320"/>
          <w:tab w:val="left" w:pos="4485"/>
          <w:tab w:val="left" w:pos="5445"/>
        </w:tabs>
        <w:jc w:val="both"/>
        <w:rPr>
          <w:rFonts w:ascii="Arial" w:eastAsia="Arial" w:hAnsi="Arial" w:cs="Arial"/>
          <w:sz w:val="20"/>
          <w:szCs w:val="20"/>
          <w:highlight w:val="white"/>
        </w:rPr>
      </w:pPr>
      <w:r>
        <w:rPr>
          <w:rFonts w:ascii="Arial" w:eastAsia="Arial" w:hAnsi="Arial" w:cs="Arial"/>
          <w:sz w:val="20"/>
          <w:szCs w:val="20"/>
          <w:highlight w:val="white"/>
        </w:rPr>
        <w:t>Santiago a carlós: papi, tengo mucha sed.</w:t>
      </w:r>
    </w:p>
    <w:p w14:paraId="1276340B" w14:textId="77777777" w:rsidR="007F37DD" w:rsidRDefault="007F37DD" w:rsidP="007F37DD">
      <w:pPr>
        <w:pStyle w:val="Prrafodelista"/>
        <w:tabs>
          <w:tab w:val="left" w:pos="4320"/>
          <w:tab w:val="left" w:pos="4485"/>
          <w:tab w:val="left" w:pos="5445"/>
        </w:tabs>
        <w:jc w:val="both"/>
        <w:rPr>
          <w:rFonts w:ascii="Arial" w:eastAsia="Arial" w:hAnsi="Arial" w:cs="Arial"/>
          <w:sz w:val="20"/>
          <w:szCs w:val="20"/>
          <w:highlight w:val="white"/>
        </w:rPr>
      </w:pPr>
    </w:p>
    <w:p w14:paraId="4D5354BE" w14:textId="0CD57282" w:rsidR="007F37DD" w:rsidRDefault="007F37DD" w:rsidP="007F37DD">
      <w:pPr>
        <w:pStyle w:val="Prrafodelista"/>
        <w:tabs>
          <w:tab w:val="left" w:pos="4320"/>
          <w:tab w:val="left" w:pos="4485"/>
          <w:tab w:val="left" w:pos="5445"/>
        </w:tabs>
        <w:jc w:val="both"/>
        <w:rPr>
          <w:rFonts w:ascii="Arial" w:eastAsia="Arial" w:hAnsi="Arial" w:cs="Arial"/>
          <w:sz w:val="20"/>
          <w:szCs w:val="20"/>
          <w:highlight w:val="white"/>
        </w:rPr>
      </w:pPr>
    </w:p>
    <w:p w14:paraId="717872FA" w14:textId="77777777" w:rsidR="007F37DD" w:rsidRDefault="007F37DD" w:rsidP="007F37DD">
      <w:pPr>
        <w:pStyle w:val="Prrafodelista"/>
        <w:tabs>
          <w:tab w:val="left" w:pos="4320"/>
          <w:tab w:val="left" w:pos="4485"/>
          <w:tab w:val="left" w:pos="5445"/>
        </w:tabs>
        <w:jc w:val="both"/>
        <w:rPr>
          <w:rFonts w:ascii="Arial" w:eastAsia="Arial" w:hAnsi="Arial" w:cs="Arial"/>
          <w:sz w:val="20"/>
          <w:szCs w:val="20"/>
          <w:highlight w:val="white"/>
        </w:rPr>
      </w:pPr>
    </w:p>
    <w:p w14:paraId="684F460C" w14:textId="5DC93616" w:rsidR="009B4BF8" w:rsidRDefault="009B4BF8" w:rsidP="00B46615">
      <w:pPr>
        <w:tabs>
          <w:tab w:val="left" w:pos="4320"/>
          <w:tab w:val="left" w:pos="4485"/>
          <w:tab w:val="left" w:pos="5445"/>
        </w:tabs>
        <w:jc w:val="both"/>
        <w:rPr>
          <w:rFonts w:ascii="Arial" w:eastAsia="Arial" w:hAnsi="Arial" w:cs="Arial"/>
          <w:b/>
          <w:sz w:val="20"/>
          <w:szCs w:val="20"/>
          <w:highlight w:val="white"/>
        </w:rPr>
      </w:pPr>
      <w:r>
        <w:rPr>
          <w:rFonts w:ascii="Arial" w:eastAsia="Arial" w:hAnsi="Arial" w:cs="Arial"/>
          <w:b/>
          <w:sz w:val="20"/>
          <w:szCs w:val="20"/>
          <w:highlight w:val="white"/>
        </w:rPr>
        <w:t>3.</w:t>
      </w:r>
      <w:r w:rsidR="00023A0D">
        <w:rPr>
          <w:rFonts w:ascii="Arial" w:eastAsia="Arial" w:hAnsi="Arial" w:cs="Arial"/>
          <w:b/>
          <w:sz w:val="20"/>
          <w:szCs w:val="20"/>
          <w:highlight w:val="white"/>
        </w:rPr>
        <w:t>4.</w:t>
      </w:r>
      <w:r w:rsidR="0029446E">
        <w:rPr>
          <w:rFonts w:ascii="Arial" w:eastAsia="Arial" w:hAnsi="Arial" w:cs="Arial"/>
          <w:b/>
          <w:sz w:val="20"/>
          <w:szCs w:val="20"/>
          <w:highlight w:val="white"/>
        </w:rPr>
        <w:t>2.</w:t>
      </w:r>
      <w:r w:rsidR="00023A0D">
        <w:rPr>
          <w:rFonts w:ascii="Arial" w:eastAsia="Arial" w:hAnsi="Arial" w:cs="Arial"/>
          <w:b/>
          <w:sz w:val="20"/>
          <w:szCs w:val="20"/>
          <w:highlight w:val="white"/>
        </w:rPr>
        <w:t>3</w:t>
      </w:r>
      <w:r w:rsidR="0029446E">
        <w:rPr>
          <w:rFonts w:ascii="Arial" w:eastAsia="Arial" w:hAnsi="Arial" w:cs="Arial"/>
          <w:b/>
          <w:sz w:val="20"/>
          <w:szCs w:val="20"/>
          <w:highlight w:val="white"/>
        </w:rPr>
        <w:t xml:space="preserve">  </w:t>
      </w:r>
      <w:r>
        <w:rPr>
          <w:rFonts w:ascii="Arial" w:eastAsia="Arial" w:hAnsi="Arial" w:cs="Arial"/>
          <w:b/>
          <w:sz w:val="20"/>
          <w:szCs w:val="20"/>
          <w:highlight w:val="white"/>
        </w:rPr>
        <w:t xml:space="preserve"> Integración de criterios.</w:t>
      </w:r>
    </w:p>
    <w:p w14:paraId="443F1CAA" w14:textId="399DD45C" w:rsidR="009B4BF8" w:rsidRDefault="009B4BF8" w:rsidP="00B46615">
      <w:pPr>
        <w:tabs>
          <w:tab w:val="left" w:pos="4320"/>
          <w:tab w:val="left" w:pos="4485"/>
          <w:tab w:val="left" w:pos="5445"/>
        </w:tabs>
        <w:jc w:val="both"/>
        <w:rPr>
          <w:rFonts w:ascii="Arial" w:eastAsia="Arial" w:hAnsi="Arial" w:cs="Arial"/>
          <w:sz w:val="20"/>
          <w:szCs w:val="20"/>
          <w:highlight w:val="white"/>
        </w:rPr>
      </w:pPr>
      <w:r>
        <w:rPr>
          <w:rFonts w:ascii="Arial" w:eastAsia="Arial" w:hAnsi="Arial" w:cs="Arial"/>
          <w:sz w:val="20"/>
          <w:szCs w:val="20"/>
          <w:highlight w:val="white"/>
        </w:rPr>
        <w:t>En</w:t>
      </w:r>
      <w:r w:rsidR="00427808">
        <w:rPr>
          <w:rFonts w:ascii="Arial" w:eastAsia="Arial" w:hAnsi="Arial" w:cs="Arial"/>
          <w:sz w:val="20"/>
          <w:szCs w:val="20"/>
          <w:highlight w:val="white"/>
        </w:rPr>
        <w:t xml:space="preserve"> una plenaria de grupo se pondrán</w:t>
      </w:r>
      <w:r>
        <w:rPr>
          <w:rFonts w:ascii="Arial" w:eastAsia="Arial" w:hAnsi="Arial" w:cs="Arial"/>
          <w:sz w:val="20"/>
          <w:szCs w:val="20"/>
          <w:highlight w:val="white"/>
        </w:rPr>
        <w:t xml:space="preserve"> en común las diferentes</w:t>
      </w:r>
      <w:r w:rsidR="00427808">
        <w:rPr>
          <w:rFonts w:ascii="Arial" w:eastAsia="Arial" w:hAnsi="Arial" w:cs="Arial"/>
          <w:sz w:val="20"/>
          <w:szCs w:val="20"/>
          <w:highlight w:val="white"/>
        </w:rPr>
        <w:t xml:space="preserve"> situaciones y</w:t>
      </w:r>
      <w:r>
        <w:rPr>
          <w:rFonts w:ascii="Arial" w:eastAsia="Arial" w:hAnsi="Arial" w:cs="Arial"/>
          <w:sz w:val="20"/>
          <w:szCs w:val="20"/>
          <w:highlight w:val="white"/>
        </w:rPr>
        <w:t xml:space="preserve"> necesidade</w:t>
      </w:r>
      <w:r w:rsidR="00427808">
        <w:rPr>
          <w:rFonts w:ascii="Arial" w:eastAsia="Arial" w:hAnsi="Arial" w:cs="Arial"/>
          <w:sz w:val="20"/>
          <w:szCs w:val="20"/>
          <w:highlight w:val="white"/>
        </w:rPr>
        <w:t>s inferidas y tratadas por</w:t>
      </w:r>
      <w:r>
        <w:rPr>
          <w:rFonts w:ascii="Arial" w:eastAsia="Arial" w:hAnsi="Arial" w:cs="Arial"/>
          <w:sz w:val="20"/>
          <w:szCs w:val="20"/>
          <w:highlight w:val="white"/>
        </w:rPr>
        <w:t xml:space="preserve"> los grupos conformados. Una vez concertado</w:t>
      </w:r>
      <w:r w:rsidR="00023A0D">
        <w:rPr>
          <w:rFonts w:ascii="Arial" w:eastAsia="Arial" w:hAnsi="Arial" w:cs="Arial"/>
          <w:sz w:val="20"/>
          <w:szCs w:val="20"/>
          <w:highlight w:val="white"/>
        </w:rPr>
        <w:t xml:space="preserve"> y socializado</w:t>
      </w:r>
      <w:r>
        <w:rPr>
          <w:rFonts w:ascii="Arial" w:eastAsia="Arial" w:hAnsi="Arial" w:cs="Arial"/>
          <w:sz w:val="20"/>
          <w:szCs w:val="20"/>
          <w:highlight w:val="white"/>
        </w:rPr>
        <w:t xml:space="preserve"> un criterio o máximo dos por grupo, </w:t>
      </w:r>
      <w:r w:rsidR="00023A0D">
        <w:rPr>
          <w:rFonts w:ascii="Arial" w:eastAsia="Arial" w:hAnsi="Arial" w:cs="Arial"/>
          <w:sz w:val="20"/>
          <w:szCs w:val="20"/>
          <w:highlight w:val="white"/>
        </w:rPr>
        <w:t xml:space="preserve">se emite </w:t>
      </w:r>
      <w:r>
        <w:rPr>
          <w:rFonts w:ascii="Arial" w:eastAsia="Arial" w:hAnsi="Arial" w:cs="Arial"/>
          <w:sz w:val="20"/>
          <w:szCs w:val="20"/>
          <w:highlight w:val="white"/>
        </w:rPr>
        <w:lastRenderedPageBreak/>
        <w:t>la siguiente pregunta: ¿Qué podemos hacer nosotros para a</w:t>
      </w:r>
      <w:r w:rsidR="00427808">
        <w:rPr>
          <w:rFonts w:ascii="Arial" w:eastAsia="Arial" w:hAnsi="Arial" w:cs="Arial"/>
          <w:sz w:val="20"/>
          <w:szCs w:val="20"/>
          <w:highlight w:val="white"/>
        </w:rPr>
        <w:t>yudar a la gente que está arriban</w:t>
      </w:r>
      <w:r>
        <w:rPr>
          <w:rFonts w:ascii="Arial" w:eastAsia="Arial" w:hAnsi="Arial" w:cs="Arial"/>
          <w:sz w:val="20"/>
          <w:szCs w:val="20"/>
          <w:highlight w:val="white"/>
        </w:rPr>
        <w:t xml:space="preserve">do a nuestras escuelas, barrios o pueblos? </w:t>
      </w:r>
    </w:p>
    <w:p w14:paraId="76E89041" w14:textId="6230D8F7" w:rsidR="007F37DD" w:rsidRDefault="007F37DD" w:rsidP="00B46615">
      <w:pPr>
        <w:tabs>
          <w:tab w:val="left" w:pos="4320"/>
          <w:tab w:val="left" w:pos="4485"/>
          <w:tab w:val="left" w:pos="5445"/>
        </w:tabs>
        <w:jc w:val="both"/>
        <w:rPr>
          <w:rFonts w:ascii="Arial" w:eastAsia="Arial" w:hAnsi="Arial" w:cs="Arial"/>
          <w:sz w:val="20"/>
          <w:szCs w:val="20"/>
          <w:highlight w:val="white"/>
        </w:rPr>
      </w:pPr>
      <w:r>
        <w:rPr>
          <w:rFonts w:ascii="Arial" w:eastAsia="Arial" w:hAnsi="Arial" w:cs="Arial"/>
          <w:sz w:val="20"/>
          <w:szCs w:val="20"/>
          <w:highlight w:val="white"/>
        </w:rPr>
        <w:t>Los colombianos se quedan callados, ya que estamos en un país de conflicto, no podemos decir nada porque nos matan, pero para mí, yo les diría que no dañen el futuro de los niños, son el futuro de nuestro país.</w:t>
      </w:r>
    </w:p>
    <w:p w14:paraId="443B8B96" w14:textId="77777777" w:rsidR="00B46615" w:rsidRPr="00B46615" w:rsidRDefault="009B4BF8" w:rsidP="00B46615">
      <w:pPr>
        <w:tabs>
          <w:tab w:val="left" w:pos="4320"/>
          <w:tab w:val="left" w:pos="4485"/>
          <w:tab w:val="left" w:pos="5445"/>
        </w:tabs>
        <w:jc w:val="both"/>
        <w:rPr>
          <w:rFonts w:ascii="Arial" w:eastAsia="Arial" w:hAnsi="Arial" w:cs="Arial"/>
          <w:sz w:val="20"/>
          <w:szCs w:val="20"/>
          <w:highlight w:val="white"/>
        </w:rPr>
      </w:pPr>
      <w:r>
        <w:rPr>
          <w:rFonts w:ascii="Arial" w:eastAsia="Arial" w:hAnsi="Arial" w:cs="Arial"/>
          <w:sz w:val="20"/>
          <w:szCs w:val="20"/>
          <w:highlight w:val="white"/>
        </w:rPr>
        <w:t>Socialicen su respuesta a través de la lectura de la misma por un vocero escogido dentro del grupo.</w:t>
      </w:r>
      <w:r w:rsidR="00B46615" w:rsidRPr="00B46615">
        <w:rPr>
          <w:rFonts w:ascii="Arial" w:eastAsia="Arial" w:hAnsi="Arial" w:cs="Arial"/>
          <w:sz w:val="20"/>
          <w:szCs w:val="20"/>
          <w:highlight w:val="white"/>
        </w:rPr>
        <w:t xml:space="preserve"> </w:t>
      </w:r>
    </w:p>
    <w:p w14:paraId="78375EC0" w14:textId="77777777" w:rsidR="00BB6C9E" w:rsidRDefault="00BB6C9E">
      <w:pPr>
        <w:spacing w:after="0" w:line="240" w:lineRule="auto"/>
        <w:jc w:val="both"/>
        <w:rPr>
          <w:rFonts w:ascii="Arial" w:eastAsia="Arial" w:hAnsi="Arial" w:cs="Arial"/>
          <w:b/>
          <w:color w:val="000000"/>
          <w:sz w:val="20"/>
          <w:szCs w:val="20"/>
        </w:rPr>
      </w:pPr>
    </w:p>
    <w:p w14:paraId="3BDB6B87" w14:textId="320C2359" w:rsidR="00B45BBC" w:rsidRDefault="00B45BBC">
      <w:pPr>
        <w:spacing w:after="0" w:line="240" w:lineRule="auto"/>
        <w:jc w:val="both"/>
        <w:rPr>
          <w:rFonts w:ascii="Arial" w:eastAsia="Arial" w:hAnsi="Arial" w:cs="Arial"/>
          <w:b/>
          <w:sz w:val="20"/>
          <w:szCs w:val="20"/>
        </w:rPr>
      </w:pPr>
      <w:r>
        <w:rPr>
          <w:rFonts w:ascii="Arial" w:eastAsia="Arial" w:hAnsi="Arial" w:cs="Arial"/>
          <w:b/>
          <w:sz w:val="20"/>
          <w:szCs w:val="20"/>
          <w:highlight w:val="white"/>
        </w:rPr>
        <w:t>3..4.3</w:t>
      </w:r>
      <w:r>
        <w:rPr>
          <w:rFonts w:ascii="Arial" w:eastAsia="Arial" w:hAnsi="Arial" w:cs="Arial"/>
          <w:b/>
          <w:sz w:val="20"/>
          <w:szCs w:val="20"/>
          <w:highlight w:val="white"/>
        </w:rPr>
        <w:tab/>
      </w:r>
      <w:r w:rsidR="00FD4723" w:rsidRPr="004C0DED">
        <w:rPr>
          <w:rFonts w:ascii="Arial" w:eastAsia="Arial" w:hAnsi="Arial" w:cs="Arial"/>
          <w:b/>
          <w:sz w:val="20"/>
          <w:szCs w:val="20"/>
        </w:rPr>
        <w:t>Formular su proyecto de vida a partir de los componentes básicos que lo estructuran</w:t>
      </w:r>
      <w:r w:rsidR="00AE15C4" w:rsidRPr="004C0DED">
        <w:rPr>
          <w:rFonts w:ascii="Arial" w:eastAsia="Arial" w:hAnsi="Arial" w:cs="Arial"/>
          <w:b/>
          <w:sz w:val="20"/>
          <w:szCs w:val="20"/>
        </w:rPr>
        <w:t>.</w:t>
      </w:r>
    </w:p>
    <w:p w14:paraId="630A1408" w14:textId="14AF6295" w:rsidR="00AE15C4" w:rsidRDefault="00AE15C4">
      <w:pPr>
        <w:spacing w:after="0" w:line="240" w:lineRule="auto"/>
        <w:jc w:val="both"/>
        <w:rPr>
          <w:rFonts w:ascii="Arial" w:eastAsia="Arial" w:hAnsi="Arial" w:cs="Arial"/>
          <w:b/>
          <w:sz w:val="20"/>
          <w:szCs w:val="20"/>
        </w:rPr>
      </w:pPr>
    </w:p>
    <w:p w14:paraId="16541FEE" w14:textId="77777777" w:rsidR="00186EBE" w:rsidRPr="00186EBE" w:rsidRDefault="00186EBE" w:rsidP="00186EBE">
      <w:pPr>
        <w:tabs>
          <w:tab w:val="left" w:pos="3828"/>
        </w:tabs>
        <w:spacing w:line="240" w:lineRule="auto"/>
        <w:jc w:val="both"/>
        <w:rPr>
          <w:rFonts w:ascii="Arial" w:hAnsi="Arial" w:cs="Arial"/>
          <w:b/>
          <w:sz w:val="20"/>
          <w:szCs w:val="20"/>
          <w:lang w:val="es-MX"/>
        </w:rPr>
      </w:pPr>
      <w:r w:rsidRPr="00186EBE">
        <w:rPr>
          <w:rFonts w:ascii="Arial" w:hAnsi="Arial" w:cs="Arial"/>
          <w:b/>
          <w:sz w:val="20"/>
          <w:szCs w:val="20"/>
          <w:lang w:val="es-MX"/>
        </w:rPr>
        <w:t>Apreciado aprendiz:</w:t>
      </w:r>
    </w:p>
    <w:p w14:paraId="3459AD3A" w14:textId="225A6417" w:rsidR="00186EBE" w:rsidRPr="00186EBE" w:rsidRDefault="00186EBE" w:rsidP="00186EBE">
      <w:pPr>
        <w:tabs>
          <w:tab w:val="left" w:pos="3828"/>
        </w:tabs>
        <w:spacing w:line="240" w:lineRule="auto"/>
        <w:jc w:val="both"/>
        <w:rPr>
          <w:rFonts w:ascii="Arial" w:hAnsi="Arial" w:cs="Arial"/>
          <w:sz w:val="20"/>
          <w:szCs w:val="20"/>
          <w:lang w:val="es-MX"/>
        </w:rPr>
      </w:pPr>
      <w:r w:rsidRPr="00186EBE">
        <w:rPr>
          <w:rFonts w:ascii="Arial" w:hAnsi="Arial" w:cs="Arial"/>
          <w:sz w:val="20"/>
          <w:szCs w:val="20"/>
          <w:lang w:val="es-MX"/>
        </w:rPr>
        <w:t>En la presente</w:t>
      </w:r>
      <w:r>
        <w:rPr>
          <w:rFonts w:ascii="Arial" w:hAnsi="Arial" w:cs="Arial"/>
          <w:sz w:val="20"/>
          <w:szCs w:val="20"/>
          <w:lang w:val="es-MX"/>
        </w:rPr>
        <w:t xml:space="preserve"> parte de esta</w:t>
      </w:r>
      <w:r w:rsidRPr="00186EBE">
        <w:rPr>
          <w:rFonts w:ascii="Arial" w:hAnsi="Arial" w:cs="Arial"/>
          <w:sz w:val="20"/>
          <w:szCs w:val="20"/>
          <w:lang w:val="es-MX"/>
        </w:rPr>
        <w:t xml:space="preserve"> guía</w:t>
      </w:r>
      <w:r>
        <w:rPr>
          <w:rFonts w:ascii="Arial" w:hAnsi="Arial" w:cs="Arial"/>
          <w:sz w:val="20"/>
          <w:szCs w:val="20"/>
          <w:lang w:val="es-MX"/>
        </w:rPr>
        <w:t>,</w:t>
      </w:r>
      <w:r w:rsidRPr="00186EBE">
        <w:rPr>
          <w:rFonts w:ascii="Arial" w:hAnsi="Arial" w:cs="Arial"/>
          <w:sz w:val="20"/>
          <w:szCs w:val="20"/>
          <w:lang w:val="es-MX"/>
        </w:rPr>
        <w:t xml:space="preserve"> usted observará una serie de elementos que sirven para la </w:t>
      </w:r>
      <w:proofErr w:type="spellStart"/>
      <w:r w:rsidRPr="00186EBE">
        <w:rPr>
          <w:rFonts w:ascii="Arial" w:hAnsi="Arial" w:cs="Arial"/>
          <w:sz w:val="20"/>
          <w:szCs w:val="20"/>
          <w:lang w:val="es-MX"/>
        </w:rPr>
        <w:t>conviviencia</w:t>
      </w:r>
      <w:proofErr w:type="spellEnd"/>
      <w:r w:rsidRPr="00186EBE">
        <w:rPr>
          <w:rFonts w:ascii="Arial" w:hAnsi="Arial" w:cs="Arial"/>
          <w:sz w:val="20"/>
          <w:szCs w:val="20"/>
          <w:lang w:val="es-MX"/>
        </w:rPr>
        <w:t xml:space="preserve"> entre los seres humanos. En este orden de ideas, </w:t>
      </w:r>
      <w:proofErr w:type="spellStart"/>
      <w:r w:rsidRPr="00186EBE">
        <w:rPr>
          <w:rFonts w:ascii="Arial" w:hAnsi="Arial" w:cs="Arial"/>
          <w:sz w:val="20"/>
          <w:szCs w:val="20"/>
          <w:lang w:val="es-MX"/>
        </w:rPr>
        <w:t>Friederich</w:t>
      </w:r>
      <w:proofErr w:type="spellEnd"/>
      <w:r w:rsidRPr="00186EBE">
        <w:rPr>
          <w:rFonts w:ascii="Arial" w:hAnsi="Arial" w:cs="Arial"/>
          <w:sz w:val="20"/>
          <w:szCs w:val="20"/>
          <w:lang w:val="es-MX"/>
        </w:rPr>
        <w:t xml:space="preserve"> Nietzsche (1844-1900), nos pres</w:t>
      </w:r>
      <w:r>
        <w:rPr>
          <w:rFonts w:ascii="Arial" w:hAnsi="Arial" w:cs="Arial"/>
          <w:sz w:val="20"/>
          <w:szCs w:val="20"/>
          <w:lang w:val="es-MX"/>
        </w:rPr>
        <w:t>en</w:t>
      </w:r>
      <w:r w:rsidRPr="00186EBE">
        <w:rPr>
          <w:rFonts w:ascii="Arial" w:hAnsi="Arial" w:cs="Arial"/>
          <w:sz w:val="20"/>
          <w:szCs w:val="20"/>
          <w:lang w:val="es-MX"/>
        </w:rPr>
        <w:t xml:space="preserve">ta una noción poco convencional, para nuestro criterio, de la manera como debemos o deberíamos comportarnos en la sociedad. En primera instancia con nosotros mismos, teniendo en cuenta que, los actos que </w:t>
      </w:r>
      <w:r w:rsidRPr="00186EBE">
        <w:rPr>
          <w:rFonts w:ascii="Arial" w:hAnsi="Arial" w:cs="Arial"/>
          <w:i/>
          <w:sz w:val="20"/>
          <w:szCs w:val="20"/>
          <w:lang w:val="es-MX"/>
        </w:rPr>
        <w:t xml:space="preserve">yo </w:t>
      </w:r>
      <w:r w:rsidRPr="00186EBE">
        <w:rPr>
          <w:rFonts w:ascii="Arial" w:hAnsi="Arial" w:cs="Arial"/>
          <w:sz w:val="20"/>
          <w:szCs w:val="20"/>
          <w:lang w:val="es-MX"/>
        </w:rPr>
        <w:t>acometo en el mundo, se encuentran permeados de antemano por una serie de pre reflexiones mejor conocida</w:t>
      </w:r>
      <w:r>
        <w:rPr>
          <w:rFonts w:ascii="Arial" w:hAnsi="Arial" w:cs="Arial"/>
          <w:sz w:val="20"/>
          <w:szCs w:val="20"/>
          <w:lang w:val="es-MX"/>
        </w:rPr>
        <w:t>s como prejuicios. Estos</w:t>
      </w:r>
      <w:r w:rsidRPr="00186EBE">
        <w:rPr>
          <w:rFonts w:ascii="Arial" w:hAnsi="Arial" w:cs="Arial"/>
          <w:sz w:val="20"/>
          <w:szCs w:val="20"/>
          <w:lang w:val="es-MX"/>
        </w:rPr>
        <w:t xml:space="preserve"> nos impiden llevar a cabo nuestra vida de manera adecuada</w:t>
      </w:r>
      <w:r>
        <w:rPr>
          <w:rFonts w:ascii="Arial" w:hAnsi="Arial" w:cs="Arial"/>
          <w:sz w:val="20"/>
          <w:szCs w:val="20"/>
          <w:lang w:val="es-MX"/>
        </w:rPr>
        <w:t xml:space="preserve"> y de alguna manera, nos impelen a cometer errores</w:t>
      </w:r>
      <w:r w:rsidRPr="00186EBE">
        <w:rPr>
          <w:rFonts w:ascii="Arial" w:hAnsi="Arial" w:cs="Arial"/>
          <w:sz w:val="20"/>
          <w:szCs w:val="20"/>
          <w:lang w:val="es-MX"/>
        </w:rPr>
        <w:t xml:space="preserve">. En este sentido, </w:t>
      </w:r>
      <w:r w:rsidRPr="00186EBE">
        <w:rPr>
          <w:rFonts w:ascii="Arial" w:hAnsi="Arial" w:cs="Arial"/>
          <w:i/>
          <w:sz w:val="20"/>
          <w:szCs w:val="20"/>
          <w:lang w:val="es-MX"/>
        </w:rPr>
        <w:t>la muerte de Dios</w:t>
      </w:r>
      <w:r w:rsidRPr="00186EBE">
        <w:rPr>
          <w:rFonts w:ascii="Arial" w:hAnsi="Arial" w:cs="Arial"/>
          <w:sz w:val="20"/>
          <w:szCs w:val="20"/>
          <w:lang w:val="es-MX"/>
        </w:rPr>
        <w:t>, no implica que un Ser Supremo haya perecido; implica mejor, la admisión de que el hombre mismo lo ha asesinado, al justificar todo acto malévolo, a través de su figura.</w:t>
      </w:r>
    </w:p>
    <w:p w14:paraId="6F5753A6" w14:textId="3FA783F7" w:rsidR="00186EBE" w:rsidRPr="00186EBE" w:rsidRDefault="00186EBE" w:rsidP="00186EBE">
      <w:pPr>
        <w:tabs>
          <w:tab w:val="left" w:pos="3828"/>
        </w:tabs>
        <w:spacing w:line="240" w:lineRule="auto"/>
        <w:jc w:val="both"/>
        <w:rPr>
          <w:rFonts w:ascii="Arial" w:hAnsi="Arial" w:cs="Arial"/>
          <w:sz w:val="20"/>
          <w:szCs w:val="20"/>
          <w:lang w:val="es-MX"/>
        </w:rPr>
      </w:pPr>
      <w:r w:rsidRPr="00186EBE">
        <w:rPr>
          <w:rFonts w:ascii="Arial" w:hAnsi="Arial" w:cs="Arial"/>
          <w:sz w:val="20"/>
          <w:szCs w:val="20"/>
          <w:lang w:val="es-MX"/>
        </w:rPr>
        <w:t>En este sentido, Nietzsche nos invita a vivir una vida obediente a nuestros principios, guardando la ética no del más bueno o el más malo, sino, por el contrario, del más fuerte</w:t>
      </w:r>
      <w:r>
        <w:rPr>
          <w:rFonts w:ascii="Arial" w:hAnsi="Arial" w:cs="Arial"/>
          <w:sz w:val="20"/>
          <w:szCs w:val="20"/>
          <w:lang w:val="es-MX"/>
        </w:rPr>
        <w:t xml:space="preserve"> a través de la lucha no por nuestro ideal sino por nuestro proyecto de vida</w:t>
      </w:r>
      <w:r w:rsidRPr="00186EBE">
        <w:rPr>
          <w:rFonts w:ascii="Arial" w:hAnsi="Arial" w:cs="Arial"/>
          <w:sz w:val="20"/>
          <w:szCs w:val="20"/>
          <w:lang w:val="es-MX"/>
        </w:rPr>
        <w:t>.</w:t>
      </w:r>
    </w:p>
    <w:p w14:paraId="0430EF62" w14:textId="77777777" w:rsidR="00186EBE" w:rsidRPr="00186EBE" w:rsidRDefault="00186EBE" w:rsidP="00186EBE">
      <w:pPr>
        <w:tabs>
          <w:tab w:val="left" w:pos="3828"/>
        </w:tabs>
        <w:spacing w:line="240" w:lineRule="auto"/>
        <w:jc w:val="both"/>
        <w:rPr>
          <w:rFonts w:ascii="Arial" w:hAnsi="Arial" w:cs="Arial"/>
          <w:sz w:val="20"/>
          <w:szCs w:val="20"/>
          <w:lang w:val="es-MX"/>
        </w:rPr>
      </w:pPr>
      <w:r w:rsidRPr="00186EBE">
        <w:rPr>
          <w:rFonts w:ascii="Arial" w:hAnsi="Arial" w:cs="Arial"/>
          <w:sz w:val="20"/>
          <w:szCs w:val="20"/>
          <w:lang w:val="es-MX"/>
        </w:rPr>
        <w:t>En últimas, con esta guía abordaremos conceptos como el de creencia, autonomía, moral, resiliencia, autoestima y espiritualidad.</w:t>
      </w:r>
    </w:p>
    <w:p w14:paraId="645C419D" w14:textId="6458995F" w:rsidR="00186EBE" w:rsidRPr="00186EBE" w:rsidRDefault="00186EBE" w:rsidP="00186EBE">
      <w:pPr>
        <w:tabs>
          <w:tab w:val="left" w:pos="4320"/>
          <w:tab w:val="left" w:pos="4485"/>
          <w:tab w:val="left" w:pos="5445"/>
        </w:tabs>
        <w:jc w:val="both"/>
        <w:rPr>
          <w:rFonts w:ascii="Arial" w:hAnsi="Arial" w:cs="Arial"/>
          <w:b/>
          <w:sz w:val="20"/>
          <w:szCs w:val="20"/>
          <w:lang w:val="es-MX"/>
        </w:rPr>
      </w:pPr>
      <w:r w:rsidRPr="00186EBE">
        <w:rPr>
          <w:rFonts w:ascii="Arial" w:hAnsi="Arial" w:cs="Arial"/>
          <w:b/>
          <w:sz w:val="20"/>
          <w:szCs w:val="20"/>
          <w:lang w:val="es-MX"/>
        </w:rPr>
        <w:t>3.</w:t>
      </w:r>
      <w:r>
        <w:rPr>
          <w:rFonts w:ascii="Arial" w:hAnsi="Arial" w:cs="Arial"/>
          <w:b/>
          <w:sz w:val="20"/>
          <w:szCs w:val="20"/>
          <w:lang w:val="es-MX"/>
        </w:rPr>
        <w:t>4.4.</w:t>
      </w:r>
      <w:r w:rsidRPr="00186EBE">
        <w:rPr>
          <w:rFonts w:ascii="Arial" w:hAnsi="Arial" w:cs="Arial"/>
          <w:b/>
          <w:sz w:val="20"/>
          <w:szCs w:val="20"/>
          <w:lang w:val="es-MX"/>
        </w:rPr>
        <w:t xml:space="preserve">  FORMULACIÓN DE LAS ACTIVIDADES DE APRENDIZAJE</w:t>
      </w:r>
    </w:p>
    <w:p w14:paraId="496F79BD" w14:textId="4F49346A" w:rsidR="00186EBE" w:rsidRDefault="00186EBE" w:rsidP="00186EBE">
      <w:pPr>
        <w:numPr>
          <w:ilvl w:val="0"/>
          <w:numId w:val="7"/>
        </w:numPr>
        <w:tabs>
          <w:tab w:val="left" w:pos="4320"/>
          <w:tab w:val="left" w:pos="4485"/>
          <w:tab w:val="left" w:pos="5445"/>
        </w:tabs>
        <w:contextualSpacing/>
        <w:jc w:val="both"/>
        <w:rPr>
          <w:rFonts w:ascii="Arial" w:eastAsiaTheme="minorHAnsi" w:hAnsi="Arial" w:cs="Arial"/>
          <w:sz w:val="20"/>
          <w:szCs w:val="20"/>
          <w:lang w:val="es-MX"/>
        </w:rPr>
      </w:pPr>
      <w:r w:rsidRPr="00186EBE">
        <w:rPr>
          <w:rFonts w:ascii="Arial" w:eastAsiaTheme="minorHAnsi" w:hAnsi="Arial" w:cs="Arial"/>
          <w:sz w:val="20"/>
          <w:szCs w:val="20"/>
          <w:lang w:val="es-MX"/>
        </w:rPr>
        <w:t>Descripción de la(s) Actividad(es):</w:t>
      </w:r>
      <w:r>
        <w:rPr>
          <w:rFonts w:ascii="Arial" w:eastAsiaTheme="minorHAnsi" w:hAnsi="Arial" w:cs="Arial"/>
          <w:sz w:val="20"/>
          <w:szCs w:val="20"/>
          <w:lang w:val="es-MX"/>
        </w:rPr>
        <w:t xml:space="preserve"> </w:t>
      </w:r>
      <w:r w:rsidRPr="00186EBE">
        <w:rPr>
          <w:rFonts w:ascii="Arial" w:eastAsiaTheme="minorHAnsi" w:hAnsi="Arial" w:cs="Arial"/>
          <w:sz w:val="20"/>
          <w:szCs w:val="20"/>
          <w:lang w:val="es-MX"/>
        </w:rPr>
        <w:t>Lea el siguiente texto y responda las preguntas a continuación:</w:t>
      </w:r>
    </w:p>
    <w:p w14:paraId="466CA6CA" w14:textId="77777777" w:rsidR="00186EBE" w:rsidRPr="00186EBE" w:rsidRDefault="00186EBE" w:rsidP="00186EBE">
      <w:pPr>
        <w:tabs>
          <w:tab w:val="left" w:pos="4320"/>
          <w:tab w:val="left" w:pos="4485"/>
          <w:tab w:val="left" w:pos="5445"/>
        </w:tabs>
        <w:ind w:left="720"/>
        <w:contextualSpacing/>
        <w:jc w:val="both"/>
        <w:rPr>
          <w:rFonts w:ascii="Arial" w:eastAsiaTheme="minorHAnsi" w:hAnsi="Arial" w:cs="Arial"/>
          <w:sz w:val="20"/>
          <w:szCs w:val="20"/>
          <w:lang w:val="es-MX"/>
        </w:rPr>
      </w:pPr>
    </w:p>
    <w:p w14:paraId="31C27AF0" w14:textId="5244EC6F" w:rsidR="00A25CB5" w:rsidRDefault="00A25CB5" w:rsidP="00186EBE">
      <w:pPr>
        <w:tabs>
          <w:tab w:val="left" w:pos="4320"/>
          <w:tab w:val="left" w:pos="4485"/>
          <w:tab w:val="left" w:pos="5445"/>
        </w:tabs>
        <w:jc w:val="both"/>
        <w:rPr>
          <w:rFonts w:ascii="Arial" w:hAnsi="Arial" w:cs="Arial"/>
          <w:sz w:val="20"/>
          <w:szCs w:val="20"/>
          <w:lang w:val="es-MX"/>
        </w:rPr>
      </w:pPr>
      <w:r>
        <w:rPr>
          <w:rFonts w:ascii="Arial" w:hAnsi="Arial" w:cs="Arial"/>
          <w:noProof/>
          <w:color w:val="2962FF"/>
          <w:sz w:val="20"/>
          <w:szCs w:val="20"/>
          <w:lang w:eastAsia="es-CO"/>
        </w:rPr>
        <w:drawing>
          <wp:inline distT="0" distB="0" distL="0" distR="0" wp14:anchorId="392F2DD3" wp14:editId="61FDC6C6">
            <wp:extent cx="3043555" cy="1425146"/>
            <wp:effectExtent l="0" t="0" r="4445" b="3810"/>
            <wp:docPr id="5" name="Imagen 5" descr="Image result for De la escuela de guerra de la vida: lo que no me mata...">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De la escuela de guerra de la vida: lo que no me mata...">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4412" cy="1486420"/>
                    </a:xfrm>
                    <a:prstGeom prst="rect">
                      <a:avLst/>
                    </a:prstGeom>
                    <a:noFill/>
                    <a:ln>
                      <a:noFill/>
                    </a:ln>
                  </pic:spPr>
                </pic:pic>
              </a:graphicData>
            </a:graphic>
          </wp:inline>
        </w:drawing>
      </w:r>
    </w:p>
    <w:p w14:paraId="77A427FB" w14:textId="5FBF92F0" w:rsidR="00186EBE" w:rsidRPr="00186EBE" w:rsidRDefault="00186EBE" w:rsidP="00186EBE">
      <w:pPr>
        <w:tabs>
          <w:tab w:val="left" w:pos="4320"/>
          <w:tab w:val="left" w:pos="4485"/>
          <w:tab w:val="left" w:pos="5445"/>
        </w:tabs>
        <w:jc w:val="both"/>
        <w:rPr>
          <w:rFonts w:ascii="Arial" w:hAnsi="Arial" w:cs="Arial"/>
          <w:sz w:val="20"/>
          <w:szCs w:val="20"/>
          <w:lang w:val="es-MX"/>
        </w:rPr>
      </w:pPr>
      <w:r w:rsidRPr="00186EBE">
        <w:rPr>
          <w:rFonts w:ascii="Arial" w:hAnsi="Arial" w:cs="Arial"/>
          <w:sz w:val="20"/>
          <w:szCs w:val="20"/>
          <w:lang w:val="es-MX"/>
        </w:rPr>
        <w:t>A partir de la interpretación e interiorización de la anterior frase, responda las siguientes preguntas:</w:t>
      </w:r>
      <w:r w:rsidR="00A25CB5">
        <w:rPr>
          <w:rFonts w:ascii="Arial" w:hAnsi="Arial" w:cs="Arial"/>
          <w:sz w:val="20"/>
          <w:szCs w:val="20"/>
          <w:lang w:val="es-MX"/>
        </w:rPr>
        <w:t xml:space="preserve"> </w:t>
      </w:r>
    </w:p>
    <w:p w14:paraId="4705F611" w14:textId="77777777" w:rsidR="00A25CB5" w:rsidRDefault="00A25CB5" w:rsidP="00186EBE">
      <w:pPr>
        <w:tabs>
          <w:tab w:val="left" w:pos="4320"/>
          <w:tab w:val="left" w:pos="4485"/>
          <w:tab w:val="left" w:pos="5445"/>
        </w:tabs>
        <w:spacing w:after="0"/>
        <w:jc w:val="both"/>
        <w:rPr>
          <w:rFonts w:ascii="Arial" w:hAnsi="Arial" w:cs="Arial"/>
          <w:sz w:val="20"/>
          <w:szCs w:val="20"/>
          <w:lang w:val="es-MX"/>
        </w:rPr>
      </w:pPr>
    </w:p>
    <w:p w14:paraId="6BB40F08" w14:textId="77777777" w:rsidR="00A25CB5" w:rsidRDefault="00A25CB5" w:rsidP="00186EBE">
      <w:pPr>
        <w:tabs>
          <w:tab w:val="left" w:pos="4320"/>
          <w:tab w:val="left" w:pos="4485"/>
          <w:tab w:val="left" w:pos="5445"/>
        </w:tabs>
        <w:spacing w:after="0"/>
        <w:jc w:val="both"/>
        <w:rPr>
          <w:rFonts w:ascii="Arial" w:hAnsi="Arial" w:cs="Arial"/>
          <w:sz w:val="20"/>
          <w:szCs w:val="20"/>
          <w:lang w:val="es-MX"/>
        </w:rPr>
      </w:pPr>
    </w:p>
    <w:p w14:paraId="6F9ECF34" w14:textId="33DFE29B" w:rsidR="00186EBE" w:rsidRDefault="00186EBE" w:rsidP="008D4FE0">
      <w:pPr>
        <w:pStyle w:val="Prrafodelista"/>
        <w:numPr>
          <w:ilvl w:val="0"/>
          <w:numId w:val="13"/>
        </w:numPr>
        <w:tabs>
          <w:tab w:val="left" w:pos="4320"/>
          <w:tab w:val="left" w:pos="4485"/>
          <w:tab w:val="left" w:pos="5445"/>
        </w:tabs>
        <w:spacing w:after="0"/>
        <w:jc w:val="both"/>
        <w:rPr>
          <w:rFonts w:ascii="Arial" w:hAnsi="Arial" w:cs="Arial"/>
          <w:sz w:val="20"/>
          <w:szCs w:val="20"/>
          <w:lang w:val="es-MX"/>
        </w:rPr>
      </w:pPr>
      <w:r w:rsidRPr="008D4FE0">
        <w:rPr>
          <w:rFonts w:ascii="Arial" w:hAnsi="Arial" w:cs="Arial"/>
          <w:sz w:val="20"/>
          <w:szCs w:val="20"/>
          <w:lang w:val="es-MX"/>
        </w:rPr>
        <w:t xml:space="preserve">¿Qué interpreta usted como </w:t>
      </w:r>
      <w:r w:rsidRPr="008D4FE0">
        <w:rPr>
          <w:rFonts w:ascii="Arial" w:hAnsi="Arial" w:cs="Arial"/>
          <w:i/>
          <w:sz w:val="20"/>
          <w:szCs w:val="20"/>
          <w:lang w:val="es-MX"/>
        </w:rPr>
        <w:t>escuela de guerra de la vida</w:t>
      </w:r>
      <w:r w:rsidRPr="008D4FE0">
        <w:rPr>
          <w:rFonts w:ascii="Arial" w:hAnsi="Arial" w:cs="Arial"/>
          <w:sz w:val="20"/>
          <w:szCs w:val="20"/>
          <w:lang w:val="es-MX"/>
        </w:rPr>
        <w:t>? Platee un ejemplo de su vida cotidiana.</w:t>
      </w:r>
    </w:p>
    <w:p w14:paraId="2F05205D" w14:textId="0E9F5DF1" w:rsidR="008D4FE0" w:rsidRDefault="008D4FE0" w:rsidP="008D4FE0">
      <w:pPr>
        <w:pStyle w:val="Prrafodelista"/>
        <w:tabs>
          <w:tab w:val="left" w:pos="4320"/>
          <w:tab w:val="left" w:pos="4485"/>
          <w:tab w:val="left" w:pos="5445"/>
        </w:tabs>
        <w:spacing w:after="0"/>
        <w:jc w:val="both"/>
        <w:rPr>
          <w:rFonts w:ascii="Arial" w:hAnsi="Arial" w:cs="Arial"/>
          <w:sz w:val="20"/>
          <w:szCs w:val="20"/>
          <w:lang w:val="es-MX"/>
        </w:rPr>
      </w:pPr>
      <w:r>
        <w:rPr>
          <w:rFonts w:ascii="Arial" w:hAnsi="Arial" w:cs="Arial"/>
          <w:sz w:val="20"/>
          <w:szCs w:val="20"/>
          <w:lang w:val="es-MX"/>
        </w:rPr>
        <w:t>Que en toda la vida es una escuela, cada día aprendemos cosas que el mundo nos enseña, cada motivo nos hace más fuerte, en mi caso, he sufrido consecuencia, pero estoy bien y aprendo de eso, todo el mundo no nace con la mentalidad superada,</w:t>
      </w:r>
    </w:p>
    <w:p w14:paraId="12E39AEE" w14:textId="03D52DFB" w:rsidR="008D4FE0" w:rsidRPr="008D4FE0" w:rsidRDefault="008D4FE0" w:rsidP="008D4FE0">
      <w:pPr>
        <w:pStyle w:val="Prrafodelista"/>
        <w:tabs>
          <w:tab w:val="left" w:pos="4320"/>
          <w:tab w:val="left" w:pos="4485"/>
          <w:tab w:val="left" w:pos="5445"/>
        </w:tabs>
        <w:spacing w:after="0"/>
        <w:jc w:val="both"/>
        <w:rPr>
          <w:rFonts w:ascii="Arial" w:hAnsi="Arial" w:cs="Arial"/>
          <w:sz w:val="20"/>
          <w:szCs w:val="20"/>
          <w:lang w:val="es-MX"/>
        </w:rPr>
      </w:pPr>
      <w:r>
        <w:rPr>
          <w:rFonts w:ascii="Arial" w:hAnsi="Arial" w:cs="Arial"/>
          <w:sz w:val="20"/>
          <w:szCs w:val="20"/>
          <w:lang w:val="es-MX"/>
        </w:rPr>
        <w:lastRenderedPageBreak/>
        <w:t>Cada error aprendo, cada motivo que haga bien o mal aprendo, todo es de aprender, cada día aprendo de mi vida.</w:t>
      </w:r>
    </w:p>
    <w:p w14:paraId="0A350427" w14:textId="77777777" w:rsidR="008D4FE0" w:rsidRPr="008D4FE0" w:rsidRDefault="008D4FE0" w:rsidP="008D4FE0">
      <w:pPr>
        <w:pStyle w:val="Prrafodelista"/>
        <w:tabs>
          <w:tab w:val="left" w:pos="4320"/>
          <w:tab w:val="left" w:pos="4485"/>
          <w:tab w:val="left" w:pos="5445"/>
        </w:tabs>
        <w:spacing w:after="0"/>
        <w:jc w:val="both"/>
        <w:rPr>
          <w:rFonts w:ascii="Arial" w:hAnsi="Arial" w:cs="Arial"/>
          <w:sz w:val="20"/>
          <w:szCs w:val="20"/>
          <w:lang w:val="es-MX"/>
        </w:rPr>
      </w:pPr>
    </w:p>
    <w:p w14:paraId="3A7FE405" w14:textId="007F8591" w:rsidR="00186EBE" w:rsidRPr="008D4FE0" w:rsidRDefault="00186EBE" w:rsidP="008D4FE0">
      <w:pPr>
        <w:pStyle w:val="Prrafodelista"/>
        <w:numPr>
          <w:ilvl w:val="0"/>
          <w:numId w:val="13"/>
        </w:numPr>
        <w:tabs>
          <w:tab w:val="left" w:pos="4320"/>
          <w:tab w:val="left" w:pos="4485"/>
          <w:tab w:val="left" w:pos="5445"/>
        </w:tabs>
        <w:spacing w:after="0" w:line="240" w:lineRule="auto"/>
        <w:jc w:val="both"/>
        <w:rPr>
          <w:rFonts w:ascii="Arial" w:hAnsi="Arial" w:cs="Arial"/>
          <w:sz w:val="20"/>
          <w:szCs w:val="20"/>
          <w:lang w:val="es-MX"/>
        </w:rPr>
      </w:pPr>
      <w:r w:rsidRPr="008D4FE0">
        <w:rPr>
          <w:rFonts w:ascii="Arial" w:hAnsi="Arial" w:cs="Arial"/>
          <w:sz w:val="20"/>
          <w:szCs w:val="20"/>
          <w:lang w:val="es-MX"/>
        </w:rPr>
        <w:t xml:space="preserve">¿Qué significa o significaría para usted </w:t>
      </w:r>
      <w:r w:rsidRPr="008D4FE0">
        <w:rPr>
          <w:rFonts w:ascii="Arial" w:hAnsi="Arial" w:cs="Arial"/>
          <w:i/>
          <w:sz w:val="20"/>
          <w:szCs w:val="20"/>
          <w:lang w:val="es-MX"/>
        </w:rPr>
        <w:t>morir</w:t>
      </w:r>
      <w:r w:rsidRPr="008D4FE0">
        <w:rPr>
          <w:rFonts w:ascii="Arial" w:hAnsi="Arial" w:cs="Arial"/>
          <w:sz w:val="20"/>
          <w:szCs w:val="20"/>
          <w:lang w:val="es-MX"/>
        </w:rPr>
        <w:t>, en el contexto de la frase? Planteé un ejemplo.</w:t>
      </w:r>
    </w:p>
    <w:p w14:paraId="6B3C39BA" w14:textId="105A563C" w:rsidR="008D4FE0" w:rsidRDefault="008D4FE0" w:rsidP="008D4FE0">
      <w:pPr>
        <w:pStyle w:val="Prrafodelista"/>
        <w:tabs>
          <w:tab w:val="left" w:pos="4320"/>
          <w:tab w:val="left" w:pos="4485"/>
          <w:tab w:val="left" w:pos="5445"/>
        </w:tabs>
        <w:spacing w:after="0" w:line="240" w:lineRule="auto"/>
        <w:jc w:val="both"/>
        <w:rPr>
          <w:rFonts w:ascii="Arial" w:hAnsi="Arial" w:cs="Arial"/>
          <w:sz w:val="20"/>
          <w:szCs w:val="20"/>
          <w:lang w:val="es-MX"/>
        </w:rPr>
      </w:pPr>
      <w:r>
        <w:rPr>
          <w:rFonts w:ascii="Arial" w:hAnsi="Arial" w:cs="Arial"/>
          <w:sz w:val="20"/>
          <w:szCs w:val="20"/>
          <w:lang w:val="es-MX"/>
        </w:rPr>
        <w:t>Morir, es de ir a otro mundo, morir es de descansar, morir es de dejar tanto sufrimiento en el mundo, morir es de dejar a las personas que amas, morir es de darse otra oportunidad, morir es de encontrar su alma, ya que en el mundo no la pudo encontrar.</w:t>
      </w:r>
    </w:p>
    <w:p w14:paraId="4337A92A" w14:textId="77777777" w:rsidR="008D4FE0" w:rsidRPr="008D4FE0" w:rsidRDefault="008D4FE0" w:rsidP="008D4FE0">
      <w:pPr>
        <w:pStyle w:val="Prrafodelista"/>
        <w:tabs>
          <w:tab w:val="left" w:pos="4320"/>
          <w:tab w:val="left" w:pos="4485"/>
          <w:tab w:val="left" w:pos="5445"/>
        </w:tabs>
        <w:spacing w:after="0" w:line="240" w:lineRule="auto"/>
        <w:jc w:val="both"/>
        <w:rPr>
          <w:rFonts w:ascii="Arial" w:hAnsi="Arial" w:cs="Arial"/>
          <w:sz w:val="20"/>
          <w:szCs w:val="20"/>
          <w:lang w:val="es-MX"/>
        </w:rPr>
      </w:pPr>
    </w:p>
    <w:p w14:paraId="222E4E34" w14:textId="6F14D519" w:rsidR="00FD4723" w:rsidRPr="00A25CB5" w:rsidRDefault="00186EBE" w:rsidP="00A25CB5">
      <w:pPr>
        <w:tabs>
          <w:tab w:val="left" w:pos="4320"/>
          <w:tab w:val="left" w:pos="4485"/>
          <w:tab w:val="left" w:pos="5445"/>
        </w:tabs>
        <w:spacing w:after="0" w:line="240" w:lineRule="auto"/>
        <w:jc w:val="both"/>
        <w:rPr>
          <w:rFonts w:ascii="Arial" w:hAnsi="Arial" w:cs="Arial"/>
          <w:sz w:val="20"/>
          <w:szCs w:val="20"/>
          <w:lang w:val="es-MX"/>
        </w:rPr>
      </w:pPr>
      <w:r w:rsidRPr="00186EBE">
        <w:rPr>
          <w:rFonts w:ascii="Arial" w:hAnsi="Arial" w:cs="Arial"/>
          <w:sz w:val="20"/>
          <w:szCs w:val="20"/>
          <w:lang w:val="es-MX"/>
        </w:rPr>
        <w:t>3. Establezca una directriz para llevar a cabo lo que usted quiere hacer de su vida, a travé</w:t>
      </w:r>
      <w:r w:rsidR="00AE0F6C">
        <w:rPr>
          <w:rFonts w:ascii="Arial" w:hAnsi="Arial" w:cs="Arial"/>
          <w:sz w:val="20"/>
          <w:szCs w:val="20"/>
          <w:lang w:val="es-MX"/>
        </w:rPr>
        <w:t>s</w:t>
      </w:r>
      <w:r>
        <w:rPr>
          <w:rFonts w:ascii="Arial" w:hAnsi="Arial" w:cs="Arial"/>
          <w:sz w:val="20"/>
          <w:szCs w:val="20"/>
          <w:lang w:val="es-MX"/>
        </w:rPr>
        <w:t xml:space="preserve"> de una fábula de no más de diez líneas.</w:t>
      </w:r>
    </w:p>
    <w:p w14:paraId="376DC693" w14:textId="0967D131" w:rsidR="00FD4723" w:rsidRDefault="00FD4723">
      <w:pPr>
        <w:spacing w:after="0" w:line="240" w:lineRule="auto"/>
        <w:jc w:val="both"/>
        <w:rPr>
          <w:rFonts w:ascii="Arial" w:eastAsia="Arial" w:hAnsi="Arial" w:cs="Arial"/>
          <w:b/>
          <w:sz w:val="20"/>
          <w:szCs w:val="20"/>
        </w:rPr>
      </w:pPr>
    </w:p>
    <w:p w14:paraId="6ED10BD5" w14:textId="035B5CA3" w:rsidR="00FD4723" w:rsidRPr="00186EBE" w:rsidRDefault="00186EBE" w:rsidP="00186EBE">
      <w:pPr>
        <w:spacing w:after="0" w:line="240" w:lineRule="auto"/>
        <w:jc w:val="center"/>
        <w:rPr>
          <w:rFonts w:ascii="Arial" w:eastAsia="Arial" w:hAnsi="Arial" w:cs="Arial"/>
          <w:b/>
          <w:sz w:val="20"/>
          <w:szCs w:val="20"/>
        </w:rPr>
      </w:pPr>
      <w:r w:rsidRPr="00186EBE">
        <w:rPr>
          <w:rFonts w:ascii="Arial" w:eastAsia="Arial" w:hAnsi="Arial" w:cs="Arial"/>
          <w:b/>
          <w:sz w:val="20"/>
          <w:szCs w:val="20"/>
        </w:rPr>
        <w:t>Fábula</w:t>
      </w:r>
    </w:p>
    <w:p w14:paraId="02CED838" w14:textId="3B0AFF18" w:rsidR="00186EBE" w:rsidRDefault="00186EBE" w:rsidP="001F6EE4">
      <w:pPr>
        <w:spacing w:after="0" w:line="240" w:lineRule="auto"/>
        <w:rPr>
          <w:rFonts w:ascii="Arial" w:eastAsia="Arial" w:hAnsi="Arial" w:cs="Arial"/>
          <w:b/>
          <w:sz w:val="20"/>
          <w:szCs w:val="20"/>
        </w:rPr>
      </w:pPr>
    </w:p>
    <w:p w14:paraId="2CF6DD29" w14:textId="18154398" w:rsidR="00FD4723" w:rsidRDefault="00186EBE" w:rsidP="00186EBE">
      <w:pPr>
        <w:spacing w:after="0" w:line="240" w:lineRule="auto"/>
        <w:jc w:val="center"/>
        <w:rPr>
          <w:rFonts w:ascii="Arial" w:eastAsia="Arial" w:hAnsi="Arial" w:cs="Arial"/>
          <w:b/>
          <w:sz w:val="20"/>
          <w:szCs w:val="20"/>
        </w:rPr>
      </w:pPr>
      <w:r>
        <w:rPr>
          <w:rFonts w:ascii="Arial" w:eastAsia="Arial" w:hAnsi="Arial" w:cs="Arial"/>
          <w:b/>
          <w:sz w:val="20"/>
          <w:szCs w:val="20"/>
        </w:rPr>
        <w:t>Título: ____________________________________________</w:t>
      </w:r>
    </w:p>
    <w:p w14:paraId="2C6CDA77" w14:textId="420DDE75" w:rsidR="00FD4723" w:rsidRDefault="00FD4723" w:rsidP="00186EBE">
      <w:pPr>
        <w:spacing w:after="0" w:line="360" w:lineRule="auto"/>
        <w:jc w:val="both"/>
        <w:rPr>
          <w:rFonts w:ascii="Arial" w:eastAsia="Arial" w:hAnsi="Arial" w:cs="Arial"/>
          <w:b/>
          <w:sz w:val="20"/>
          <w:szCs w:val="20"/>
        </w:rPr>
      </w:pPr>
    </w:p>
    <w:p w14:paraId="66E3295B" w14:textId="74AAF9C2" w:rsidR="00FD4723" w:rsidRDefault="00FD4723">
      <w:pPr>
        <w:spacing w:after="0" w:line="240" w:lineRule="auto"/>
        <w:jc w:val="both"/>
        <w:rPr>
          <w:rFonts w:ascii="Arial" w:eastAsia="Arial" w:hAnsi="Arial" w:cs="Arial"/>
          <w:b/>
          <w:sz w:val="20"/>
          <w:szCs w:val="20"/>
        </w:rPr>
      </w:pPr>
    </w:p>
    <w:p w14:paraId="5E3C8FFF" w14:textId="4EFA395E" w:rsidR="008D4FE0" w:rsidRDefault="001F6EE4" w:rsidP="001F6EE4">
      <w:pPr>
        <w:spacing w:after="0" w:line="240" w:lineRule="auto"/>
        <w:rPr>
          <w:rFonts w:ascii="Arial" w:eastAsia="Arial" w:hAnsi="Arial" w:cs="Arial"/>
          <w:b/>
          <w:sz w:val="20"/>
          <w:szCs w:val="20"/>
        </w:rPr>
      </w:pPr>
      <w:r>
        <w:rPr>
          <w:rFonts w:ascii="Arial" w:eastAsia="Arial" w:hAnsi="Arial" w:cs="Arial"/>
          <w:b/>
          <w:sz w:val="20"/>
          <w:szCs w:val="20"/>
        </w:rPr>
        <w:t>Lo que quiero en mi vida es de aprender más cosas en la que no se, saber que es vivir la vida, entender el término de gozar la vida de una forma buena, quiero ser más que alguien, quiero entender a ser un buen ser humano , quiero tener un hogar, quiero que en mi futuro yo , me diga que al fin lo logre, que me siente bien de lo que hice, tener moral hacia la sociedad, tener la capacidad de enfrontar mis errores, quiero ser una persona que quiera enseñarle al mundo que significa ser una buena persona, tener herramientas claves de cómo podemos lograr eso, quiero crecer con ese criterio que si puedo y lo puedo hacer, para es muy fácil decirlo, pero puede ser difícil hacerlo, pero puedo y lo voy a lograr, no tengo más palabras para decir, pero solo sé que seré una persona del bien.</w:t>
      </w:r>
    </w:p>
    <w:p w14:paraId="74E63418" w14:textId="3E696C4A" w:rsidR="008D4FE0" w:rsidRDefault="008D4FE0">
      <w:pPr>
        <w:spacing w:after="0" w:line="240" w:lineRule="auto"/>
        <w:jc w:val="both"/>
        <w:rPr>
          <w:rFonts w:ascii="Arial" w:eastAsia="Arial" w:hAnsi="Arial" w:cs="Arial"/>
          <w:b/>
          <w:sz w:val="20"/>
          <w:szCs w:val="20"/>
        </w:rPr>
      </w:pPr>
    </w:p>
    <w:p w14:paraId="6D6C1830" w14:textId="66E8EA50" w:rsidR="008D4FE0" w:rsidRDefault="008D4FE0">
      <w:pPr>
        <w:spacing w:after="0" w:line="240" w:lineRule="auto"/>
        <w:jc w:val="both"/>
        <w:rPr>
          <w:rFonts w:ascii="Arial" w:eastAsia="Arial" w:hAnsi="Arial" w:cs="Arial"/>
          <w:b/>
          <w:sz w:val="20"/>
          <w:szCs w:val="20"/>
        </w:rPr>
      </w:pPr>
    </w:p>
    <w:p w14:paraId="1071E917" w14:textId="7D07CBA7" w:rsidR="008D4FE0" w:rsidRDefault="008D4FE0">
      <w:pPr>
        <w:spacing w:after="0" w:line="240" w:lineRule="auto"/>
        <w:jc w:val="both"/>
        <w:rPr>
          <w:rFonts w:ascii="Arial" w:eastAsia="Arial" w:hAnsi="Arial" w:cs="Arial"/>
          <w:b/>
          <w:sz w:val="20"/>
          <w:szCs w:val="20"/>
        </w:rPr>
      </w:pPr>
    </w:p>
    <w:p w14:paraId="2F1CBDA1" w14:textId="7CA39BFB" w:rsidR="008D4FE0" w:rsidRDefault="008D4FE0">
      <w:pPr>
        <w:spacing w:after="0" w:line="240" w:lineRule="auto"/>
        <w:jc w:val="both"/>
        <w:rPr>
          <w:rFonts w:ascii="Arial" w:eastAsia="Arial" w:hAnsi="Arial" w:cs="Arial"/>
          <w:b/>
          <w:sz w:val="20"/>
          <w:szCs w:val="20"/>
        </w:rPr>
      </w:pPr>
    </w:p>
    <w:p w14:paraId="2BA3EBDD" w14:textId="4A9C448B" w:rsidR="008D4FE0" w:rsidRDefault="008D4FE0">
      <w:pPr>
        <w:spacing w:after="0" w:line="240" w:lineRule="auto"/>
        <w:jc w:val="both"/>
        <w:rPr>
          <w:rFonts w:ascii="Arial" w:eastAsia="Arial" w:hAnsi="Arial" w:cs="Arial"/>
          <w:b/>
          <w:sz w:val="20"/>
          <w:szCs w:val="20"/>
        </w:rPr>
      </w:pPr>
    </w:p>
    <w:p w14:paraId="67FE585E" w14:textId="2391001E" w:rsidR="008D4FE0" w:rsidRDefault="008D4FE0">
      <w:pPr>
        <w:spacing w:after="0" w:line="240" w:lineRule="auto"/>
        <w:jc w:val="both"/>
        <w:rPr>
          <w:rFonts w:ascii="Arial" w:eastAsia="Arial" w:hAnsi="Arial" w:cs="Arial"/>
          <w:b/>
          <w:sz w:val="20"/>
          <w:szCs w:val="20"/>
        </w:rPr>
      </w:pPr>
    </w:p>
    <w:p w14:paraId="0CBE3CF1" w14:textId="7934AC4F" w:rsidR="008D4FE0" w:rsidRDefault="008D4FE0">
      <w:pPr>
        <w:spacing w:after="0" w:line="240" w:lineRule="auto"/>
        <w:jc w:val="both"/>
        <w:rPr>
          <w:rFonts w:ascii="Arial" w:eastAsia="Arial" w:hAnsi="Arial" w:cs="Arial"/>
          <w:b/>
          <w:sz w:val="20"/>
          <w:szCs w:val="20"/>
        </w:rPr>
      </w:pPr>
    </w:p>
    <w:p w14:paraId="74C34CD4" w14:textId="77777777" w:rsidR="008D4FE0" w:rsidRDefault="008D4FE0">
      <w:pPr>
        <w:spacing w:after="0" w:line="240" w:lineRule="auto"/>
        <w:jc w:val="both"/>
        <w:rPr>
          <w:rFonts w:ascii="Arial" w:eastAsia="Arial" w:hAnsi="Arial" w:cs="Arial"/>
          <w:b/>
          <w:sz w:val="20"/>
          <w:szCs w:val="20"/>
        </w:rPr>
      </w:pPr>
    </w:p>
    <w:p w14:paraId="71C1DBCE" w14:textId="130DAD2C" w:rsidR="00A25CB5" w:rsidRPr="00A25CB5" w:rsidRDefault="00A25CB5" w:rsidP="00A25CB5">
      <w:pPr>
        <w:spacing w:after="0" w:line="240" w:lineRule="auto"/>
        <w:jc w:val="both"/>
        <w:rPr>
          <w:rFonts w:ascii="Arial" w:hAnsi="Arial" w:cs="Arial"/>
          <w:b/>
          <w:color w:val="000000" w:themeColor="text1"/>
          <w:sz w:val="20"/>
          <w:szCs w:val="20"/>
        </w:rPr>
      </w:pPr>
      <w:r>
        <w:rPr>
          <w:rFonts w:ascii="Arial" w:eastAsia="Arial" w:hAnsi="Arial" w:cs="Arial"/>
          <w:b/>
          <w:sz w:val="20"/>
          <w:szCs w:val="20"/>
        </w:rPr>
        <w:t>3.4.5.</w:t>
      </w:r>
      <w:r w:rsidRPr="00A25CB5">
        <w:rPr>
          <w:rFonts w:ascii="Arial" w:hAnsi="Arial" w:cs="Arial"/>
          <w:b/>
          <w:color w:val="000000" w:themeColor="text1"/>
          <w:sz w:val="20"/>
          <w:szCs w:val="20"/>
        </w:rPr>
        <w:t xml:space="preserve"> ACTIVIDADES DE EVALUACIÓN</w:t>
      </w:r>
    </w:p>
    <w:p w14:paraId="351A6439" w14:textId="77777777" w:rsidR="00A25CB5" w:rsidRPr="00A25CB5" w:rsidRDefault="00A25CB5" w:rsidP="00A25CB5">
      <w:pPr>
        <w:spacing w:after="0" w:line="240" w:lineRule="auto"/>
        <w:jc w:val="both"/>
        <w:rPr>
          <w:rFonts w:ascii="Arial" w:hAnsi="Arial" w:cs="Arial"/>
          <w:b/>
          <w:color w:val="000000" w:themeColor="text1"/>
          <w:sz w:val="20"/>
          <w:szCs w:val="20"/>
        </w:rPr>
      </w:pPr>
    </w:p>
    <w:p w14:paraId="454780D2" w14:textId="17FCD120" w:rsidR="00A25CB5" w:rsidRDefault="00A25CB5" w:rsidP="00A25CB5">
      <w:pPr>
        <w:spacing w:after="0" w:line="240" w:lineRule="auto"/>
        <w:jc w:val="both"/>
        <w:rPr>
          <w:rFonts w:ascii="Arial" w:hAnsi="Arial" w:cs="Arial"/>
          <w:color w:val="000000" w:themeColor="text1"/>
          <w:sz w:val="20"/>
          <w:szCs w:val="20"/>
        </w:rPr>
      </w:pPr>
      <w:r w:rsidRPr="00A25CB5">
        <w:rPr>
          <w:rFonts w:ascii="Arial" w:hAnsi="Arial" w:cs="Arial"/>
          <w:color w:val="000000" w:themeColor="text1"/>
          <w:sz w:val="20"/>
          <w:szCs w:val="20"/>
        </w:rPr>
        <w:t>A partir de</w:t>
      </w:r>
      <w:r>
        <w:rPr>
          <w:rFonts w:ascii="Arial" w:hAnsi="Arial" w:cs="Arial"/>
          <w:color w:val="000000" w:themeColor="text1"/>
          <w:sz w:val="20"/>
          <w:szCs w:val="20"/>
        </w:rPr>
        <w:t xml:space="preserve"> la visión del video “Nietzsche y el sufrimiento” de </w:t>
      </w:r>
      <w:proofErr w:type="spellStart"/>
      <w:r>
        <w:rPr>
          <w:rFonts w:ascii="Arial" w:hAnsi="Arial" w:cs="Arial"/>
          <w:color w:val="000000" w:themeColor="text1"/>
          <w:sz w:val="20"/>
          <w:szCs w:val="20"/>
        </w:rPr>
        <w:t>Allain</w:t>
      </w:r>
      <w:proofErr w:type="spellEnd"/>
      <w:r>
        <w:rPr>
          <w:rFonts w:ascii="Arial" w:hAnsi="Arial" w:cs="Arial"/>
          <w:color w:val="000000" w:themeColor="text1"/>
          <w:sz w:val="20"/>
          <w:szCs w:val="20"/>
        </w:rPr>
        <w:t xml:space="preserve"> de </w:t>
      </w:r>
      <w:proofErr w:type="spellStart"/>
      <w:r>
        <w:rPr>
          <w:rFonts w:ascii="Arial" w:hAnsi="Arial" w:cs="Arial"/>
          <w:color w:val="000000" w:themeColor="text1"/>
          <w:sz w:val="20"/>
          <w:szCs w:val="20"/>
        </w:rPr>
        <w:t>Botton</w:t>
      </w:r>
      <w:proofErr w:type="spellEnd"/>
      <w:r>
        <w:rPr>
          <w:rFonts w:ascii="Arial" w:hAnsi="Arial" w:cs="Arial"/>
          <w:color w:val="000000" w:themeColor="text1"/>
          <w:sz w:val="20"/>
          <w:szCs w:val="20"/>
        </w:rPr>
        <w:t xml:space="preserve"> emitido en clase,</w:t>
      </w:r>
      <w:r w:rsidR="0026179C">
        <w:rPr>
          <w:rFonts w:ascii="Arial" w:hAnsi="Arial" w:cs="Arial"/>
          <w:color w:val="000000" w:themeColor="text1"/>
          <w:sz w:val="20"/>
          <w:szCs w:val="20"/>
        </w:rPr>
        <w:t xml:space="preserve"> exprese</w:t>
      </w:r>
      <w:r>
        <w:rPr>
          <w:rFonts w:ascii="Arial" w:hAnsi="Arial" w:cs="Arial"/>
          <w:color w:val="000000" w:themeColor="text1"/>
          <w:sz w:val="20"/>
          <w:szCs w:val="20"/>
        </w:rPr>
        <w:t xml:space="preserve"> su interpretación sobr</w:t>
      </w:r>
      <w:r w:rsidRPr="00A25CB5">
        <w:rPr>
          <w:rFonts w:ascii="Arial" w:hAnsi="Arial" w:cs="Arial"/>
          <w:color w:val="000000" w:themeColor="text1"/>
          <w:sz w:val="20"/>
          <w:szCs w:val="20"/>
        </w:rPr>
        <w:t>e la doctrina de Nietzsche</w:t>
      </w:r>
      <w:r>
        <w:rPr>
          <w:rFonts w:ascii="Arial" w:hAnsi="Arial" w:cs="Arial"/>
          <w:color w:val="000000" w:themeColor="text1"/>
          <w:sz w:val="20"/>
          <w:szCs w:val="20"/>
        </w:rPr>
        <w:t>, respondiendo las siguientes preguntas:</w:t>
      </w:r>
    </w:p>
    <w:p w14:paraId="72CCFF80" w14:textId="77777777" w:rsidR="00A25CB5" w:rsidRDefault="00A25CB5" w:rsidP="00A25CB5">
      <w:pPr>
        <w:pStyle w:val="Prrafodelista"/>
        <w:spacing w:after="0" w:line="240" w:lineRule="auto"/>
        <w:jc w:val="both"/>
        <w:rPr>
          <w:rFonts w:ascii="Arial" w:hAnsi="Arial" w:cs="Arial"/>
          <w:color w:val="000000" w:themeColor="text1"/>
          <w:sz w:val="20"/>
          <w:szCs w:val="20"/>
        </w:rPr>
      </w:pPr>
    </w:p>
    <w:p w14:paraId="2268A86E" w14:textId="0E4E7436" w:rsidR="00A25CB5" w:rsidRDefault="00A25CB5" w:rsidP="00A25CB5">
      <w:pPr>
        <w:pStyle w:val="Prrafodelista"/>
        <w:numPr>
          <w:ilvl w:val="0"/>
          <w:numId w:val="8"/>
        </w:numPr>
        <w:spacing w:after="0" w:line="240" w:lineRule="auto"/>
        <w:jc w:val="both"/>
        <w:rPr>
          <w:rFonts w:ascii="Arial" w:hAnsi="Arial" w:cs="Arial"/>
          <w:color w:val="000000" w:themeColor="text1"/>
          <w:sz w:val="20"/>
          <w:szCs w:val="20"/>
        </w:rPr>
      </w:pPr>
      <w:r>
        <w:rPr>
          <w:rFonts w:ascii="Arial" w:hAnsi="Arial" w:cs="Arial"/>
          <w:color w:val="000000" w:themeColor="text1"/>
          <w:sz w:val="20"/>
          <w:szCs w:val="20"/>
        </w:rPr>
        <w:t>¿Es</w:t>
      </w:r>
      <w:r w:rsidRPr="00A25CB5">
        <w:rPr>
          <w:rFonts w:ascii="Arial" w:hAnsi="Arial" w:cs="Arial"/>
          <w:color w:val="000000" w:themeColor="text1"/>
          <w:sz w:val="20"/>
          <w:szCs w:val="20"/>
        </w:rPr>
        <w:t xml:space="preserve"> válido</w:t>
      </w:r>
      <w:r>
        <w:rPr>
          <w:rFonts w:ascii="Arial" w:hAnsi="Arial" w:cs="Arial"/>
          <w:color w:val="000000" w:themeColor="text1"/>
          <w:sz w:val="20"/>
          <w:szCs w:val="20"/>
        </w:rPr>
        <w:t xml:space="preserve"> en nuestro contexto de vida</w:t>
      </w:r>
      <w:r w:rsidRPr="00A25CB5">
        <w:rPr>
          <w:rFonts w:ascii="Arial" w:hAnsi="Arial" w:cs="Arial"/>
          <w:color w:val="000000" w:themeColor="text1"/>
          <w:sz w:val="20"/>
          <w:szCs w:val="20"/>
        </w:rPr>
        <w:t xml:space="preserve"> eludir el dolor? </w:t>
      </w:r>
      <w:r>
        <w:rPr>
          <w:rFonts w:ascii="Arial" w:hAnsi="Arial" w:cs="Arial"/>
          <w:color w:val="000000" w:themeColor="text1"/>
          <w:sz w:val="20"/>
          <w:szCs w:val="20"/>
        </w:rPr>
        <w:t>Justifique su respuesta desde una de las situaciones planteadas en el video.</w:t>
      </w:r>
    </w:p>
    <w:p w14:paraId="6DD687F7" w14:textId="196B8B6F" w:rsidR="00A25CB5" w:rsidRDefault="00A25CB5" w:rsidP="00A25CB5">
      <w:pPr>
        <w:pStyle w:val="Prrafodelista"/>
        <w:numPr>
          <w:ilvl w:val="0"/>
          <w:numId w:val="8"/>
        </w:numPr>
        <w:spacing w:after="0" w:line="240" w:lineRule="auto"/>
        <w:jc w:val="both"/>
        <w:rPr>
          <w:rFonts w:ascii="Arial" w:hAnsi="Arial" w:cs="Arial"/>
          <w:color w:val="000000" w:themeColor="text1"/>
          <w:sz w:val="20"/>
          <w:szCs w:val="20"/>
        </w:rPr>
      </w:pPr>
      <w:r w:rsidRPr="00A25CB5">
        <w:rPr>
          <w:rFonts w:ascii="Arial" w:hAnsi="Arial" w:cs="Arial"/>
          <w:color w:val="000000" w:themeColor="text1"/>
          <w:sz w:val="20"/>
          <w:szCs w:val="20"/>
        </w:rPr>
        <w:t xml:space="preserve">¿Sería valiente ir al mismo? </w:t>
      </w:r>
      <w:r w:rsidR="0026179C">
        <w:rPr>
          <w:rFonts w:ascii="Arial" w:hAnsi="Arial" w:cs="Arial"/>
          <w:color w:val="000000" w:themeColor="text1"/>
          <w:sz w:val="20"/>
          <w:szCs w:val="20"/>
        </w:rPr>
        <w:t>Justifique su respuesta a partir de un ejemplo extractado del video.</w:t>
      </w:r>
    </w:p>
    <w:p w14:paraId="5083B83F" w14:textId="1D58E30D" w:rsidR="00A25CB5" w:rsidRDefault="0026179C" w:rsidP="00A25CB5">
      <w:pPr>
        <w:pStyle w:val="Prrafodelista"/>
        <w:numPr>
          <w:ilvl w:val="0"/>
          <w:numId w:val="8"/>
        </w:numPr>
        <w:spacing w:after="0" w:line="240" w:lineRule="auto"/>
        <w:jc w:val="both"/>
        <w:rPr>
          <w:rFonts w:ascii="Arial" w:hAnsi="Arial" w:cs="Arial"/>
          <w:color w:val="000000" w:themeColor="text1"/>
          <w:sz w:val="20"/>
          <w:szCs w:val="20"/>
        </w:rPr>
      </w:pPr>
      <w:r>
        <w:rPr>
          <w:rFonts w:ascii="Arial" w:hAnsi="Arial" w:cs="Arial"/>
          <w:color w:val="000000" w:themeColor="text1"/>
          <w:sz w:val="20"/>
          <w:szCs w:val="20"/>
        </w:rPr>
        <w:t>¿El sufrimiento propio</w:t>
      </w:r>
      <w:r w:rsidR="00A25CB5" w:rsidRPr="00A25CB5">
        <w:rPr>
          <w:rFonts w:ascii="Arial" w:hAnsi="Arial" w:cs="Arial"/>
          <w:color w:val="000000" w:themeColor="text1"/>
          <w:sz w:val="20"/>
          <w:szCs w:val="20"/>
        </w:rPr>
        <w:t xml:space="preserve"> duele</w:t>
      </w:r>
      <w:r>
        <w:rPr>
          <w:rFonts w:ascii="Arial" w:hAnsi="Arial" w:cs="Arial"/>
          <w:color w:val="000000" w:themeColor="text1"/>
          <w:sz w:val="20"/>
          <w:szCs w:val="20"/>
        </w:rPr>
        <w:t>? ¿Por qué n</w:t>
      </w:r>
      <w:r w:rsidR="00A25CB5" w:rsidRPr="00A25CB5">
        <w:rPr>
          <w:rFonts w:ascii="Arial" w:hAnsi="Arial" w:cs="Arial"/>
          <w:color w:val="000000" w:themeColor="text1"/>
          <w:sz w:val="20"/>
          <w:szCs w:val="20"/>
        </w:rPr>
        <w:t>o somos indiferentes frente a él?</w:t>
      </w:r>
    </w:p>
    <w:p w14:paraId="760B194D" w14:textId="55D4B7BD" w:rsidR="0026179C" w:rsidRDefault="0026179C" w:rsidP="00A25CB5">
      <w:pPr>
        <w:pStyle w:val="Prrafodelista"/>
        <w:numPr>
          <w:ilvl w:val="0"/>
          <w:numId w:val="8"/>
        </w:numPr>
        <w:spacing w:after="0" w:line="240" w:lineRule="auto"/>
        <w:jc w:val="both"/>
        <w:rPr>
          <w:rFonts w:ascii="Arial" w:hAnsi="Arial" w:cs="Arial"/>
          <w:color w:val="000000" w:themeColor="text1"/>
          <w:sz w:val="20"/>
          <w:szCs w:val="20"/>
        </w:rPr>
      </w:pPr>
      <w:r>
        <w:rPr>
          <w:rFonts w:ascii="Arial" w:hAnsi="Arial" w:cs="Arial"/>
          <w:color w:val="000000" w:themeColor="text1"/>
          <w:sz w:val="20"/>
          <w:szCs w:val="20"/>
        </w:rPr>
        <w:t>¿El sufrimiento ajeno duele? ¿Por qué somos las más de las veces indiferentes frente a él?</w:t>
      </w:r>
    </w:p>
    <w:p w14:paraId="5C99C34C" w14:textId="5D7DD98B" w:rsidR="0026179C" w:rsidRDefault="0026179C" w:rsidP="00A25CB5">
      <w:pPr>
        <w:pStyle w:val="Prrafodelista"/>
        <w:numPr>
          <w:ilvl w:val="0"/>
          <w:numId w:val="8"/>
        </w:numPr>
        <w:spacing w:after="0" w:line="240" w:lineRule="auto"/>
        <w:jc w:val="both"/>
        <w:rPr>
          <w:rFonts w:ascii="Arial" w:hAnsi="Arial" w:cs="Arial"/>
          <w:color w:val="000000" w:themeColor="text1"/>
          <w:sz w:val="20"/>
          <w:szCs w:val="20"/>
        </w:rPr>
      </w:pPr>
      <w:r>
        <w:rPr>
          <w:rFonts w:ascii="Arial" w:hAnsi="Arial" w:cs="Arial"/>
          <w:color w:val="000000" w:themeColor="text1"/>
          <w:sz w:val="20"/>
          <w:szCs w:val="20"/>
        </w:rPr>
        <w:t>¿Qué implica llega a la cima de una montaña? Traduzca este principio con un ejemplo pasado o futuro de su vida.</w:t>
      </w:r>
    </w:p>
    <w:p w14:paraId="4AA5C52B" w14:textId="77777777" w:rsidR="0026179C" w:rsidRDefault="0026179C" w:rsidP="0026179C">
      <w:pPr>
        <w:spacing w:after="0" w:line="240" w:lineRule="auto"/>
        <w:jc w:val="both"/>
        <w:rPr>
          <w:rFonts w:ascii="Arial" w:hAnsi="Arial" w:cs="Arial"/>
          <w:color w:val="000000" w:themeColor="text1"/>
          <w:sz w:val="20"/>
          <w:szCs w:val="20"/>
        </w:rPr>
      </w:pPr>
    </w:p>
    <w:p w14:paraId="400F8BBA" w14:textId="03BA1849" w:rsidR="0026179C" w:rsidRPr="0026179C" w:rsidRDefault="0026179C" w:rsidP="0026179C">
      <w:pPr>
        <w:spacing w:after="0" w:line="240" w:lineRule="auto"/>
        <w:jc w:val="both"/>
        <w:rPr>
          <w:rFonts w:ascii="Arial" w:hAnsi="Arial" w:cs="Arial"/>
          <w:color w:val="000000" w:themeColor="text1"/>
          <w:sz w:val="20"/>
          <w:szCs w:val="20"/>
        </w:rPr>
      </w:pPr>
      <w:r>
        <w:rPr>
          <w:rFonts w:ascii="Arial" w:hAnsi="Arial" w:cs="Arial"/>
          <w:b/>
          <w:color w:val="000000" w:themeColor="text1"/>
          <w:sz w:val="20"/>
          <w:szCs w:val="20"/>
        </w:rPr>
        <w:t xml:space="preserve">3.4.6. </w:t>
      </w:r>
      <w:r>
        <w:rPr>
          <w:rFonts w:ascii="Arial" w:hAnsi="Arial" w:cs="Arial"/>
          <w:color w:val="000000" w:themeColor="text1"/>
          <w:sz w:val="20"/>
          <w:szCs w:val="20"/>
        </w:rPr>
        <w:t>Una vez resueltas las preguntas, se establecerá una plenaria por grupos, en donde se pongan en común las diferentes visiones dadas por consenso en cada grupo. Cada grupo nombrará un representante que pase a escribir al tablero la posición adoptada frente a cada pregunta. Dichas opiniones se consignarán en un cuadro diseñado por el instructor, dando pie a una reflexión más amplia sobre la temática.</w:t>
      </w:r>
    </w:p>
    <w:p w14:paraId="6840250C" w14:textId="15426211" w:rsidR="00A25CB5" w:rsidRDefault="00A25CB5" w:rsidP="00A25CB5">
      <w:pPr>
        <w:spacing w:after="0" w:line="240" w:lineRule="auto"/>
        <w:jc w:val="both"/>
        <w:rPr>
          <w:rFonts w:ascii="Arial" w:hAnsi="Arial" w:cs="Arial"/>
          <w:b/>
          <w:color w:val="000000" w:themeColor="text1"/>
          <w:sz w:val="20"/>
          <w:szCs w:val="20"/>
        </w:rPr>
      </w:pPr>
    </w:p>
    <w:p w14:paraId="2EB8ECD6" w14:textId="14D0AC24" w:rsidR="0026179C" w:rsidRPr="00A25CB5" w:rsidRDefault="0026179C" w:rsidP="00A25CB5">
      <w:pPr>
        <w:spacing w:after="0" w:line="240" w:lineRule="auto"/>
        <w:jc w:val="both"/>
        <w:rPr>
          <w:rFonts w:ascii="Arial" w:hAnsi="Arial" w:cs="Arial"/>
          <w:color w:val="000000" w:themeColor="text1"/>
          <w:sz w:val="20"/>
          <w:szCs w:val="20"/>
        </w:rPr>
      </w:pPr>
      <w:r>
        <w:rPr>
          <w:rFonts w:ascii="Arial" w:hAnsi="Arial" w:cs="Arial"/>
          <w:color w:val="000000" w:themeColor="text1"/>
          <w:sz w:val="20"/>
          <w:szCs w:val="20"/>
        </w:rPr>
        <w:t>Se emiten conclusiones sobre el tema y se entregan los documentos por grupo extractados de la actividad.</w:t>
      </w:r>
    </w:p>
    <w:p w14:paraId="5DA31855" w14:textId="5B4B45CE" w:rsidR="00A25CB5" w:rsidRDefault="00A25CB5">
      <w:pPr>
        <w:spacing w:after="0" w:line="240" w:lineRule="auto"/>
        <w:jc w:val="both"/>
        <w:rPr>
          <w:rFonts w:ascii="Arial" w:eastAsia="Arial" w:hAnsi="Arial" w:cs="Arial"/>
          <w:b/>
          <w:sz w:val="20"/>
          <w:szCs w:val="20"/>
        </w:rPr>
      </w:pPr>
    </w:p>
    <w:p w14:paraId="7B2EF42D" w14:textId="535A4C25" w:rsidR="00FD4723" w:rsidRDefault="00FD4723">
      <w:pPr>
        <w:spacing w:after="0" w:line="240" w:lineRule="auto"/>
        <w:jc w:val="both"/>
        <w:rPr>
          <w:rFonts w:ascii="Arial" w:eastAsia="Arial" w:hAnsi="Arial" w:cs="Arial"/>
          <w:b/>
          <w:sz w:val="20"/>
          <w:szCs w:val="20"/>
        </w:rPr>
      </w:pPr>
    </w:p>
    <w:p w14:paraId="4A281390" w14:textId="7E835945" w:rsidR="00FD4723" w:rsidRDefault="00FD4723">
      <w:pPr>
        <w:spacing w:after="0" w:line="240" w:lineRule="auto"/>
        <w:jc w:val="both"/>
        <w:rPr>
          <w:rFonts w:ascii="Arial" w:eastAsia="Arial" w:hAnsi="Arial" w:cs="Arial"/>
          <w:b/>
          <w:sz w:val="20"/>
          <w:szCs w:val="20"/>
        </w:rPr>
      </w:pPr>
    </w:p>
    <w:p w14:paraId="1004A3BB" w14:textId="1D09F38F" w:rsidR="00FD4723" w:rsidRDefault="00FD4723">
      <w:pPr>
        <w:spacing w:after="0" w:line="240" w:lineRule="auto"/>
        <w:jc w:val="both"/>
        <w:rPr>
          <w:rFonts w:ascii="Arial" w:eastAsia="Arial" w:hAnsi="Arial" w:cs="Arial"/>
          <w:b/>
          <w:sz w:val="20"/>
          <w:szCs w:val="20"/>
        </w:rPr>
      </w:pPr>
    </w:p>
    <w:p w14:paraId="5ED23252" w14:textId="77777777" w:rsidR="0026179C" w:rsidRDefault="0026179C">
      <w:pPr>
        <w:spacing w:after="0" w:line="240" w:lineRule="auto"/>
        <w:jc w:val="both"/>
        <w:rPr>
          <w:rFonts w:ascii="Arial" w:eastAsia="Arial" w:hAnsi="Arial" w:cs="Arial"/>
          <w:b/>
          <w:sz w:val="20"/>
          <w:szCs w:val="20"/>
        </w:rPr>
      </w:pPr>
    </w:p>
    <w:p w14:paraId="204915B2" w14:textId="77777777" w:rsidR="0026179C" w:rsidRDefault="0026179C">
      <w:pPr>
        <w:spacing w:after="0" w:line="240" w:lineRule="auto"/>
        <w:jc w:val="both"/>
        <w:rPr>
          <w:rFonts w:ascii="Arial" w:eastAsia="Arial" w:hAnsi="Arial" w:cs="Arial"/>
          <w:b/>
          <w:sz w:val="20"/>
          <w:szCs w:val="20"/>
        </w:rPr>
      </w:pPr>
    </w:p>
    <w:p w14:paraId="4A688967" w14:textId="77777777" w:rsidR="0026179C" w:rsidRDefault="0026179C">
      <w:pPr>
        <w:spacing w:after="0" w:line="240" w:lineRule="auto"/>
        <w:jc w:val="both"/>
        <w:rPr>
          <w:rFonts w:ascii="Arial" w:eastAsia="Arial" w:hAnsi="Arial" w:cs="Arial"/>
          <w:b/>
          <w:sz w:val="20"/>
          <w:szCs w:val="20"/>
        </w:rPr>
      </w:pPr>
    </w:p>
    <w:p w14:paraId="79B07185" w14:textId="77777777" w:rsidR="0026179C" w:rsidRDefault="0026179C">
      <w:pPr>
        <w:spacing w:after="0" w:line="240" w:lineRule="auto"/>
        <w:jc w:val="both"/>
        <w:rPr>
          <w:rFonts w:ascii="Arial" w:eastAsia="Arial" w:hAnsi="Arial" w:cs="Arial"/>
          <w:b/>
          <w:sz w:val="20"/>
          <w:szCs w:val="20"/>
        </w:rPr>
      </w:pPr>
    </w:p>
    <w:p w14:paraId="790A5BEB" w14:textId="77777777" w:rsidR="0026179C" w:rsidRDefault="0026179C">
      <w:pPr>
        <w:spacing w:after="0" w:line="240" w:lineRule="auto"/>
        <w:jc w:val="both"/>
        <w:rPr>
          <w:rFonts w:ascii="Arial" w:eastAsia="Arial" w:hAnsi="Arial" w:cs="Arial"/>
          <w:b/>
          <w:sz w:val="20"/>
          <w:szCs w:val="20"/>
        </w:rPr>
      </w:pPr>
    </w:p>
    <w:p w14:paraId="38B0E0A3" w14:textId="77777777" w:rsidR="0026179C" w:rsidRDefault="0026179C">
      <w:pPr>
        <w:spacing w:after="0" w:line="240" w:lineRule="auto"/>
        <w:jc w:val="both"/>
        <w:rPr>
          <w:rFonts w:ascii="Arial" w:eastAsia="Arial" w:hAnsi="Arial" w:cs="Arial"/>
          <w:b/>
          <w:sz w:val="20"/>
          <w:szCs w:val="20"/>
        </w:rPr>
      </w:pPr>
    </w:p>
    <w:p w14:paraId="21D17863" w14:textId="28595722" w:rsidR="00FD4723" w:rsidRDefault="0026179C">
      <w:pPr>
        <w:spacing w:after="0" w:line="240" w:lineRule="auto"/>
        <w:jc w:val="both"/>
        <w:rPr>
          <w:rFonts w:ascii="Arial" w:eastAsia="Arial" w:hAnsi="Arial" w:cs="Arial"/>
          <w:b/>
          <w:sz w:val="20"/>
          <w:szCs w:val="20"/>
        </w:rPr>
      </w:pPr>
      <w:r>
        <w:rPr>
          <w:rFonts w:ascii="Arial" w:eastAsia="Arial" w:hAnsi="Arial" w:cs="Arial"/>
          <w:b/>
          <w:sz w:val="20"/>
          <w:szCs w:val="20"/>
        </w:rPr>
        <w:t>3.5.</w:t>
      </w:r>
      <w:r w:rsidR="00FD4723">
        <w:rPr>
          <w:rFonts w:ascii="Arial" w:eastAsia="Arial" w:hAnsi="Arial" w:cs="Arial"/>
          <w:b/>
          <w:sz w:val="20"/>
          <w:szCs w:val="20"/>
        </w:rPr>
        <w:tab/>
      </w:r>
      <w:r w:rsidR="00FD4723" w:rsidRPr="007C0903">
        <w:rPr>
          <w:rFonts w:ascii="Arial" w:eastAsia="Arial" w:hAnsi="Arial" w:cs="Arial"/>
          <w:b/>
          <w:sz w:val="20"/>
          <w:szCs w:val="20"/>
        </w:rPr>
        <w:t>Concienciar acerca del cuidado y preservación del medio ambiente</w:t>
      </w:r>
      <w:r w:rsidR="007C0903">
        <w:rPr>
          <w:rFonts w:ascii="Arial" w:eastAsia="Arial" w:hAnsi="Arial" w:cs="Arial"/>
          <w:b/>
          <w:sz w:val="20"/>
          <w:szCs w:val="20"/>
        </w:rPr>
        <w:t>.</w:t>
      </w:r>
    </w:p>
    <w:p w14:paraId="0AF15471" w14:textId="77777777" w:rsidR="00CC0652" w:rsidRDefault="00CC0652">
      <w:pPr>
        <w:spacing w:after="0" w:line="240" w:lineRule="auto"/>
        <w:jc w:val="both"/>
        <w:rPr>
          <w:rFonts w:ascii="Arial" w:eastAsia="Arial" w:hAnsi="Arial" w:cs="Arial"/>
          <w:b/>
          <w:sz w:val="20"/>
          <w:szCs w:val="20"/>
        </w:rPr>
      </w:pPr>
    </w:p>
    <w:p w14:paraId="06708DDE" w14:textId="27BCA421" w:rsidR="00CC0652" w:rsidRDefault="00CC0652">
      <w:pPr>
        <w:spacing w:after="0" w:line="240" w:lineRule="auto"/>
        <w:jc w:val="both"/>
        <w:rPr>
          <w:rFonts w:ascii="Arial" w:eastAsia="Arial" w:hAnsi="Arial" w:cs="Arial"/>
          <w:b/>
          <w:sz w:val="20"/>
          <w:szCs w:val="20"/>
        </w:rPr>
      </w:pPr>
      <w:r>
        <w:rPr>
          <w:rFonts w:ascii="Arial" w:eastAsia="Arial" w:hAnsi="Arial" w:cs="Arial"/>
          <w:b/>
          <w:sz w:val="20"/>
          <w:szCs w:val="20"/>
        </w:rPr>
        <w:t>Materiales: -     10 pliegos de papel periódico</w:t>
      </w:r>
    </w:p>
    <w:p w14:paraId="46DD02AE" w14:textId="1524972B" w:rsidR="00CC0652" w:rsidRPr="00CC0652" w:rsidRDefault="00CC0652" w:rsidP="00CC0652">
      <w:pPr>
        <w:pStyle w:val="Prrafodelista"/>
        <w:numPr>
          <w:ilvl w:val="0"/>
          <w:numId w:val="12"/>
        </w:numPr>
        <w:spacing w:after="0" w:line="240" w:lineRule="auto"/>
        <w:jc w:val="both"/>
        <w:rPr>
          <w:rFonts w:ascii="Arial" w:eastAsia="Arial" w:hAnsi="Arial" w:cs="Arial"/>
          <w:b/>
          <w:sz w:val="20"/>
          <w:szCs w:val="20"/>
        </w:rPr>
      </w:pPr>
      <w:r w:rsidRPr="00CC0652">
        <w:rPr>
          <w:rFonts w:ascii="Arial" w:eastAsia="Arial" w:hAnsi="Arial" w:cs="Arial"/>
          <w:b/>
          <w:sz w:val="20"/>
          <w:szCs w:val="20"/>
        </w:rPr>
        <w:t>Marcadores de colores</w:t>
      </w:r>
    </w:p>
    <w:p w14:paraId="690DE357" w14:textId="54D773EB" w:rsidR="007C0903" w:rsidRDefault="007C0903">
      <w:pPr>
        <w:spacing w:after="0" w:line="240" w:lineRule="auto"/>
        <w:jc w:val="both"/>
        <w:rPr>
          <w:rFonts w:ascii="Arial" w:eastAsia="Arial" w:hAnsi="Arial" w:cs="Arial"/>
          <w:b/>
          <w:sz w:val="20"/>
          <w:szCs w:val="20"/>
        </w:rPr>
      </w:pPr>
    </w:p>
    <w:p w14:paraId="6886ED1D" w14:textId="78CD537F" w:rsidR="007C0903" w:rsidRDefault="000C20D4">
      <w:pPr>
        <w:spacing w:after="0" w:line="240" w:lineRule="auto"/>
        <w:jc w:val="both"/>
        <w:rPr>
          <w:rFonts w:ascii="Arial" w:eastAsia="Arial" w:hAnsi="Arial" w:cs="Arial"/>
          <w:b/>
          <w:sz w:val="20"/>
          <w:szCs w:val="20"/>
        </w:rPr>
      </w:pPr>
      <w:r>
        <w:rPr>
          <w:rFonts w:ascii="Arial" w:eastAsia="Arial" w:hAnsi="Arial" w:cs="Arial"/>
          <w:b/>
          <w:sz w:val="20"/>
          <w:szCs w:val="20"/>
        </w:rPr>
        <w:t>3.5.1. Actividad: Resolución de dilema</w:t>
      </w:r>
    </w:p>
    <w:p w14:paraId="78091629" w14:textId="0FA419CF" w:rsidR="000C20D4" w:rsidRDefault="000C20D4">
      <w:pPr>
        <w:spacing w:after="0" w:line="240" w:lineRule="auto"/>
        <w:jc w:val="both"/>
        <w:rPr>
          <w:rFonts w:ascii="Arial" w:eastAsia="Arial" w:hAnsi="Arial" w:cs="Arial"/>
          <w:b/>
          <w:sz w:val="20"/>
          <w:szCs w:val="20"/>
        </w:rPr>
      </w:pPr>
    </w:p>
    <w:p w14:paraId="6894D51B" w14:textId="77777777" w:rsidR="000C20D4" w:rsidRPr="000C20D4" w:rsidRDefault="000C20D4" w:rsidP="000C20D4">
      <w:pPr>
        <w:spacing w:after="0"/>
        <w:jc w:val="center"/>
        <w:rPr>
          <w:rFonts w:ascii="Arial" w:hAnsi="Arial" w:cs="Arial"/>
          <w:b/>
          <w:sz w:val="20"/>
          <w:szCs w:val="20"/>
        </w:rPr>
      </w:pPr>
      <w:r w:rsidRPr="000C20D4">
        <w:rPr>
          <w:rFonts w:ascii="Arial" w:hAnsi="Arial" w:cs="Arial"/>
          <w:b/>
          <w:sz w:val="20"/>
          <w:szCs w:val="20"/>
        </w:rPr>
        <w:t>La revolución verde</w:t>
      </w:r>
    </w:p>
    <w:p w14:paraId="30C06D89" w14:textId="77777777" w:rsidR="000C20D4" w:rsidRPr="000C20D4" w:rsidRDefault="000C20D4" w:rsidP="000C20D4">
      <w:pPr>
        <w:spacing w:after="0"/>
        <w:jc w:val="center"/>
        <w:rPr>
          <w:rFonts w:ascii="Arial" w:hAnsi="Arial" w:cs="Arial"/>
          <w:b/>
          <w:sz w:val="20"/>
          <w:szCs w:val="20"/>
        </w:rPr>
      </w:pPr>
    </w:p>
    <w:p w14:paraId="6136FCDB" w14:textId="4F0068DE" w:rsidR="000C20D4" w:rsidRPr="000C20D4" w:rsidRDefault="000C20D4" w:rsidP="000C20D4">
      <w:pPr>
        <w:spacing w:after="0"/>
        <w:jc w:val="both"/>
        <w:rPr>
          <w:rFonts w:ascii="Arial" w:hAnsi="Arial" w:cs="Arial"/>
          <w:sz w:val="20"/>
          <w:szCs w:val="20"/>
        </w:rPr>
      </w:pPr>
      <w:r w:rsidRPr="000C20D4">
        <w:rPr>
          <w:rFonts w:ascii="Arial" w:hAnsi="Arial" w:cs="Arial"/>
          <w:sz w:val="20"/>
          <w:szCs w:val="20"/>
        </w:rPr>
        <w:t xml:space="preserve">La forma más verde de acción directa para proteger la Tierra es desde luego la destrucción de cultivos. Allí donde existen </w:t>
      </w:r>
      <w:r>
        <w:rPr>
          <w:rFonts w:ascii="Arial" w:hAnsi="Arial" w:cs="Arial"/>
          <w:sz w:val="20"/>
          <w:szCs w:val="20"/>
        </w:rPr>
        <w:t>sembradíos denominados como c</w:t>
      </w:r>
      <w:r w:rsidRPr="000C20D4">
        <w:rPr>
          <w:rFonts w:ascii="Arial" w:hAnsi="Arial" w:cs="Arial"/>
          <w:sz w:val="20"/>
          <w:szCs w:val="20"/>
        </w:rPr>
        <w:t>ultivos</w:t>
      </w:r>
      <w:r w:rsidRPr="000C20D4">
        <w:rPr>
          <w:rFonts w:ascii="Arial" w:hAnsi="Arial" w:cs="Arial"/>
          <w:i/>
          <w:sz w:val="20"/>
          <w:szCs w:val="20"/>
        </w:rPr>
        <w:t xml:space="preserve"> Frankenstein</w:t>
      </w:r>
      <w:r>
        <w:rPr>
          <w:rFonts w:ascii="Arial" w:hAnsi="Arial" w:cs="Arial"/>
          <w:sz w:val="20"/>
          <w:szCs w:val="20"/>
        </w:rPr>
        <w:t>, es decir, plantaciones híbridas manipuladas genéticamente, mejor conocida</w:t>
      </w:r>
      <w:r w:rsidRPr="000C20D4">
        <w:rPr>
          <w:rFonts w:ascii="Arial" w:hAnsi="Arial" w:cs="Arial"/>
          <w:sz w:val="20"/>
          <w:szCs w:val="20"/>
        </w:rPr>
        <w:t>s como</w:t>
      </w:r>
      <w:r>
        <w:rPr>
          <w:rFonts w:ascii="Arial" w:hAnsi="Arial" w:cs="Arial"/>
          <w:sz w:val="20"/>
          <w:szCs w:val="20"/>
        </w:rPr>
        <w:t xml:space="preserve"> </w:t>
      </w:r>
      <w:r w:rsidRPr="000C20D4">
        <w:rPr>
          <w:rFonts w:ascii="Arial" w:hAnsi="Arial" w:cs="Arial"/>
          <w:i/>
          <w:sz w:val="20"/>
          <w:szCs w:val="20"/>
        </w:rPr>
        <w:t>transgénicos</w:t>
      </w:r>
      <w:r w:rsidRPr="000C20D4">
        <w:rPr>
          <w:rFonts w:ascii="Arial" w:hAnsi="Arial" w:cs="Arial"/>
          <w:sz w:val="20"/>
          <w:szCs w:val="20"/>
        </w:rPr>
        <w:t>, ya sea de maíz, trigo, soya o tomates, aparecerán también patrullas de ecol</w:t>
      </w:r>
      <w:r>
        <w:rPr>
          <w:rFonts w:ascii="Arial" w:hAnsi="Arial" w:cs="Arial"/>
          <w:sz w:val="20"/>
          <w:szCs w:val="20"/>
        </w:rPr>
        <w:t xml:space="preserve">ogistas dedicadas a arrasar y </w:t>
      </w:r>
      <w:r w:rsidRPr="000C20D4">
        <w:rPr>
          <w:rFonts w:ascii="Arial" w:hAnsi="Arial" w:cs="Arial"/>
          <w:sz w:val="20"/>
          <w:szCs w:val="20"/>
        </w:rPr>
        <w:t>destruir las plantaciones de las nuevas variedades.</w:t>
      </w:r>
    </w:p>
    <w:p w14:paraId="158F4078" w14:textId="1198A7DB" w:rsidR="000C20D4" w:rsidRPr="000C20D4" w:rsidRDefault="000C20D4" w:rsidP="000C20D4">
      <w:pPr>
        <w:spacing w:after="0"/>
        <w:ind w:firstLine="567"/>
        <w:jc w:val="both"/>
        <w:rPr>
          <w:rFonts w:ascii="Arial" w:hAnsi="Arial" w:cs="Arial"/>
          <w:sz w:val="20"/>
          <w:szCs w:val="20"/>
        </w:rPr>
      </w:pPr>
      <w:r w:rsidRPr="000C20D4">
        <w:rPr>
          <w:rFonts w:ascii="Arial" w:hAnsi="Arial" w:cs="Arial"/>
          <w:sz w:val="20"/>
          <w:szCs w:val="20"/>
        </w:rPr>
        <w:t xml:space="preserve">Ahora bien, la cantidad </w:t>
      </w:r>
      <w:r>
        <w:rPr>
          <w:rFonts w:ascii="Arial" w:hAnsi="Arial" w:cs="Arial"/>
          <w:sz w:val="20"/>
          <w:szCs w:val="20"/>
        </w:rPr>
        <w:t>de cultivos que hay que desbastar</w:t>
      </w:r>
      <w:r w:rsidRPr="000C20D4">
        <w:rPr>
          <w:rFonts w:ascii="Arial" w:hAnsi="Arial" w:cs="Arial"/>
          <w:sz w:val="20"/>
          <w:szCs w:val="20"/>
        </w:rPr>
        <w:t xml:space="preserve"> es inmensa. En 2001, no menos de dos tercios de los cultivos de soya en los EEUU, correspondían a variedades modificadas genéticamente, lo cual supone una superficie de veinte millones de hectáreas. En la actualidad, </w:t>
      </w:r>
      <w:r w:rsidRPr="000C20D4">
        <w:rPr>
          <w:rFonts w:ascii="Arial" w:hAnsi="Arial" w:cs="Arial"/>
          <w:color w:val="222222"/>
          <w:sz w:val="20"/>
          <w:szCs w:val="20"/>
          <w:shd w:val="clear" w:color="auto" w:fill="FFFFFF"/>
        </w:rPr>
        <w:t>desde hace casi 21 años, los cultivos con organismos genéticamente modificados pasaron de 1,7 a 185 millones de hectáreas en el mundo. En Colombia hay cerca de 110.000.</w:t>
      </w:r>
    </w:p>
    <w:p w14:paraId="33A8E614" w14:textId="77777777" w:rsidR="000C20D4" w:rsidRPr="000C20D4" w:rsidRDefault="000C20D4" w:rsidP="000C20D4">
      <w:pPr>
        <w:spacing w:after="0"/>
        <w:ind w:firstLine="567"/>
        <w:jc w:val="both"/>
        <w:rPr>
          <w:rFonts w:ascii="Arial" w:hAnsi="Arial" w:cs="Arial"/>
          <w:sz w:val="20"/>
          <w:szCs w:val="20"/>
        </w:rPr>
      </w:pPr>
      <w:r w:rsidRPr="000C20D4">
        <w:rPr>
          <w:rFonts w:ascii="Arial" w:hAnsi="Arial" w:cs="Arial"/>
          <w:sz w:val="20"/>
          <w:szCs w:val="20"/>
        </w:rPr>
        <w:t>Sin embargo, por algo hay que empezar…</w:t>
      </w:r>
    </w:p>
    <w:p w14:paraId="718F66BA" w14:textId="77777777" w:rsidR="000C20D4" w:rsidRPr="000C20D4" w:rsidRDefault="000C20D4" w:rsidP="000C20D4">
      <w:pPr>
        <w:spacing w:after="0"/>
        <w:jc w:val="both"/>
        <w:rPr>
          <w:rFonts w:ascii="Arial" w:hAnsi="Arial" w:cs="Arial"/>
          <w:sz w:val="20"/>
          <w:szCs w:val="20"/>
        </w:rPr>
      </w:pPr>
    </w:p>
    <w:p w14:paraId="2B505EB2" w14:textId="2611A5B3" w:rsidR="000C20D4" w:rsidRPr="000C20D4" w:rsidRDefault="000C20D4" w:rsidP="000C20D4">
      <w:pPr>
        <w:spacing w:after="0"/>
        <w:jc w:val="both"/>
        <w:rPr>
          <w:rFonts w:ascii="Arial" w:hAnsi="Arial" w:cs="Arial"/>
          <w:sz w:val="20"/>
          <w:szCs w:val="20"/>
        </w:rPr>
      </w:pPr>
      <w:r w:rsidRPr="000C20D4">
        <w:rPr>
          <w:rFonts w:ascii="Arial" w:hAnsi="Arial" w:cs="Arial"/>
          <w:sz w:val="20"/>
          <w:szCs w:val="20"/>
        </w:rPr>
        <w:t>Sobre la ba</w:t>
      </w:r>
      <w:r>
        <w:rPr>
          <w:rFonts w:ascii="Arial" w:hAnsi="Arial" w:cs="Arial"/>
          <w:sz w:val="20"/>
          <w:szCs w:val="20"/>
        </w:rPr>
        <w:t>se del anterior dilema responda las siguientes preguntas:</w:t>
      </w:r>
    </w:p>
    <w:p w14:paraId="454DA5FC" w14:textId="77777777" w:rsidR="000C20D4" w:rsidRPr="000C20D4" w:rsidRDefault="000C20D4" w:rsidP="000C20D4">
      <w:pPr>
        <w:spacing w:after="0"/>
        <w:jc w:val="both"/>
        <w:rPr>
          <w:rFonts w:ascii="Arial" w:hAnsi="Arial" w:cs="Arial"/>
          <w:sz w:val="20"/>
          <w:szCs w:val="20"/>
        </w:rPr>
      </w:pPr>
    </w:p>
    <w:p w14:paraId="4EE58DC9" w14:textId="3521C2D2" w:rsidR="000C20D4" w:rsidRDefault="000C20D4" w:rsidP="000C20D4">
      <w:pPr>
        <w:pStyle w:val="Prrafodelista"/>
        <w:numPr>
          <w:ilvl w:val="0"/>
          <w:numId w:val="9"/>
        </w:numPr>
        <w:spacing w:after="0" w:line="259" w:lineRule="auto"/>
        <w:jc w:val="both"/>
        <w:rPr>
          <w:rFonts w:ascii="Arial" w:hAnsi="Arial" w:cs="Arial"/>
          <w:sz w:val="20"/>
          <w:szCs w:val="20"/>
        </w:rPr>
      </w:pPr>
      <w:r w:rsidRPr="000C20D4">
        <w:rPr>
          <w:rFonts w:ascii="Arial" w:hAnsi="Arial" w:cs="Arial"/>
          <w:sz w:val="20"/>
          <w:szCs w:val="20"/>
        </w:rPr>
        <w:t>¿Está usted de acuerdo con la manipulación genética de cultivos, para aumentar la producción y así poder comer más, así no sea lo natural? Si o no y tome una posición al respecto.</w:t>
      </w:r>
    </w:p>
    <w:p w14:paraId="6B3BB08D" w14:textId="0F15997B" w:rsidR="00F8154F" w:rsidRDefault="00F8154F" w:rsidP="00F8154F">
      <w:pPr>
        <w:pStyle w:val="Prrafodelista"/>
        <w:spacing w:after="0" w:line="259" w:lineRule="auto"/>
        <w:jc w:val="both"/>
        <w:rPr>
          <w:rFonts w:ascii="Arial" w:hAnsi="Arial" w:cs="Arial"/>
          <w:sz w:val="20"/>
          <w:szCs w:val="20"/>
        </w:rPr>
      </w:pPr>
      <w:r>
        <w:rPr>
          <w:rFonts w:ascii="Arial" w:hAnsi="Arial" w:cs="Arial"/>
          <w:sz w:val="20"/>
          <w:szCs w:val="20"/>
        </w:rPr>
        <w:t xml:space="preserve">Si y no, porque pienso que al hacer eso, el desarrollo genético de la comida es diferente al desarrollo normal del crecimiento de la comida, primero que todo, pueden causar enfermedades, segundo, pueden </w:t>
      </w:r>
      <w:r w:rsidR="005F076C">
        <w:rPr>
          <w:rFonts w:ascii="Arial" w:hAnsi="Arial" w:cs="Arial"/>
          <w:sz w:val="20"/>
          <w:szCs w:val="20"/>
        </w:rPr>
        <w:t xml:space="preserve">algunas personas tengan efectos que no sean normales </w:t>
      </w:r>
      <w:proofErr w:type="gramStart"/>
      <w:r w:rsidR="005F076C">
        <w:rPr>
          <w:rFonts w:ascii="Arial" w:hAnsi="Arial" w:cs="Arial"/>
          <w:sz w:val="20"/>
          <w:szCs w:val="20"/>
        </w:rPr>
        <w:t>y  lo</w:t>
      </w:r>
      <w:proofErr w:type="gramEnd"/>
      <w:r w:rsidR="005F076C">
        <w:rPr>
          <w:rFonts w:ascii="Arial" w:hAnsi="Arial" w:cs="Arial"/>
          <w:sz w:val="20"/>
          <w:szCs w:val="20"/>
        </w:rPr>
        <w:t xml:space="preserve"> bueno , es que alimenta a todos el mundo, a la gente pobre y es mucho más rápido el crecimiento.</w:t>
      </w:r>
    </w:p>
    <w:p w14:paraId="4AADBBBB" w14:textId="77777777" w:rsidR="005F076C" w:rsidRPr="000C20D4" w:rsidRDefault="005F076C" w:rsidP="00F8154F">
      <w:pPr>
        <w:pStyle w:val="Prrafodelista"/>
        <w:spacing w:after="0" w:line="259" w:lineRule="auto"/>
        <w:jc w:val="both"/>
        <w:rPr>
          <w:rFonts w:ascii="Arial" w:hAnsi="Arial" w:cs="Arial"/>
          <w:sz w:val="20"/>
          <w:szCs w:val="20"/>
        </w:rPr>
      </w:pPr>
    </w:p>
    <w:p w14:paraId="577D3EAC" w14:textId="73D0DC65" w:rsidR="000C20D4" w:rsidRDefault="000C20D4" w:rsidP="000C20D4">
      <w:pPr>
        <w:pStyle w:val="Prrafodelista"/>
        <w:numPr>
          <w:ilvl w:val="0"/>
          <w:numId w:val="9"/>
        </w:numPr>
        <w:spacing w:after="0" w:line="259" w:lineRule="auto"/>
        <w:jc w:val="both"/>
        <w:rPr>
          <w:rFonts w:ascii="Arial" w:hAnsi="Arial" w:cs="Arial"/>
          <w:sz w:val="20"/>
          <w:szCs w:val="20"/>
        </w:rPr>
      </w:pPr>
      <w:r w:rsidRPr="000C20D4">
        <w:rPr>
          <w:rFonts w:ascii="Arial" w:hAnsi="Arial" w:cs="Arial"/>
          <w:sz w:val="20"/>
          <w:szCs w:val="20"/>
        </w:rPr>
        <w:t>¿Cómo piensa usted que la producción transgénica afecta lo económico y lo social en nuestro país?</w:t>
      </w:r>
      <w:r>
        <w:rPr>
          <w:rFonts w:ascii="Arial" w:hAnsi="Arial" w:cs="Arial"/>
          <w:sz w:val="20"/>
          <w:szCs w:val="20"/>
        </w:rPr>
        <w:t xml:space="preserve"> Busque en la internet una noticia relacionada con el perjuicio y beneficio de los cultivos transgénicos, poniéndola en contexto con nuestra situación actual.</w:t>
      </w:r>
    </w:p>
    <w:p w14:paraId="2EA3F3C5" w14:textId="4C8F804C" w:rsidR="005F076C" w:rsidRDefault="005F076C" w:rsidP="005F076C">
      <w:pPr>
        <w:pStyle w:val="Prrafodelista"/>
        <w:spacing w:after="0" w:line="259" w:lineRule="auto"/>
        <w:jc w:val="both"/>
        <w:rPr>
          <w:rFonts w:ascii="Arial" w:hAnsi="Arial" w:cs="Arial"/>
          <w:sz w:val="20"/>
          <w:szCs w:val="20"/>
        </w:rPr>
      </w:pPr>
      <w:r>
        <w:rPr>
          <w:rFonts w:ascii="Arial" w:hAnsi="Arial" w:cs="Arial"/>
          <w:sz w:val="20"/>
          <w:szCs w:val="20"/>
        </w:rPr>
        <w:t>Que es muy malo, ya que causa enfermedades y aumenta de alergias.</w:t>
      </w:r>
    </w:p>
    <w:p w14:paraId="3839CCA9" w14:textId="1DD92AB6" w:rsidR="005F076C" w:rsidRDefault="005F076C" w:rsidP="005F076C">
      <w:pPr>
        <w:pStyle w:val="Prrafodelista"/>
        <w:spacing w:after="0" w:line="259" w:lineRule="auto"/>
        <w:jc w:val="both"/>
      </w:pPr>
      <w:hyperlink r:id="rId14" w:history="1">
        <w:r>
          <w:rPr>
            <w:rStyle w:val="Hipervnculo"/>
          </w:rPr>
          <w:t>https://www.excelenciasgourmet.com/es/salud/la-influencia-de-los-alimentos-transgenicos-en-la-salud</w:t>
        </w:r>
      </w:hyperlink>
    </w:p>
    <w:p w14:paraId="70DD5AB3" w14:textId="77777777" w:rsidR="005F076C" w:rsidRPr="005F076C" w:rsidRDefault="005F076C" w:rsidP="005F076C">
      <w:pPr>
        <w:shd w:val="clear" w:color="auto" w:fill="FFFFFF"/>
        <w:spacing w:after="443" w:line="240" w:lineRule="auto"/>
        <w:rPr>
          <w:rFonts w:ascii="Arial" w:eastAsia="Times New Roman" w:hAnsi="Arial" w:cs="Arial"/>
          <w:color w:val="333333"/>
          <w:sz w:val="21"/>
          <w:szCs w:val="21"/>
          <w:lang w:eastAsia="es-CO"/>
        </w:rPr>
      </w:pPr>
      <w:r w:rsidRPr="005F076C">
        <w:rPr>
          <w:rFonts w:ascii="Arial" w:eastAsia="Times New Roman" w:hAnsi="Arial" w:cs="Arial"/>
          <w:color w:val="333333"/>
          <w:sz w:val="21"/>
          <w:szCs w:val="21"/>
          <w:lang w:eastAsia="es-CO"/>
        </w:rPr>
        <w:t>Con el descubrimiento del ácido desoxirribonucleico (ADN) por Watson y Crick, se inició una nueva etapa de la biología: la Biología Molecular. En forma explosiva, la genética molecular emerge como una de las ciencias más apasionantes. El ADN es el material genético de todo ser vivo, por lo que en la medida de que podamos alterar el ADN de un determinado organismo, seremos capaces de alterar sus características.</w:t>
      </w:r>
    </w:p>
    <w:p w14:paraId="76ED65E8" w14:textId="77777777" w:rsidR="005F076C" w:rsidRPr="005F076C" w:rsidRDefault="005F076C" w:rsidP="005F076C">
      <w:pPr>
        <w:shd w:val="clear" w:color="auto" w:fill="FFFFFF"/>
        <w:spacing w:after="443" w:line="240" w:lineRule="auto"/>
        <w:rPr>
          <w:rFonts w:ascii="Arial" w:eastAsia="Times New Roman" w:hAnsi="Arial" w:cs="Arial"/>
          <w:color w:val="333333"/>
          <w:sz w:val="21"/>
          <w:szCs w:val="21"/>
          <w:lang w:eastAsia="es-CO"/>
        </w:rPr>
      </w:pPr>
      <w:r w:rsidRPr="005F076C">
        <w:rPr>
          <w:rFonts w:ascii="Arial" w:eastAsia="Times New Roman" w:hAnsi="Arial" w:cs="Arial"/>
          <w:color w:val="333333"/>
          <w:sz w:val="21"/>
          <w:szCs w:val="21"/>
          <w:lang w:eastAsia="es-CO"/>
        </w:rPr>
        <w:lastRenderedPageBreak/>
        <w:t xml:space="preserve">Grandes avances han ocurrido en estos últimos años. Existe actualmente un complejo catálogo de enzimas que son capaces de alterar o modificar el ADN. Así por ejemplo el ADN de cualquier organismo puede ser cortado en fragmentos de forma reproducible y estos fragmentos pueden ser unidos nuevamente a voluntad nuestra. El ADN del hombre puede ser fragmentado y unido o ligado a ADN de otros organismos vivos ya sean de una bacteria o una planta. Esta nueva metodología que es utilizada para estas funciones, se le llama recombinación in Vitro del ADN </w:t>
      </w:r>
      <w:proofErr w:type="gramStart"/>
      <w:r w:rsidRPr="005F076C">
        <w:rPr>
          <w:rFonts w:ascii="Arial" w:eastAsia="Times New Roman" w:hAnsi="Arial" w:cs="Arial"/>
          <w:color w:val="333333"/>
          <w:sz w:val="21"/>
          <w:szCs w:val="21"/>
          <w:lang w:eastAsia="es-CO"/>
        </w:rPr>
        <w:t>o  también</w:t>
      </w:r>
      <w:proofErr w:type="gramEnd"/>
      <w:r w:rsidRPr="005F076C">
        <w:rPr>
          <w:rFonts w:ascii="Arial" w:eastAsia="Times New Roman" w:hAnsi="Arial" w:cs="Arial"/>
          <w:color w:val="333333"/>
          <w:sz w:val="21"/>
          <w:szCs w:val="21"/>
          <w:lang w:eastAsia="es-CO"/>
        </w:rPr>
        <w:t xml:space="preserve"> Ingeniería Genética.</w:t>
      </w:r>
    </w:p>
    <w:p w14:paraId="2F48427D" w14:textId="77777777" w:rsidR="005F076C" w:rsidRDefault="005F076C" w:rsidP="005F076C">
      <w:pPr>
        <w:pStyle w:val="Prrafodelista"/>
        <w:spacing w:after="0" w:line="259" w:lineRule="auto"/>
        <w:jc w:val="both"/>
        <w:rPr>
          <w:rFonts w:ascii="Arial" w:hAnsi="Arial" w:cs="Arial"/>
          <w:sz w:val="20"/>
          <w:szCs w:val="20"/>
        </w:rPr>
      </w:pPr>
    </w:p>
    <w:p w14:paraId="17BE0103" w14:textId="77777777" w:rsidR="005F076C" w:rsidRPr="005F076C" w:rsidRDefault="005F076C" w:rsidP="005F076C">
      <w:pPr>
        <w:spacing w:after="0" w:line="259" w:lineRule="auto"/>
        <w:ind w:left="360"/>
        <w:jc w:val="both"/>
        <w:rPr>
          <w:rFonts w:ascii="Arial" w:hAnsi="Arial" w:cs="Arial"/>
          <w:sz w:val="20"/>
          <w:szCs w:val="20"/>
        </w:rPr>
      </w:pPr>
    </w:p>
    <w:p w14:paraId="7ADA207A" w14:textId="7693559B" w:rsidR="000C20D4" w:rsidRPr="000C20D4" w:rsidRDefault="000C20D4" w:rsidP="005F076C">
      <w:pPr>
        <w:pStyle w:val="Prrafodelista"/>
        <w:spacing w:after="0" w:line="259" w:lineRule="auto"/>
        <w:jc w:val="both"/>
        <w:rPr>
          <w:rFonts w:ascii="Arial" w:hAnsi="Arial" w:cs="Arial"/>
          <w:sz w:val="20"/>
          <w:szCs w:val="20"/>
        </w:rPr>
      </w:pPr>
      <w:r w:rsidRPr="000C20D4">
        <w:rPr>
          <w:rFonts w:ascii="Arial" w:hAnsi="Arial" w:cs="Arial"/>
          <w:sz w:val="20"/>
          <w:szCs w:val="20"/>
        </w:rPr>
        <w:t>¿Protección implica manipulación? ¿Qué alternativas plantea usted al respecto?</w:t>
      </w:r>
      <w:r>
        <w:rPr>
          <w:rFonts w:ascii="Arial" w:hAnsi="Arial" w:cs="Arial"/>
          <w:sz w:val="20"/>
          <w:szCs w:val="20"/>
        </w:rPr>
        <w:t xml:space="preserve"> Planteé cinco salidas para alguna de las situaciones postuladas en el punto anterior, (Perjuicio o Beneficio).</w:t>
      </w:r>
    </w:p>
    <w:p w14:paraId="1D1CD9EA" w14:textId="215813EB" w:rsidR="000C20D4" w:rsidRDefault="000C20D4" w:rsidP="005F076C">
      <w:pPr>
        <w:pStyle w:val="Prrafodelista"/>
        <w:spacing w:after="0" w:line="259" w:lineRule="auto"/>
        <w:jc w:val="both"/>
        <w:rPr>
          <w:rFonts w:ascii="Arial" w:hAnsi="Arial" w:cs="Arial"/>
          <w:sz w:val="20"/>
          <w:szCs w:val="20"/>
        </w:rPr>
      </w:pPr>
      <w:r>
        <w:rPr>
          <w:rFonts w:ascii="Arial" w:hAnsi="Arial" w:cs="Arial"/>
          <w:sz w:val="20"/>
          <w:szCs w:val="20"/>
        </w:rPr>
        <w:t>L</w:t>
      </w:r>
      <w:r w:rsidRPr="000C20D4">
        <w:rPr>
          <w:rFonts w:ascii="Arial" w:hAnsi="Arial" w:cs="Arial"/>
          <w:sz w:val="20"/>
          <w:szCs w:val="20"/>
        </w:rPr>
        <w:t>a producción e</w:t>
      </w:r>
      <w:r w:rsidR="00CC0652">
        <w:rPr>
          <w:rFonts w:ascii="Arial" w:hAnsi="Arial" w:cs="Arial"/>
          <w:sz w:val="20"/>
          <w:szCs w:val="20"/>
        </w:rPr>
        <w:t>n masa con evidencias solapadas</w:t>
      </w:r>
      <w:r w:rsidRPr="000C20D4">
        <w:rPr>
          <w:rFonts w:ascii="Arial" w:hAnsi="Arial" w:cs="Arial"/>
          <w:sz w:val="20"/>
          <w:szCs w:val="20"/>
        </w:rPr>
        <w:t xml:space="preserve"> se encuentra por encima de la salud. ¿Debería o no debería ser así? Justifique su respuesta.</w:t>
      </w:r>
    </w:p>
    <w:p w14:paraId="4B00D046" w14:textId="27338ADB" w:rsidR="00CC6C73" w:rsidRDefault="00CC6C73" w:rsidP="005F076C">
      <w:pPr>
        <w:pStyle w:val="Prrafodelista"/>
        <w:spacing w:after="0" w:line="259" w:lineRule="auto"/>
        <w:jc w:val="both"/>
        <w:rPr>
          <w:rFonts w:ascii="Arial" w:hAnsi="Arial" w:cs="Arial"/>
          <w:sz w:val="20"/>
          <w:szCs w:val="20"/>
        </w:rPr>
      </w:pPr>
      <w:r>
        <w:rPr>
          <w:rFonts w:ascii="Arial" w:hAnsi="Arial" w:cs="Arial"/>
          <w:sz w:val="20"/>
          <w:szCs w:val="20"/>
        </w:rPr>
        <w:t>Que protección no aplica a manipulación, protección es de proteger algo y manipulación es de que alguien es manejado por otro.</w:t>
      </w:r>
    </w:p>
    <w:p w14:paraId="389A443D" w14:textId="19A759B8" w:rsidR="00CC6C73" w:rsidRDefault="00CC6C73" w:rsidP="00CC6C73">
      <w:pPr>
        <w:pStyle w:val="Prrafodelista"/>
        <w:spacing w:after="0" w:line="259" w:lineRule="auto"/>
        <w:jc w:val="both"/>
        <w:rPr>
          <w:rFonts w:ascii="Arial" w:hAnsi="Arial" w:cs="Arial"/>
          <w:sz w:val="20"/>
          <w:szCs w:val="20"/>
        </w:rPr>
      </w:pPr>
      <w:r>
        <w:rPr>
          <w:rFonts w:ascii="Arial" w:hAnsi="Arial" w:cs="Arial"/>
          <w:sz w:val="20"/>
          <w:szCs w:val="20"/>
        </w:rPr>
        <w:t>Ayuda</w:t>
      </w:r>
    </w:p>
    <w:p w14:paraId="4429B6E5" w14:textId="0675F854" w:rsidR="00CC6C73" w:rsidRDefault="00CC6C73" w:rsidP="00CC6C73">
      <w:pPr>
        <w:pStyle w:val="Prrafodelista"/>
        <w:spacing w:after="0" w:line="259" w:lineRule="auto"/>
        <w:jc w:val="both"/>
        <w:rPr>
          <w:rFonts w:ascii="Arial" w:hAnsi="Arial" w:cs="Arial"/>
          <w:sz w:val="20"/>
          <w:szCs w:val="20"/>
        </w:rPr>
      </w:pPr>
      <w:r>
        <w:rPr>
          <w:rFonts w:ascii="Arial" w:hAnsi="Arial" w:cs="Arial"/>
          <w:sz w:val="20"/>
          <w:szCs w:val="20"/>
        </w:rPr>
        <w:t>Control</w:t>
      </w:r>
    </w:p>
    <w:p w14:paraId="10EA348F" w14:textId="15002968" w:rsidR="00CC6C73" w:rsidRDefault="00CC6C73" w:rsidP="00CC6C73">
      <w:pPr>
        <w:pStyle w:val="Prrafodelista"/>
        <w:spacing w:after="0" w:line="259" w:lineRule="auto"/>
        <w:jc w:val="both"/>
        <w:rPr>
          <w:rFonts w:ascii="Arial" w:hAnsi="Arial" w:cs="Arial"/>
          <w:sz w:val="20"/>
          <w:szCs w:val="20"/>
        </w:rPr>
      </w:pPr>
      <w:r>
        <w:rPr>
          <w:rFonts w:ascii="Arial" w:hAnsi="Arial" w:cs="Arial"/>
          <w:sz w:val="20"/>
          <w:szCs w:val="20"/>
        </w:rPr>
        <w:t>Autocontrol</w:t>
      </w:r>
    </w:p>
    <w:p w14:paraId="3FE5125A" w14:textId="6F5D2235" w:rsidR="00CC6C73" w:rsidRDefault="00CC6C73" w:rsidP="00CC6C73">
      <w:pPr>
        <w:pStyle w:val="Prrafodelista"/>
        <w:spacing w:after="0" w:line="259" w:lineRule="auto"/>
        <w:jc w:val="both"/>
        <w:rPr>
          <w:rFonts w:ascii="Arial" w:hAnsi="Arial" w:cs="Arial"/>
          <w:sz w:val="20"/>
          <w:szCs w:val="20"/>
        </w:rPr>
      </w:pPr>
      <w:r>
        <w:rPr>
          <w:rFonts w:ascii="Arial" w:hAnsi="Arial" w:cs="Arial"/>
          <w:sz w:val="20"/>
          <w:szCs w:val="20"/>
        </w:rPr>
        <w:t>Defensa</w:t>
      </w:r>
    </w:p>
    <w:p w14:paraId="37206AA9" w14:textId="28E054C1" w:rsidR="00CC6C73" w:rsidRDefault="00CC6C73" w:rsidP="00CC6C73">
      <w:pPr>
        <w:pStyle w:val="Prrafodelista"/>
        <w:spacing w:after="0" w:line="259" w:lineRule="auto"/>
        <w:jc w:val="both"/>
        <w:rPr>
          <w:rFonts w:ascii="Arial" w:hAnsi="Arial" w:cs="Arial"/>
          <w:sz w:val="20"/>
          <w:szCs w:val="20"/>
        </w:rPr>
      </w:pPr>
      <w:r>
        <w:rPr>
          <w:rFonts w:ascii="Arial" w:hAnsi="Arial" w:cs="Arial"/>
          <w:sz w:val="20"/>
          <w:szCs w:val="20"/>
        </w:rPr>
        <w:t>Armas</w:t>
      </w:r>
    </w:p>
    <w:p w14:paraId="543E118D" w14:textId="0A2C33B9" w:rsidR="00CC6C73" w:rsidRPr="00CC6C73" w:rsidRDefault="00CC6C73" w:rsidP="00CC6C73">
      <w:pPr>
        <w:pStyle w:val="Prrafodelista"/>
        <w:spacing w:after="0" w:line="259" w:lineRule="auto"/>
        <w:jc w:val="both"/>
        <w:rPr>
          <w:rFonts w:ascii="Arial" w:hAnsi="Arial" w:cs="Arial"/>
          <w:sz w:val="20"/>
          <w:szCs w:val="20"/>
        </w:rPr>
      </w:pPr>
      <w:r>
        <w:rPr>
          <w:rFonts w:ascii="Arial" w:hAnsi="Arial" w:cs="Arial"/>
          <w:sz w:val="20"/>
          <w:szCs w:val="20"/>
        </w:rPr>
        <w:t xml:space="preserve">. si está por encima de la salud, ya que puede ser muerte, castigo y venganza </w:t>
      </w:r>
    </w:p>
    <w:p w14:paraId="5825FD78" w14:textId="77777777" w:rsidR="00CC6C73" w:rsidRDefault="00CC6C73" w:rsidP="005F076C">
      <w:pPr>
        <w:pStyle w:val="Prrafodelista"/>
        <w:spacing w:after="0" w:line="259" w:lineRule="auto"/>
        <w:jc w:val="both"/>
        <w:rPr>
          <w:rFonts w:ascii="Arial" w:hAnsi="Arial" w:cs="Arial"/>
          <w:sz w:val="20"/>
          <w:szCs w:val="20"/>
        </w:rPr>
      </w:pPr>
    </w:p>
    <w:p w14:paraId="45F731AE" w14:textId="77777777" w:rsidR="00CC0652" w:rsidRDefault="00CC0652" w:rsidP="00CC0652">
      <w:pPr>
        <w:spacing w:after="0" w:line="259" w:lineRule="auto"/>
        <w:jc w:val="both"/>
        <w:rPr>
          <w:rFonts w:ascii="Arial" w:hAnsi="Arial" w:cs="Arial"/>
          <w:sz w:val="20"/>
          <w:szCs w:val="20"/>
        </w:rPr>
      </w:pPr>
    </w:p>
    <w:p w14:paraId="1192E774" w14:textId="77777777" w:rsidR="00CC0652" w:rsidRPr="00CC0652" w:rsidRDefault="00CC0652" w:rsidP="00CC0652">
      <w:pPr>
        <w:pStyle w:val="Prrafodelista"/>
        <w:numPr>
          <w:ilvl w:val="3"/>
          <w:numId w:val="10"/>
        </w:numPr>
        <w:spacing w:after="0" w:line="259" w:lineRule="auto"/>
        <w:jc w:val="both"/>
        <w:rPr>
          <w:rFonts w:ascii="Arial" w:hAnsi="Arial" w:cs="Arial"/>
          <w:sz w:val="20"/>
          <w:szCs w:val="20"/>
        </w:rPr>
      </w:pPr>
      <w:r>
        <w:rPr>
          <w:rFonts w:ascii="Arial" w:hAnsi="Arial" w:cs="Arial"/>
          <w:b/>
          <w:sz w:val="20"/>
          <w:szCs w:val="20"/>
        </w:rPr>
        <w:t>Actividad de reflexión.</w:t>
      </w:r>
    </w:p>
    <w:p w14:paraId="1E1DD189" w14:textId="77777777" w:rsidR="00CC0652" w:rsidRDefault="00CC0652" w:rsidP="00CC0652">
      <w:pPr>
        <w:spacing w:after="0" w:line="259" w:lineRule="auto"/>
        <w:jc w:val="both"/>
        <w:rPr>
          <w:rFonts w:ascii="Arial" w:hAnsi="Arial" w:cs="Arial"/>
          <w:sz w:val="20"/>
          <w:szCs w:val="20"/>
        </w:rPr>
      </w:pPr>
    </w:p>
    <w:p w14:paraId="466ADF23" w14:textId="00A49FC0" w:rsidR="00CC0652" w:rsidRPr="00CC0652" w:rsidRDefault="00CC0652" w:rsidP="00CC0652">
      <w:pPr>
        <w:pStyle w:val="Prrafodelista"/>
        <w:numPr>
          <w:ilvl w:val="0"/>
          <w:numId w:val="11"/>
        </w:numPr>
        <w:spacing w:after="0" w:line="259" w:lineRule="auto"/>
        <w:jc w:val="both"/>
        <w:rPr>
          <w:rFonts w:ascii="Arial" w:hAnsi="Arial" w:cs="Arial"/>
          <w:sz w:val="20"/>
          <w:szCs w:val="20"/>
        </w:rPr>
      </w:pPr>
      <w:r w:rsidRPr="00CC0652">
        <w:rPr>
          <w:rFonts w:ascii="Arial" w:hAnsi="Arial" w:cs="Arial"/>
          <w:sz w:val="20"/>
          <w:szCs w:val="20"/>
        </w:rPr>
        <w:t>Sobre la base de las respuestas dadas individualmente por los aprendices, se conformarán grupos de cinco integrantes, en donde cotejarán sus respuestas y realizarán un documento que unifique o diversifique sus criterios en un tiempo de 20 minutos.</w:t>
      </w:r>
    </w:p>
    <w:p w14:paraId="257ED7DE" w14:textId="60054331" w:rsidR="000C20D4" w:rsidRPr="00CC0652" w:rsidRDefault="00CC0652" w:rsidP="00CC0652">
      <w:pPr>
        <w:pStyle w:val="Prrafodelista"/>
        <w:numPr>
          <w:ilvl w:val="0"/>
          <w:numId w:val="11"/>
        </w:numPr>
        <w:spacing w:after="0" w:line="259" w:lineRule="auto"/>
        <w:jc w:val="both"/>
        <w:rPr>
          <w:rFonts w:ascii="Arial" w:hAnsi="Arial" w:cs="Arial"/>
          <w:sz w:val="20"/>
          <w:szCs w:val="20"/>
        </w:rPr>
      </w:pPr>
      <w:r w:rsidRPr="00CC0652">
        <w:rPr>
          <w:rFonts w:ascii="Arial" w:hAnsi="Arial" w:cs="Arial"/>
          <w:sz w:val="20"/>
          <w:szCs w:val="20"/>
        </w:rPr>
        <w:t xml:space="preserve">Posteriormente, cada grupo leerá su documento a través de su representante, pasando grupo por grupo, a la manera de un </w:t>
      </w:r>
      <w:proofErr w:type="spellStart"/>
      <w:r w:rsidRPr="00CC0652">
        <w:rPr>
          <w:rFonts w:ascii="Arial" w:hAnsi="Arial" w:cs="Arial"/>
          <w:i/>
          <w:sz w:val="20"/>
          <w:szCs w:val="20"/>
        </w:rPr>
        <w:t>phillip</w:t>
      </w:r>
      <w:proofErr w:type="spellEnd"/>
      <w:r w:rsidRPr="00CC0652">
        <w:rPr>
          <w:rFonts w:ascii="Arial" w:hAnsi="Arial" w:cs="Arial"/>
          <w:i/>
          <w:sz w:val="20"/>
          <w:szCs w:val="20"/>
        </w:rPr>
        <w:t xml:space="preserve"> 66</w:t>
      </w:r>
      <w:r w:rsidRPr="00CC0652">
        <w:rPr>
          <w:rFonts w:ascii="Arial" w:hAnsi="Arial" w:cs="Arial"/>
          <w:sz w:val="20"/>
          <w:szCs w:val="20"/>
        </w:rPr>
        <w:t xml:space="preserve">. </w:t>
      </w:r>
    </w:p>
    <w:p w14:paraId="0246AFF4" w14:textId="5FEBA29E" w:rsidR="00CC0652" w:rsidRPr="00CC0652" w:rsidRDefault="00CC0652" w:rsidP="00CC0652">
      <w:pPr>
        <w:pStyle w:val="Prrafodelista"/>
        <w:numPr>
          <w:ilvl w:val="0"/>
          <w:numId w:val="11"/>
        </w:numPr>
        <w:spacing w:after="0" w:line="259" w:lineRule="auto"/>
        <w:jc w:val="both"/>
        <w:rPr>
          <w:rFonts w:ascii="Arial" w:hAnsi="Arial" w:cs="Arial"/>
          <w:sz w:val="20"/>
          <w:szCs w:val="20"/>
        </w:rPr>
      </w:pPr>
      <w:r w:rsidRPr="00CC0652">
        <w:rPr>
          <w:rFonts w:ascii="Arial" w:hAnsi="Arial" w:cs="Arial"/>
          <w:sz w:val="20"/>
          <w:szCs w:val="20"/>
        </w:rPr>
        <w:t>Se concluye la actividad con una cartelera elaborada por cada grupo, a partir de las reflexiones generadas.</w:t>
      </w:r>
    </w:p>
    <w:p w14:paraId="2B9E8C96" w14:textId="679DB5EE" w:rsidR="00CC0652" w:rsidRPr="00CC0652" w:rsidRDefault="00CC0652" w:rsidP="00CC0652">
      <w:pPr>
        <w:pStyle w:val="Prrafodelista"/>
        <w:numPr>
          <w:ilvl w:val="0"/>
          <w:numId w:val="11"/>
        </w:numPr>
        <w:spacing w:after="0" w:line="259" w:lineRule="auto"/>
        <w:jc w:val="both"/>
        <w:rPr>
          <w:rFonts w:ascii="Arial" w:eastAsia="Arial" w:hAnsi="Arial" w:cs="Arial"/>
          <w:b/>
          <w:sz w:val="20"/>
          <w:szCs w:val="20"/>
        </w:rPr>
      </w:pPr>
      <w:r w:rsidRPr="00CC0652">
        <w:rPr>
          <w:rFonts w:ascii="Arial" w:hAnsi="Arial" w:cs="Arial"/>
          <w:sz w:val="20"/>
          <w:szCs w:val="20"/>
        </w:rPr>
        <w:t xml:space="preserve">Se expone la cartelera </w:t>
      </w:r>
      <w:r>
        <w:rPr>
          <w:rFonts w:ascii="Arial" w:hAnsi="Arial" w:cs="Arial"/>
          <w:sz w:val="20"/>
          <w:szCs w:val="20"/>
        </w:rPr>
        <w:t>grupalmente.</w:t>
      </w:r>
    </w:p>
    <w:p w14:paraId="2C3B29D7" w14:textId="74C0F093" w:rsidR="00FD4723" w:rsidRDefault="00FD4723">
      <w:pPr>
        <w:spacing w:after="0" w:line="240" w:lineRule="auto"/>
        <w:jc w:val="both"/>
        <w:rPr>
          <w:rFonts w:ascii="Arial" w:eastAsia="Arial" w:hAnsi="Arial" w:cs="Arial"/>
          <w:b/>
          <w:sz w:val="20"/>
          <w:szCs w:val="20"/>
        </w:rPr>
      </w:pPr>
    </w:p>
    <w:p w14:paraId="28DA1E95" w14:textId="54E9EB4D" w:rsidR="00FD4723" w:rsidRDefault="00FD4723">
      <w:pPr>
        <w:spacing w:after="0" w:line="240" w:lineRule="auto"/>
        <w:jc w:val="both"/>
        <w:rPr>
          <w:rFonts w:ascii="Arial" w:eastAsia="Arial" w:hAnsi="Arial" w:cs="Arial"/>
          <w:b/>
          <w:sz w:val="20"/>
          <w:szCs w:val="20"/>
        </w:rPr>
      </w:pPr>
    </w:p>
    <w:p w14:paraId="2CF4BD45" w14:textId="77777777" w:rsidR="004D514F" w:rsidRDefault="004D514F">
      <w:pPr>
        <w:spacing w:after="0" w:line="240" w:lineRule="auto"/>
        <w:jc w:val="both"/>
        <w:rPr>
          <w:rFonts w:ascii="Arial" w:eastAsia="Arial" w:hAnsi="Arial" w:cs="Arial"/>
          <w:b/>
          <w:sz w:val="20"/>
          <w:szCs w:val="20"/>
        </w:rPr>
      </w:pPr>
    </w:p>
    <w:p w14:paraId="28015CF7" w14:textId="57582FCB" w:rsidR="00FD4723" w:rsidRDefault="00FD4723">
      <w:pPr>
        <w:spacing w:after="0" w:line="240" w:lineRule="auto"/>
        <w:jc w:val="both"/>
        <w:rPr>
          <w:rFonts w:ascii="Arial" w:eastAsia="Arial" w:hAnsi="Arial" w:cs="Arial"/>
          <w:b/>
          <w:sz w:val="20"/>
          <w:szCs w:val="20"/>
        </w:rPr>
      </w:pPr>
    </w:p>
    <w:p w14:paraId="6D2E6432" w14:textId="77777777" w:rsidR="00FD4723" w:rsidRDefault="00FD4723">
      <w:pPr>
        <w:spacing w:after="0" w:line="240" w:lineRule="auto"/>
        <w:jc w:val="both"/>
        <w:rPr>
          <w:rFonts w:ascii="Arial" w:eastAsia="Arial" w:hAnsi="Arial" w:cs="Arial"/>
          <w:b/>
          <w:sz w:val="20"/>
          <w:szCs w:val="20"/>
        </w:rPr>
      </w:pPr>
    </w:p>
    <w:p w14:paraId="31758EDD" w14:textId="254971CD" w:rsidR="00FD4723" w:rsidRDefault="00FD4723">
      <w:pPr>
        <w:spacing w:after="0" w:line="240" w:lineRule="auto"/>
        <w:jc w:val="both"/>
        <w:rPr>
          <w:rFonts w:ascii="Arial" w:eastAsia="Arial" w:hAnsi="Arial" w:cs="Arial"/>
          <w:b/>
          <w:sz w:val="20"/>
          <w:szCs w:val="20"/>
        </w:rPr>
      </w:pPr>
    </w:p>
    <w:p w14:paraId="0D9F8B02" w14:textId="3CA494C8" w:rsidR="00FD4723" w:rsidRDefault="00FD4723">
      <w:pPr>
        <w:spacing w:after="0" w:line="240" w:lineRule="auto"/>
        <w:jc w:val="both"/>
        <w:rPr>
          <w:rFonts w:ascii="Arial" w:eastAsia="Arial" w:hAnsi="Arial" w:cs="Arial"/>
          <w:b/>
          <w:sz w:val="20"/>
          <w:szCs w:val="20"/>
        </w:rPr>
      </w:pPr>
    </w:p>
    <w:p w14:paraId="7DB45D4A" w14:textId="77777777" w:rsidR="006C33EB" w:rsidRDefault="00FD4723">
      <w:pPr>
        <w:spacing w:after="0" w:line="240" w:lineRule="auto"/>
        <w:jc w:val="both"/>
        <w:rPr>
          <w:rFonts w:ascii="Arial" w:eastAsia="Arial" w:hAnsi="Arial" w:cs="Arial"/>
          <w:b/>
          <w:sz w:val="20"/>
          <w:szCs w:val="20"/>
        </w:rPr>
      </w:pPr>
      <w:r>
        <w:rPr>
          <w:rFonts w:ascii="Arial" w:eastAsia="Arial" w:hAnsi="Arial" w:cs="Arial"/>
          <w:b/>
          <w:color w:val="000000"/>
          <w:sz w:val="20"/>
          <w:szCs w:val="20"/>
        </w:rPr>
        <w:t>3.4.5</w:t>
      </w:r>
      <w:r>
        <w:rPr>
          <w:rFonts w:ascii="Arial" w:eastAsia="Arial" w:hAnsi="Arial" w:cs="Arial"/>
          <w:b/>
          <w:color w:val="000000"/>
          <w:sz w:val="20"/>
          <w:szCs w:val="20"/>
        </w:rPr>
        <w:tab/>
      </w:r>
      <w:r w:rsidRPr="006C33EB">
        <w:rPr>
          <w:rFonts w:ascii="Arial" w:eastAsia="Arial" w:hAnsi="Arial" w:cs="Arial"/>
          <w:b/>
          <w:sz w:val="20"/>
          <w:szCs w:val="20"/>
        </w:rPr>
        <w:t>Identificar debilidades, amenazas, fortalezas y oportunidades de la ciudad</w:t>
      </w:r>
      <w:r w:rsidR="006C33EB">
        <w:rPr>
          <w:rFonts w:ascii="Arial" w:eastAsia="Arial" w:hAnsi="Arial" w:cs="Arial"/>
          <w:b/>
          <w:sz w:val="20"/>
          <w:szCs w:val="20"/>
        </w:rPr>
        <w:t>.</w:t>
      </w:r>
    </w:p>
    <w:p w14:paraId="629D673A" w14:textId="4D6E08AF" w:rsidR="00FD4723" w:rsidRDefault="00FD4723">
      <w:pP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 xml:space="preserve"> </w:t>
      </w:r>
    </w:p>
    <w:p w14:paraId="1150120B" w14:textId="4C56782A" w:rsidR="006C33EB" w:rsidRDefault="00C1695F">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Implementación de cuadro de análisis FODA (Fortalezas, Oportunidades, Debilidades y Amenazas) en Bogotá.</w:t>
      </w:r>
    </w:p>
    <w:p w14:paraId="2C4CCC29" w14:textId="1940FFC3" w:rsidR="00C1695F" w:rsidRDefault="00C1695F">
      <w:pPr>
        <w:spacing w:after="0" w:line="240" w:lineRule="auto"/>
        <w:jc w:val="both"/>
        <w:rPr>
          <w:rFonts w:ascii="Arial" w:eastAsia="Arial" w:hAnsi="Arial" w:cs="Arial"/>
          <w:color w:val="000000"/>
          <w:sz w:val="20"/>
          <w:szCs w:val="20"/>
        </w:rPr>
      </w:pPr>
    </w:p>
    <w:p w14:paraId="13F235AB" w14:textId="77777777" w:rsidR="001C4229" w:rsidRDefault="001C4229">
      <w:pPr>
        <w:spacing w:after="0" w:line="240" w:lineRule="auto"/>
        <w:jc w:val="both"/>
        <w:rPr>
          <w:rFonts w:ascii="Arial" w:eastAsia="Arial" w:hAnsi="Arial" w:cs="Arial"/>
          <w:b/>
          <w:color w:val="000000"/>
          <w:sz w:val="20"/>
          <w:szCs w:val="20"/>
        </w:rPr>
      </w:pPr>
    </w:p>
    <w:p w14:paraId="6DA09E86" w14:textId="648E89C5" w:rsidR="00C1695F" w:rsidRDefault="001C4229">
      <w:pP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3.4.5.1. S</w:t>
      </w:r>
      <w:r w:rsidR="00C1695F">
        <w:rPr>
          <w:rFonts w:ascii="Arial" w:eastAsia="Arial" w:hAnsi="Arial" w:cs="Arial"/>
          <w:b/>
          <w:color w:val="000000"/>
          <w:sz w:val="20"/>
          <w:szCs w:val="20"/>
        </w:rPr>
        <w:t>ensibilización.</w:t>
      </w:r>
    </w:p>
    <w:p w14:paraId="617772DC" w14:textId="77777777" w:rsidR="00003A1E" w:rsidRDefault="00C1695F">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Lea el artículo</w:t>
      </w:r>
      <w:r w:rsidR="00003A1E">
        <w:rPr>
          <w:rFonts w:ascii="Arial" w:eastAsia="Arial" w:hAnsi="Arial" w:cs="Arial"/>
          <w:color w:val="000000"/>
          <w:sz w:val="20"/>
          <w:szCs w:val="20"/>
        </w:rPr>
        <w:t xml:space="preserve"> de Guillermo Reinoso Rodríguez extractado del periódico El Tiempo y desarrolle las actividades posteriores.</w:t>
      </w:r>
    </w:p>
    <w:p w14:paraId="0F50F0C7" w14:textId="77777777" w:rsidR="00003A1E" w:rsidRDefault="00003A1E">
      <w:pPr>
        <w:spacing w:after="0" w:line="240" w:lineRule="auto"/>
        <w:jc w:val="both"/>
        <w:rPr>
          <w:rFonts w:ascii="Arial" w:eastAsia="Arial" w:hAnsi="Arial" w:cs="Arial"/>
          <w:color w:val="000000"/>
          <w:sz w:val="20"/>
          <w:szCs w:val="20"/>
        </w:rPr>
      </w:pPr>
    </w:p>
    <w:p w14:paraId="1B797FDB" w14:textId="1352E4A6" w:rsidR="00C1695F" w:rsidRPr="001C4229" w:rsidRDefault="00003A1E" w:rsidP="00003A1E">
      <w:pPr>
        <w:spacing w:after="0" w:line="240" w:lineRule="auto"/>
        <w:jc w:val="center"/>
        <w:rPr>
          <w:rFonts w:ascii="Arial" w:hAnsi="Arial" w:cs="Arial"/>
          <w:b/>
          <w:color w:val="1C1C1C"/>
          <w:sz w:val="20"/>
          <w:szCs w:val="20"/>
          <w:shd w:val="clear" w:color="auto" w:fill="FFFFFF"/>
        </w:rPr>
      </w:pPr>
      <w:r w:rsidRPr="001C4229">
        <w:rPr>
          <w:rFonts w:ascii="Arial" w:hAnsi="Arial" w:cs="Arial"/>
          <w:b/>
          <w:color w:val="1C1C1C"/>
          <w:sz w:val="20"/>
          <w:szCs w:val="20"/>
          <w:shd w:val="clear" w:color="auto" w:fill="FFFFFF"/>
        </w:rPr>
        <w:lastRenderedPageBreak/>
        <w:t>El incierto futuro de 15.000 discotecas y bares por la cuarentena</w:t>
      </w:r>
    </w:p>
    <w:p w14:paraId="6E1A6BC0" w14:textId="7FFAD4CF" w:rsidR="00003A1E" w:rsidRPr="001C4229" w:rsidRDefault="00003A1E" w:rsidP="00003A1E">
      <w:pPr>
        <w:spacing w:after="0" w:line="240" w:lineRule="auto"/>
        <w:jc w:val="center"/>
        <w:rPr>
          <w:rFonts w:ascii="Arial" w:hAnsi="Arial" w:cs="Arial"/>
          <w:color w:val="1C1C1C"/>
          <w:sz w:val="20"/>
          <w:szCs w:val="20"/>
          <w:shd w:val="clear" w:color="auto" w:fill="FFFFFF"/>
        </w:rPr>
      </w:pPr>
      <w:r w:rsidRPr="001C4229">
        <w:rPr>
          <w:rFonts w:ascii="Arial" w:hAnsi="Arial" w:cs="Arial"/>
          <w:color w:val="1C1C1C"/>
          <w:sz w:val="20"/>
          <w:szCs w:val="20"/>
          <w:shd w:val="clear" w:color="auto" w:fill="FFFFFF"/>
        </w:rPr>
        <w:t>Alcaldesa López afirma que difícilmente podrán reactivarse. Gremio dice estar listo para reabrir</w:t>
      </w:r>
    </w:p>
    <w:p w14:paraId="54C3074D" w14:textId="58FC09C9" w:rsidR="00003A1E" w:rsidRPr="001C4229" w:rsidRDefault="00003A1E" w:rsidP="00003A1E">
      <w:pPr>
        <w:spacing w:after="0" w:line="240" w:lineRule="auto"/>
        <w:jc w:val="center"/>
        <w:rPr>
          <w:rFonts w:ascii="Arial" w:hAnsi="Arial" w:cs="Arial"/>
          <w:color w:val="1C1C1C"/>
          <w:sz w:val="20"/>
          <w:szCs w:val="20"/>
          <w:shd w:val="clear" w:color="auto" w:fill="FFFFFF"/>
        </w:rPr>
      </w:pPr>
    </w:p>
    <w:p w14:paraId="4506F65C" w14:textId="77777777" w:rsidR="00003A1E" w:rsidRPr="00003A1E" w:rsidRDefault="00003A1E" w:rsidP="00003A1E">
      <w:pPr>
        <w:spacing w:after="0"/>
        <w:jc w:val="both"/>
        <w:textAlignment w:val="baseline"/>
        <w:rPr>
          <w:rFonts w:ascii="Arial" w:eastAsia="Times New Roman" w:hAnsi="Arial" w:cs="Arial"/>
          <w:sz w:val="20"/>
          <w:szCs w:val="20"/>
          <w:lang w:val="es-MX"/>
        </w:rPr>
      </w:pPr>
      <w:r w:rsidRPr="00003A1E">
        <w:rPr>
          <w:rFonts w:ascii="Arial" w:eastAsia="Times New Roman" w:hAnsi="Arial" w:cs="Arial"/>
          <w:spacing w:val="4"/>
          <w:sz w:val="20"/>
          <w:szCs w:val="20"/>
          <w:bdr w:val="none" w:sz="0" w:space="0" w:color="auto" w:frame="1"/>
          <w:lang w:val="es-MX"/>
        </w:rPr>
        <w:t>Por:</w:t>
      </w:r>
      <w:r w:rsidRPr="00003A1E">
        <w:rPr>
          <w:rFonts w:ascii="Arial" w:eastAsia="Times New Roman" w:hAnsi="Arial" w:cs="Arial"/>
          <w:sz w:val="20"/>
          <w:szCs w:val="20"/>
          <w:bdr w:val="none" w:sz="0" w:space="0" w:color="auto" w:frame="1"/>
          <w:lang w:val="es-MX"/>
        </w:rPr>
        <w:t xml:space="preserve"> </w:t>
      </w:r>
      <w:r w:rsidRPr="00003A1E">
        <w:rPr>
          <w:rFonts w:ascii="Arial" w:eastAsia="Times New Roman" w:hAnsi="Arial" w:cs="Arial"/>
          <w:spacing w:val="4"/>
          <w:sz w:val="20"/>
          <w:szCs w:val="20"/>
          <w:bdr w:val="none" w:sz="0" w:space="0" w:color="auto" w:frame="1"/>
          <w:lang w:val="es-MX"/>
        </w:rPr>
        <w:t>Guillermo Reinoso Rodríguez</w:t>
      </w:r>
      <w:r w:rsidRPr="00003A1E">
        <w:rPr>
          <w:rFonts w:ascii="Arial" w:eastAsia="Times New Roman" w:hAnsi="Arial" w:cs="Arial"/>
          <w:sz w:val="20"/>
          <w:szCs w:val="20"/>
          <w:lang w:val="es-MX"/>
        </w:rPr>
        <w:t xml:space="preserve"> </w:t>
      </w:r>
    </w:p>
    <w:p w14:paraId="37260ADA" w14:textId="05499E15" w:rsidR="00003A1E" w:rsidRPr="001C4229" w:rsidRDefault="00003A1E" w:rsidP="00003A1E">
      <w:pPr>
        <w:spacing w:after="0"/>
        <w:jc w:val="both"/>
        <w:textAlignment w:val="baseline"/>
        <w:rPr>
          <w:rFonts w:ascii="Arial" w:eastAsia="Times New Roman" w:hAnsi="Arial" w:cs="Arial"/>
          <w:sz w:val="20"/>
          <w:szCs w:val="20"/>
          <w:bdr w:val="none" w:sz="0" w:space="0" w:color="auto" w:frame="1"/>
          <w:lang w:val="es-MX"/>
        </w:rPr>
      </w:pPr>
      <w:r w:rsidRPr="001C4229">
        <w:rPr>
          <w:rFonts w:ascii="Arial" w:eastAsia="Times New Roman" w:hAnsi="Arial" w:cs="Arial"/>
          <w:sz w:val="20"/>
          <w:szCs w:val="20"/>
          <w:bdr w:val="none" w:sz="0" w:space="0" w:color="auto" w:frame="1"/>
          <w:lang w:val="es-MX"/>
        </w:rPr>
        <w:t>14 de mayo 2020</w:t>
      </w:r>
    </w:p>
    <w:p w14:paraId="74423A4E" w14:textId="77777777" w:rsidR="001C4229" w:rsidRPr="00003A1E" w:rsidRDefault="001C4229" w:rsidP="00003A1E">
      <w:pPr>
        <w:spacing w:after="0"/>
        <w:jc w:val="both"/>
        <w:textAlignment w:val="baseline"/>
        <w:rPr>
          <w:rFonts w:ascii="Arial" w:eastAsia="Times New Roman" w:hAnsi="Arial" w:cs="Arial"/>
          <w:sz w:val="20"/>
          <w:szCs w:val="20"/>
          <w:lang w:val="es-MX"/>
        </w:rPr>
      </w:pPr>
    </w:p>
    <w:p w14:paraId="497B2875" w14:textId="65C00469" w:rsidR="00003A1E" w:rsidRPr="001C4229" w:rsidRDefault="00003A1E" w:rsidP="00003A1E">
      <w:pPr>
        <w:spacing w:after="0"/>
        <w:jc w:val="both"/>
        <w:textAlignment w:val="baseline"/>
        <w:rPr>
          <w:rFonts w:ascii="Arial" w:eastAsia="Times New Roman" w:hAnsi="Arial" w:cs="Arial"/>
          <w:b/>
          <w:bCs/>
          <w:sz w:val="20"/>
          <w:szCs w:val="20"/>
          <w:bdr w:val="none" w:sz="0" w:space="0" w:color="auto" w:frame="1"/>
          <w:lang w:val="es-MX"/>
        </w:rPr>
      </w:pPr>
      <w:r w:rsidRPr="00003A1E">
        <w:rPr>
          <w:rFonts w:ascii="Arial" w:eastAsia="Times New Roman" w:hAnsi="Arial" w:cs="Arial"/>
          <w:sz w:val="20"/>
          <w:szCs w:val="20"/>
          <w:lang w:val="es-MX"/>
        </w:rPr>
        <w:t xml:space="preserve">Este fin de semana se cumplen dos meses desde que los bares, discotecas y licoreras decidieron cerrar sus puertas, anticipándose al simulacro de aislamiento de la alcaldía de Bogotá, con la esperanza de que iba a ser algo temporal. Pero no. </w:t>
      </w:r>
      <w:r w:rsidRPr="00003A1E">
        <w:rPr>
          <w:rFonts w:ascii="Arial" w:eastAsia="Times New Roman" w:hAnsi="Arial" w:cs="Arial"/>
          <w:b/>
          <w:bCs/>
          <w:sz w:val="20"/>
          <w:szCs w:val="20"/>
          <w:bdr w:val="none" w:sz="0" w:space="0" w:color="auto" w:frame="1"/>
          <w:lang w:val="es-MX"/>
        </w:rPr>
        <w:t>Así como fueron pasando los días se fue prolongando la cuarentena y la posibilidad de apertura se ha ido dilatando, y con ello, la esperanza de volver a abrir este año se volvió incierta.</w:t>
      </w:r>
    </w:p>
    <w:p w14:paraId="12761B98" w14:textId="5D74E5E4" w:rsidR="00003A1E" w:rsidRPr="00003A1E" w:rsidRDefault="00003A1E" w:rsidP="00003A1E">
      <w:pPr>
        <w:spacing w:after="0"/>
        <w:jc w:val="both"/>
        <w:textAlignment w:val="baseline"/>
        <w:rPr>
          <w:rFonts w:ascii="Arial" w:eastAsia="Times New Roman" w:hAnsi="Arial" w:cs="Arial"/>
          <w:sz w:val="20"/>
          <w:szCs w:val="20"/>
          <w:lang w:val="es-MX"/>
        </w:rPr>
      </w:pPr>
      <w:r w:rsidRPr="001C4229">
        <w:rPr>
          <w:rFonts w:ascii="Arial" w:hAnsi="Arial" w:cs="Arial"/>
          <w:sz w:val="20"/>
          <w:szCs w:val="20"/>
          <w:shd w:val="clear" w:color="auto" w:fill="FFFFFF"/>
        </w:rPr>
        <w:t xml:space="preserve">Por si fuera poco, la alcaldesa de Bogotá, Claudia López, les envió esta semana un mensaje claro. Según la mandataria, no hay ni la menor posibilidad de que puedan reactivarse en este 2020, </w:t>
      </w:r>
      <w:r w:rsidRPr="001C4229">
        <w:rPr>
          <w:rFonts w:ascii="Arial" w:hAnsi="Arial" w:cs="Arial"/>
          <w:b/>
          <w:bCs/>
          <w:sz w:val="20"/>
          <w:szCs w:val="20"/>
          <w:bdr w:val="none" w:sz="0" w:space="0" w:color="auto" w:frame="1"/>
        </w:rPr>
        <w:t>o por lo menos no mientras el mortal covid-19 se siga propagando tan rápido en la ciudad y la rumba nocturna sea considerada un factor de riesgo.</w:t>
      </w:r>
    </w:p>
    <w:p w14:paraId="29076308" w14:textId="77777777" w:rsidR="00003A1E" w:rsidRPr="001C4229" w:rsidRDefault="00003A1E" w:rsidP="00003A1E">
      <w:pPr>
        <w:spacing w:after="0" w:line="240" w:lineRule="auto"/>
        <w:jc w:val="both"/>
        <w:rPr>
          <w:rFonts w:ascii="Arial" w:hAnsi="Arial" w:cs="Arial"/>
          <w:sz w:val="20"/>
          <w:szCs w:val="20"/>
          <w:shd w:val="clear" w:color="auto" w:fill="FFFFFF"/>
        </w:rPr>
      </w:pPr>
      <w:r w:rsidRPr="001C4229">
        <w:rPr>
          <w:rFonts w:ascii="Arial" w:hAnsi="Arial" w:cs="Arial"/>
          <w:b/>
          <w:bCs/>
          <w:sz w:val="20"/>
          <w:szCs w:val="20"/>
          <w:bdr w:val="none" w:sz="0" w:space="0" w:color="auto" w:frame="1"/>
        </w:rPr>
        <w:t>"No hay protocolo que valga, no hay bar o discoteca en el que uno pueda estar a dos metros de distancia, no existe</w:t>
      </w:r>
      <w:r w:rsidRPr="001C4229">
        <w:rPr>
          <w:rFonts w:ascii="Arial" w:hAnsi="Arial" w:cs="Arial"/>
          <w:sz w:val="20"/>
          <w:szCs w:val="20"/>
          <w:shd w:val="clear" w:color="auto" w:fill="FFFFFF"/>
        </w:rPr>
        <w:t xml:space="preserve"> (…) hay sectores como esos que difícilmente van a tener cómo reactivarse este año”, aseguró.</w:t>
      </w:r>
    </w:p>
    <w:p w14:paraId="55552F07" w14:textId="77777777" w:rsidR="00003A1E" w:rsidRPr="001C4229" w:rsidRDefault="00003A1E" w:rsidP="00003A1E">
      <w:pPr>
        <w:spacing w:after="0" w:line="240" w:lineRule="auto"/>
        <w:jc w:val="both"/>
        <w:rPr>
          <w:rFonts w:ascii="Arial" w:hAnsi="Arial" w:cs="Arial"/>
          <w:sz w:val="20"/>
          <w:szCs w:val="20"/>
          <w:shd w:val="clear" w:color="auto" w:fill="FFFFFF"/>
        </w:rPr>
      </w:pPr>
      <w:r w:rsidRPr="001C4229">
        <w:rPr>
          <w:rFonts w:ascii="Arial" w:hAnsi="Arial" w:cs="Arial"/>
          <w:sz w:val="20"/>
          <w:szCs w:val="20"/>
          <w:shd w:val="clear" w:color="auto" w:fill="FFFFFF"/>
        </w:rPr>
        <w:t xml:space="preserve">Esta afirmación les cayó, sin duda, como un baldado de agua fría. El sector le venía apostando a mes y medio o hasta dos meses adicionales, pero no el resto del año. </w:t>
      </w:r>
    </w:p>
    <w:p w14:paraId="581044AD" w14:textId="1717739B" w:rsidR="00003A1E" w:rsidRPr="001C4229" w:rsidRDefault="00003A1E" w:rsidP="00003A1E">
      <w:pPr>
        <w:spacing w:after="0" w:line="240" w:lineRule="auto"/>
        <w:jc w:val="both"/>
        <w:rPr>
          <w:rFonts w:ascii="Arial" w:hAnsi="Arial" w:cs="Arial"/>
          <w:sz w:val="20"/>
          <w:szCs w:val="20"/>
          <w:shd w:val="clear" w:color="auto" w:fill="FFFFFF"/>
        </w:rPr>
      </w:pPr>
      <w:r w:rsidRPr="001C4229">
        <w:rPr>
          <w:rFonts w:ascii="Arial" w:hAnsi="Arial" w:cs="Arial"/>
          <w:sz w:val="20"/>
          <w:szCs w:val="20"/>
          <w:shd w:val="clear" w:color="auto" w:fill="FFFFFF"/>
        </w:rPr>
        <w:t>“</w:t>
      </w:r>
      <w:r w:rsidRPr="001C4229">
        <w:rPr>
          <w:rFonts w:ascii="Arial" w:hAnsi="Arial" w:cs="Arial"/>
          <w:b/>
          <w:bCs/>
          <w:sz w:val="20"/>
          <w:szCs w:val="20"/>
          <w:bdr w:val="none" w:sz="0" w:space="0" w:color="auto" w:frame="1"/>
        </w:rPr>
        <w:t>Hablar de todo el año es mucho tiempo, esperamos que se generen soluciones y estamos trabajando con nuestros afiliados</w:t>
      </w:r>
      <w:r w:rsidRPr="001C4229">
        <w:rPr>
          <w:rFonts w:ascii="Arial" w:hAnsi="Arial" w:cs="Arial"/>
          <w:sz w:val="20"/>
          <w:szCs w:val="20"/>
          <w:shd w:val="clear" w:color="auto" w:fill="FFFFFF"/>
        </w:rPr>
        <w:t xml:space="preserve"> del sector en la búsqueda de alternativas de protocolo”, dice Juan Esteban Orrego, director ejecutivo de Fenalco Bogotá y Cundinamarca, quien no obstante reconoce que las formas de rumba van a cambiar por “mucho tiempo” y que por eso el gremio está enfocado en encontrar fórmulas creativas.</w:t>
      </w:r>
    </w:p>
    <w:p w14:paraId="333EF3EA" w14:textId="77777777" w:rsidR="00003A1E" w:rsidRPr="001C4229" w:rsidRDefault="00003A1E" w:rsidP="00003A1E">
      <w:pPr>
        <w:spacing w:after="0" w:line="240" w:lineRule="auto"/>
        <w:jc w:val="both"/>
        <w:rPr>
          <w:rFonts w:ascii="Arial" w:hAnsi="Arial" w:cs="Arial"/>
          <w:b/>
          <w:bCs/>
          <w:sz w:val="20"/>
          <w:szCs w:val="20"/>
          <w:bdr w:val="none" w:sz="0" w:space="0" w:color="auto" w:frame="1"/>
        </w:rPr>
      </w:pPr>
      <w:r w:rsidRPr="001C4229">
        <w:rPr>
          <w:rFonts w:ascii="Arial" w:hAnsi="Arial" w:cs="Arial"/>
          <w:sz w:val="20"/>
          <w:szCs w:val="20"/>
          <w:shd w:val="clear" w:color="auto" w:fill="FFFFFF"/>
        </w:rPr>
        <w:t xml:space="preserve">Los empresarios de los establecimientos nocturnos se identifican con esta posición y </w:t>
      </w:r>
      <w:r w:rsidRPr="001C4229">
        <w:rPr>
          <w:rFonts w:ascii="Arial" w:hAnsi="Arial" w:cs="Arial"/>
          <w:b/>
          <w:bCs/>
          <w:sz w:val="20"/>
          <w:szCs w:val="20"/>
          <w:bdr w:val="none" w:sz="0" w:space="0" w:color="auto" w:frame="1"/>
        </w:rPr>
        <w:t>dicen que están listos para iniciar de manera gradual y que nadie más que ellos son conscientes de que ante la nueva realidad deben adaptarse.</w:t>
      </w:r>
    </w:p>
    <w:p w14:paraId="79BAC304" w14:textId="1C1C3332" w:rsidR="00003A1E" w:rsidRPr="001C4229" w:rsidRDefault="00003A1E" w:rsidP="00003A1E">
      <w:pPr>
        <w:spacing w:after="0" w:line="240" w:lineRule="auto"/>
        <w:jc w:val="both"/>
        <w:rPr>
          <w:rFonts w:ascii="Arial" w:hAnsi="Arial" w:cs="Arial"/>
          <w:sz w:val="20"/>
          <w:szCs w:val="20"/>
          <w:shd w:val="clear" w:color="auto" w:fill="FFFFFF"/>
        </w:rPr>
      </w:pPr>
      <w:r w:rsidRPr="001C4229">
        <w:rPr>
          <w:rFonts w:ascii="Arial" w:hAnsi="Arial" w:cs="Arial"/>
          <w:sz w:val="20"/>
          <w:szCs w:val="20"/>
          <w:shd w:val="clear" w:color="auto" w:fill="FFFFFF"/>
        </w:rPr>
        <w:t xml:space="preserve">De hecho, Camilo Ospina, presidente de </w:t>
      </w:r>
      <w:proofErr w:type="spellStart"/>
      <w:r w:rsidRPr="001C4229">
        <w:rPr>
          <w:rFonts w:ascii="Arial" w:hAnsi="Arial" w:cs="Arial"/>
          <w:sz w:val="20"/>
          <w:szCs w:val="20"/>
          <w:shd w:val="clear" w:color="auto" w:fill="FFFFFF"/>
        </w:rPr>
        <w:t>Asobares</w:t>
      </w:r>
      <w:proofErr w:type="spellEnd"/>
      <w:r w:rsidRPr="001C4229">
        <w:rPr>
          <w:rFonts w:ascii="Arial" w:hAnsi="Arial" w:cs="Arial"/>
          <w:sz w:val="20"/>
          <w:szCs w:val="20"/>
          <w:shd w:val="clear" w:color="auto" w:fill="FFFFFF"/>
        </w:rPr>
        <w:t>, el gremio que los representa, trabajó con el Ministerio de Comercio un protocolo y ahora están a la espera de la aprobación del Ministerio de Salud.</w:t>
      </w:r>
      <w:r w:rsidRPr="001C4229">
        <w:rPr>
          <w:rFonts w:ascii="Arial" w:hAnsi="Arial" w:cs="Arial"/>
          <w:b/>
          <w:bCs/>
          <w:sz w:val="20"/>
          <w:szCs w:val="20"/>
          <w:bdr w:val="none" w:sz="0" w:space="0" w:color="auto" w:frame="1"/>
        </w:rPr>
        <w:t xml:space="preserve"> Entre las medidas que han previsto están el uso de cámaras de desinfección, ubicar mesas a dos metros de distancia, </w:t>
      </w:r>
      <w:r w:rsidRPr="001C4229">
        <w:rPr>
          <w:rFonts w:ascii="Arial" w:hAnsi="Arial" w:cs="Arial"/>
          <w:sz w:val="20"/>
          <w:szCs w:val="20"/>
          <w:shd w:val="clear" w:color="auto" w:fill="FFFFFF"/>
        </w:rPr>
        <w:t>desinfectar los locales al principio y al final de cada jornada y hasta ponerles límites a los clientes para el consumo de licor.</w:t>
      </w:r>
    </w:p>
    <w:p w14:paraId="00E4D425" w14:textId="29478D2C" w:rsidR="00003A1E" w:rsidRPr="001C4229" w:rsidRDefault="00003A1E" w:rsidP="00003A1E">
      <w:pPr>
        <w:spacing w:after="0" w:line="240" w:lineRule="auto"/>
        <w:jc w:val="both"/>
        <w:rPr>
          <w:rFonts w:ascii="Arial" w:eastAsia="Arial" w:hAnsi="Arial" w:cs="Arial"/>
          <w:b/>
          <w:sz w:val="20"/>
          <w:szCs w:val="20"/>
        </w:rPr>
      </w:pPr>
      <w:r w:rsidRPr="001C4229">
        <w:rPr>
          <w:rFonts w:ascii="Arial" w:hAnsi="Arial" w:cs="Arial"/>
          <w:sz w:val="20"/>
          <w:szCs w:val="20"/>
          <w:shd w:val="clear" w:color="auto" w:fill="FFFFFF"/>
        </w:rPr>
        <w:t xml:space="preserve">“Esa responsabilidad que tuvimos para cerrar de primeros, también la tendremos para poder abrir gradualmente nuestros negocios con unos estrictos protocolos que nos hemos propuesto como asociación, algunos lógicos y otros tomados de la experiencia de países que ya han avanzado en este tema”, dice Gregorio </w:t>
      </w:r>
      <w:proofErr w:type="spellStart"/>
      <w:r w:rsidRPr="001C4229">
        <w:rPr>
          <w:rFonts w:ascii="Arial" w:hAnsi="Arial" w:cs="Arial"/>
          <w:sz w:val="20"/>
          <w:szCs w:val="20"/>
          <w:shd w:val="clear" w:color="auto" w:fill="FFFFFF"/>
        </w:rPr>
        <w:t>Fandiño</w:t>
      </w:r>
      <w:proofErr w:type="spellEnd"/>
      <w:r w:rsidRPr="001C4229">
        <w:rPr>
          <w:rFonts w:ascii="Arial" w:hAnsi="Arial" w:cs="Arial"/>
          <w:sz w:val="20"/>
          <w:szCs w:val="20"/>
          <w:shd w:val="clear" w:color="auto" w:fill="FFFFFF"/>
        </w:rPr>
        <w:t>, propietario de El Aquelarre y La Casa de la Bruja, dos restaurantes-bares del centro histórico de la ciudad.</w:t>
      </w:r>
    </w:p>
    <w:p w14:paraId="1F0C0B18" w14:textId="50EF44BD" w:rsidR="00003A1E" w:rsidRPr="00003A1E" w:rsidRDefault="00003A1E" w:rsidP="00003A1E">
      <w:pPr>
        <w:spacing w:after="0" w:line="240" w:lineRule="auto"/>
        <w:jc w:val="both"/>
        <w:textAlignment w:val="baseline"/>
        <w:rPr>
          <w:rFonts w:ascii="Arial" w:eastAsia="Times New Roman" w:hAnsi="Arial" w:cs="Arial"/>
          <w:sz w:val="20"/>
          <w:szCs w:val="20"/>
          <w:lang w:val="es-MX"/>
        </w:rPr>
      </w:pPr>
      <w:r w:rsidRPr="00003A1E">
        <w:rPr>
          <w:rFonts w:ascii="Arial" w:eastAsia="Times New Roman" w:hAnsi="Arial" w:cs="Arial"/>
          <w:sz w:val="20"/>
          <w:szCs w:val="20"/>
          <w:lang w:val="es-MX"/>
        </w:rPr>
        <w:t xml:space="preserve">Estos establecimientos, uno con capacidad para atender a 80 personas y el otro, a 100, pasaron de tener 30 empleados entre ambos a solo 4 entre semana y 6 los fines de semana. </w:t>
      </w:r>
      <w:r w:rsidRPr="00003A1E">
        <w:rPr>
          <w:rFonts w:ascii="Arial" w:eastAsia="Times New Roman" w:hAnsi="Arial" w:cs="Arial"/>
          <w:b/>
          <w:bCs/>
          <w:sz w:val="20"/>
          <w:szCs w:val="20"/>
          <w:bdr w:val="none" w:sz="0" w:space="0" w:color="auto" w:frame="1"/>
          <w:lang w:val="es-MX"/>
        </w:rPr>
        <w:t xml:space="preserve">Y eso porque su propietario decidió reinventarse y, con domiciliarios propios y él mismo en su carro, empezó a llegar con cocteles y platos </w:t>
      </w:r>
      <w:r w:rsidRPr="00003A1E">
        <w:rPr>
          <w:rFonts w:ascii="Arial" w:eastAsia="Times New Roman" w:hAnsi="Arial" w:cs="Arial"/>
          <w:sz w:val="20"/>
          <w:szCs w:val="20"/>
          <w:lang w:val="es-MX"/>
        </w:rPr>
        <w:t xml:space="preserve">a cualquier zona de la ciudad, desde La Alambra, en Usaquén, hasta Patio Bonito, en Kennedy. </w:t>
      </w:r>
    </w:p>
    <w:p w14:paraId="00C99161" w14:textId="772067CE" w:rsidR="00003A1E" w:rsidRPr="001C4229" w:rsidRDefault="001C4229" w:rsidP="00003A1E">
      <w:pPr>
        <w:spacing w:after="0" w:line="240" w:lineRule="auto"/>
        <w:jc w:val="both"/>
        <w:textAlignment w:val="baseline"/>
        <w:rPr>
          <w:rFonts w:ascii="Arial" w:eastAsia="Times New Roman" w:hAnsi="Arial" w:cs="Arial"/>
          <w:sz w:val="20"/>
          <w:szCs w:val="20"/>
          <w:lang w:val="es-MX"/>
        </w:rPr>
      </w:pPr>
      <w:r w:rsidRPr="001C4229">
        <w:rPr>
          <w:rFonts w:ascii="Arial" w:eastAsia="Times New Roman" w:hAnsi="Arial" w:cs="Arial"/>
          <w:sz w:val="20"/>
          <w:szCs w:val="20"/>
          <w:lang w:val="es-MX"/>
        </w:rPr>
        <w:t xml:space="preserve"> </w:t>
      </w:r>
      <w:r w:rsidR="00003A1E" w:rsidRPr="00003A1E">
        <w:rPr>
          <w:rFonts w:ascii="Arial" w:eastAsia="Times New Roman" w:hAnsi="Arial" w:cs="Arial"/>
          <w:sz w:val="20"/>
          <w:szCs w:val="20"/>
          <w:lang w:val="es-MX"/>
        </w:rPr>
        <w:t xml:space="preserve">“Pero no obstante los esfuerzos, estrategias e ideas del equipo, la operación no llega ni a un 5 % de lo que era”, reconoce </w:t>
      </w:r>
      <w:proofErr w:type="spellStart"/>
      <w:r w:rsidR="00003A1E" w:rsidRPr="00003A1E">
        <w:rPr>
          <w:rFonts w:ascii="Arial" w:eastAsia="Times New Roman" w:hAnsi="Arial" w:cs="Arial"/>
          <w:sz w:val="20"/>
          <w:szCs w:val="20"/>
          <w:lang w:val="es-MX"/>
        </w:rPr>
        <w:t>Fandiño</w:t>
      </w:r>
      <w:proofErr w:type="spellEnd"/>
      <w:r w:rsidR="00003A1E" w:rsidRPr="00003A1E">
        <w:rPr>
          <w:rFonts w:ascii="Arial" w:eastAsia="Times New Roman" w:hAnsi="Arial" w:cs="Arial"/>
          <w:sz w:val="20"/>
          <w:szCs w:val="20"/>
          <w:lang w:val="es-MX"/>
        </w:rPr>
        <w:t>, y luego con resignación dice: “</w:t>
      </w:r>
      <w:r w:rsidR="00003A1E" w:rsidRPr="00003A1E">
        <w:rPr>
          <w:rFonts w:ascii="Arial" w:eastAsia="Times New Roman" w:hAnsi="Arial" w:cs="Arial"/>
          <w:b/>
          <w:bCs/>
          <w:sz w:val="20"/>
          <w:szCs w:val="20"/>
          <w:bdr w:val="none" w:sz="0" w:space="0" w:color="auto" w:frame="1"/>
          <w:lang w:val="es-MX"/>
        </w:rPr>
        <w:t xml:space="preserve">No vemos un futuro cercano para la apertura, como sí se está viendo en otros países. </w:t>
      </w:r>
      <w:r w:rsidR="00003A1E" w:rsidRPr="00003A1E">
        <w:rPr>
          <w:rFonts w:ascii="Arial" w:eastAsia="Times New Roman" w:hAnsi="Arial" w:cs="Arial"/>
          <w:sz w:val="20"/>
          <w:szCs w:val="20"/>
          <w:lang w:val="es-MX"/>
        </w:rPr>
        <w:t>Estamos viviendo el afán de cada día”. Sus costos mensuales son de $ 24 millones, de los cuales 15 millones son por el arriendo de los dos locales y 9 millones por la operación.</w:t>
      </w:r>
    </w:p>
    <w:p w14:paraId="15C617AC" w14:textId="77777777" w:rsidR="00003A1E" w:rsidRPr="001C4229" w:rsidRDefault="00003A1E" w:rsidP="00003A1E">
      <w:pPr>
        <w:spacing w:after="0" w:line="240" w:lineRule="auto"/>
        <w:jc w:val="both"/>
        <w:textAlignment w:val="baseline"/>
        <w:rPr>
          <w:rFonts w:ascii="Arial" w:eastAsia="Times New Roman" w:hAnsi="Arial" w:cs="Arial"/>
          <w:b/>
          <w:bCs/>
          <w:sz w:val="20"/>
          <w:szCs w:val="20"/>
          <w:bdr w:val="none" w:sz="0" w:space="0" w:color="auto" w:frame="1"/>
          <w:lang w:val="es-MX"/>
        </w:rPr>
      </w:pPr>
      <w:r w:rsidRPr="001C4229">
        <w:rPr>
          <w:rFonts w:ascii="Arial" w:eastAsia="Times New Roman" w:hAnsi="Arial" w:cs="Arial"/>
          <w:sz w:val="20"/>
          <w:szCs w:val="20"/>
          <w:lang w:val="es-MX"/>
        </w:rPr>
        <w:br/>
      </w:r>
      <w:r w:rsidRPr="00003A1E">
        <w:rPr>
          <w:rFonts w:ascii="Arial" w:eastAsia="Times New Roman" w:hAnsi="Arial" w:cs="Arial"/>
          <w:b/>
          <w:bCs/>
          <w:sz w:val="20"/>
          <w:szCs w:val="20"/>
          <w:bdr w:val="none" w:sz="0" w:space="0" w:color="auto" w:frame="1"/>
          <w:lang w:val="es-MX"/>
        </w:rPr>
        <w:t>Un sector clave</w:t>
      </w:r>
    </w:p>
    <w:p w14:paraId="598A38E8" w14:textId="4900C369" w:rsidR="00003A1E" w:rsidRPr="001C4229" w:rsidRDefault="00003A1E" w:rsidP="00003A1E">
      <w:pPr>
        <w:spacing w:after="0" w:line="240" w:lineRule="auto"/>
        <w:jc w:val="both"/>
        <w:textAlignment w:val="baseline"/>
        <w:rPr>
          <w:rFonts w:ascii="Arial" w:eastAsia="Times New Roman" w:hAnsi="Arial" w:cs="Arial"/>
          <w:sz w:val="20"/>
          <w:szCs w:val="20"/>
          <w:lang w:val="es-MX"/>
        </w:rPr>
      </w:pPr>
      <w:r w:rsidRPr="00003A1E">
        <w:rPr>
          <w:rFonts w:ascii="Arial" w:eastAsia="Times New Roman" w:hAnsi="Arial" w:cs="Arial"/>
          <w:sz w:val="20"/>
          <w:szCs w:val="20"/>
          <w:lang w:val="es-MX"/>
        </w:rPr>
        <w:t>Los bares, discotecas y restaurantes-bar son claves para la economía de la capital del país y, quizá lo más importante, como lo advierte el gremio, para la salud mental de los bogotanos. Ellos ofrecen diferentes alternativas de esparcimiento y de diversión sana.</w:t>
      </w:r>
    </w:p>
    <w:p w14:paraId="10571BD4" w14:textId="77777777" w:rsidR="00003A1E" w:rsidRPr="001C4229" w:rsidRDefault="00003A1E" w:rsidP="00003A1E">
      <w:pPr>
        <w:spacing w:after="0" w:line="240" w:lineRule="auto"/>
        <w:jc w:val="both"/>
        <w:textAlignment w:val="baseline"/>
        <w:rPr>
          <w:rFonts w:ascii="Arial" w:eastAsia="Times New Roman" w:hAnsi="Arial" w:cs="Arial"/>
          <w:sz w:val="20"/>
          <w:szCs w:val="20"/>
          <w:lang w:val="es-MX"/>
        </w:rPr>
      </w:pPr>
      <w:r w:rsidRPr="00003A1E">
        <w:rPr>
          <w:rFonts w:ascii="Arial" w:eastAsia="Times New Roman" w:hAnsi="Arial" w:cs="Arial"/>
          <w:sz w:val="20"/>
          <w:szCs w:val="20"/>
          <w:lang w:val="es-MX"/>
        </w:rPr>
        <w:t xml:space="preserve">En la Cámara de Comercio de Bogotá hay 15.253 establecimientos nocturnos con registro mercantil, los cuales generan, según </w:t>
      </w:r>
      <w:proofErr w:type="spellStart"/>
      <w:r w:rsidRPr="00003A1E">
        <w:rPr>
          <w:rFonts w:ascii="Arial" w:eastAsia="Times New Roman" w:hAnsi="Arial" w:cs="Arial"/>
          <w:sz w:val="20"/>
          <w:szCs w:val="20"/>
          <w:lang w:val="es-MX"/>
        </w:rPr>
        <w:t>Asobares</w:t>
      </w:r>
      <w:proofErr w:type="spellEnd"/>
      <w:r w:rsidRPr="00003A1E">
        <w:rPr>
          <w:rFonts w:ascii="Arial" w:eastAsia="Times New Roman" w:hAnsi="Arial" w:cs="Arial"/>
          <w:sz w:val="20"/>
          <w:szCs w:val="20"/>
          <w:lang w:val="es-MX"/>
        </w:rPr>
        <w:t xml:space="preserve">, </w:t>
      </w:r>
      <w:r w:rsidRPr="00003A1E">
        <w:rPr>
          <w:rFonts w:ascii="Arial" w:eastAsia="Times New Roman" w:hAnsi="Arial" w:cs="Arial"/>
          <w:b/>
          <w:bCs/>
          <w:sz w:val="20"/>
          <w:szCs w:val="20"/>
          <w:bdr w:val="none" w:sz="0" w:space="0" w:color="auto" w:frame="1"/>
          <w:lang w:val="es-MX"/>
        </w:rPr>
        <w:t xml:space="preserve">al menos 70.000 empleos, entre directos e indirectos, desde porteros, </w:t>
      </w:r>
      <w:r w:rsidRPr="00003A1E">
        <w:rPr>
          <w:rFonts w:ascii="Arial" w:eastAsia="Times New Roman" w:hAnsi="Arial" w:cs="Arial"/>
          <w:b/>
          <w:bCs/>
          <w:sz w:val="20"/>
          <w:szCs w:val="20"/>
          <w:bdr w:val="none" w:sz="0" w:space="0" w:color="auto" w:frame="1"/>
          <w:lang w:val="es-MX"/>
        </w:rPr>
        <w:lastRenderedPageBreak/>
        <w:t xml:space="preserve">meseros, barman, DJ, músicos y personal </w:t>
      </w:r>
      <w:r w:rsidRPr="00003A1E">
        <w:rPr>
          <w:rFonts w:ascii="Arial" w:eastAsia="Times New Roman" w:hAnsi="Arial" w:cs="Arial"/>
          <w:sz w:val="20"/>
          <w:szCs w:val="20"/>
          <w:lang w:val="es-MX"/>
        </w:rPr>
        <w:t>administrativo hasta vendedores de chicles y cigarrillos que han crecido a la sombra o el taxista que está a la espera de conseguir una carrera después de la medianoche.</w:t>
      </w:r>
    </w:p>
    <w:p w14:paraId="455BA9AD" w14:textId="35E8ABA4" w:rsidR="00003A1E" w:rsidRPr="00003A1E" w:rsidRDefault="00003A1E" w:rsidP="00003A1E">
      <w:pPr>
        <w:spacing w:after="0" w:line="240" w:lineRule="auto"/>
        <w:jc w:val="both"/>
        <w:textAlignment w:val="baseline"/>
        <w:rPr>
          <w:rFonts w:ascii="Arial" w:eastAsia="Times New Roman" w:hAnsi="Arial" w:cs="Arial"/>
          <w:sz w:val="20"/>
          <w:szCs w:val="20"/>
          <w:lang w:val="es-MX"/>
        </w:rPr>
      </w:pPr>
      <w:r w:rsidRPr="00003A1E">
        <w:rPr>
          <w:rFonts w:ascii="Arial" w:eastAsia="Times New Roman" w:hAnsi="Arial" w:cs="Arial"/>
          <w:sz w:val="20"/>
          <w:szCs w:val="20"/>
          <w:lang w:val="es-MX"/>
        </w:rPr>
        <w:t xml:space="preserve">Además, este es un sector que puede atender un millón de personas en un sábado, por ejemplo, y mover miles de millones de pesos un fin de semana. Solo en impuestos, de acuerdo con cifras de la Secretaría de Hacienda y de </w:t>
      </w:r>
      <w:proofErr w:type="spellStart"/>
      <w:r w:rsidRPr="00003A1E">
        <w:rPr>
          <w:rFonts w:ascii="Arial" w:eastAsia="Times New Roman" w:hAnsi="Arial" w:cs="Arial"/>
          <w:sz w:val="20"/>
          <w:szCs w:val="20"/>
          <w:lang w:val="es-MX"/>
        </w:rPr>
        <w:t>Asobares</w:t>
      </w:r>
      <w:proofErr w:type="spellEnd"/>
      <w:r w:rsidRPr="00003A1E">
        <w:rPr>
          <w:rFonts w:ascii="Arial" w:eastAsia="Times New Roman" w:hAnsi="Arial" w:cs="Arial"/>
          <w:sz w:val="20"/>
          <w:szCs w:val="20"/>
          <w:lang w:val="es-MX"/>
        </w:rPr>
        <w:t>, contribuyen con $ 235.000 millones en predial y $ 50.027 millones en industria y comercio.</w:t>
      </w:r>
    </w:p>
    <w:p w14:paraId="64568BF4" w14:textId="77777777" w:rsidR="00003A1E" w:rsidRPr="001C4229" w:rsidRDefault="00003A1E" w:rsidP="00003A1E">
      <w:pPr>
        <w:spacing w:after="0" w:line="240" w:lineRule="auto"/>
        <w:jc w:val="both"/>
        <w:textAlignment w:val="baseline"/>
        <w:rPr>
          <w:rFonts w:ascii="Arial" w:eastAsia="Times New Roman" w:hAnsi="Arial" w:cs="Arial"/>
          <w:sz w:val="20"/>
          <w:szCs w:val="20"/>
          <w:lang w:val="es-MX"/>
        </w:rPr>
      </w:pPr>
      <w:r w:rsidRPr="00003A1E">
        <w:rPr>
          <w:rFonts w:ascii="Arial" w:eastAsia="Times New Roman" w:hAnsi="Arial" w:cs="Arial"/>
          <w:sz w:val="20"/>
          <w:szCs w:val="20"/>
          <w:lang w:val="es-MX"/>
        </w:rPr>
        <w:t xml:space="preserve">Pero aquellas épocas de bonanza que tuvieron los bares y discotecas hasta el 15 de marzo pasado, cuando abrieron por última ocasión, parecen haberse esfumado. Incluso, </w:t>
      </w:r>
      <w:r w:rsidRPr="00003A1E">
        <w:rPr>
          <w:rFonts w:ascii="Arial" w:eastAsia="Times New Roman" w:hAnsi="Arial" w:cs="Arial"/>
          <w:b/>
          <w:bCs/>
          <w:sz w:val="20"/>
          <w:szCs w:val="20"/>
          <w:bdr w:val="none" w:sz="0" w:space="0" w:color="auto" w:frame="1"/>
          <w:lang w:val="es-MX"/>
        </w:rPr>
        <w:t>casi todos los días se están conociendo noticias de cierres de establecimientos y quienes no han tomado esa decisión</w:t>
      </w:r>
      <w:r w:rsidRPr="00003A1E">
        <w:rPr>
          <w:rFonts w:ascii="Arial" w:eastAsia="Times New Roman" w:hAnsi="Arial" w:cs="Arial"/>
          <w:sz w:val="20"/>
          <w:szCs w:val="20"/>
          <w:lang w:val="es-MX"/>
        </w:rPr>
        <w:t xml:space="preserve"> es porque esperan que un acuerdo con los dueños de los locales l</w:t>
      </w:r>
      <w:r w:rsidRPr="001C4229">
        <w:rPr>
          <w:rFonts w:ascii="Arial" w:eastAsia="Times New Roman" w:hAnsi="Arial" w:cs="Arial"/>
          <w:sz w:val="20"/>
          <w:szCs w:val="20"/>
          <w:lang w:val="es-MX"/>
        </w:rPr>
        <w:t xml:space="preserve">es alivie un poco los costos. </w:t>
      </w:r>
      <w:r w:rsidRPr="001C4229">
        <w:rPr>
          <w:rFonts w:ascii="Arial" w:eastAsia="Times New Roman" w:hAnsi="Arial" w:cs="Arial"/>
          <w:sz w:val="20"/>
          <w:szCs w:val="20"/>
          <w:lang w:val="es-MX"/>
        </w:rPr>
        <w:br/>
      </w:r>
      <w:r w:rsidRPr="00003A1E">
        <w:rPr>
          <w:rFonts w:ascii="Arial" w:eastAsia="Times New Roman" w:hAnsi="Arial" w:cs="Arial"/>
          <w:sz w:val="20"/>
          <w:szCs w:val="20"/>
          <w:lang w:val="es-MX"/>
        </w:rPr>
        <w:t xml:space="preserve">Una encuesta de </w:t>
      </w:r>
      <w:proofErr w:type="spellStart"/>
      <w:r w:rsidRPr="00003A1E">
        <w:rPr>
          <w:rFonts w:ascii="Arial" w:eastAsia="Times New Roman" w:hAnsi="Arial" w:cs="Arial"/>
          <w:sz w:val="20"/>
          <w:szCs w:val="20"/>
          <w:lang w:val="es-MX"/>
        </w:rPr>
        <w:t>Asobares</w:t>
      </w:r>
      <w:proofErr w:type="spellEnd"/>
      <w:r w:rsidRPr="00003A1E">
        <w:rPr>
          <w:rFonts w:ascii="Arial" w:eastAsia="Times New Roman" w:hAnsi="Arial" w:cs="Arial"/>
          <w:sz w:val="20"/>
          <w:szCs w:val="20"/>
          <w:lang w:val="es-MX"/>
        </w:rPr>
        <w:t xml:space="preserve"> con 400 de sus afiliados indica que el 80,5 % no ha podido llegar a un acuerdo que les permita continuar en el local, y de ellos, </w:t>
      </w:r>
      <w:r w:rsidRPr="00003A1E">
        <w:rPr>
          <w:rFonts w:ascii="Arial" w:eastAsia="Times New Roman" w:hAnsi="Arial" w:cs="Arial"/>
          <w:b/>
          <w:bCs/>
          <w:sz w:val="20"/>
          <w:szCs w:val="20"/>
          <w:bdr w:val="none" w:sz="0" w:space="0" w:color="auto" w:frame="1"/>
          <w:lang w:val="es-MX"/>
        </w:rPr>
        <w:t>el 23,2 % lo va a devolver así enfrente un proceso y un 4,7% va a pagar penalidad y entregar</w:t>
      </w:r>
      <w:r w:rsidRPr="00003A1E">
        <w:rPr>
          <w:rFonts w:ascii="Arial" w:eastAsia="Times New Roman" w:hAnsi="Arial" w:cs="Arial"/>
          <w:sz w:val="20"/>
          <w:szCs w:val="20"/>
          <w:lang w:val="es-MX"/>
        </w:rPr>
        <w:t xml:space="preserve">, a pesar de que por años han posicionado sus marcas y saben que abrir después de un prolongado cierre y en un lugar distinto es como volver a nacer. </w:t>
      </w:r>
    </w:p>
    <w:p w14:paraId="70977988" w14:textId="70A7B68F" w:rsidR="00003A1E" w:rsidRPr="00003A1E" w:rsidRDefault="00003A1E" w:rsidP="00003A1E">
      <w:pPr>
        <w:spacing w:after="0" w:line="240" w:lineRule="auto"/>
        <w:jc w:val="both"/>
        <w:textAlignment w:val="baseline"/>
        <w:rPr>
          <w:rFonts w:ascii="Arial" w:eastAsia="Times New Roman" w:hAnsi="Arial" w:cs="Arial"/>
          <w:sz w:val="20"/>
          <w:szCs w:val="20"/>
          <w:lang w:val="es-MX"/>
        </w:rPr>
      </w:pPr>
      <w:r w:rsidRPr="00003A1E">
        <w:rPr>
          <w:rFonts w:ascii="Arial" w:eastAsia="Times New Roman" w:hAnsi="Arial" w:cs="Arial"/>
          <w:sz w:val="20"/>
          <w:szCs w:val="20"/>
          <w:lang w:val="es-MX"/>
        </w:rPr>
        <w:t xml:space="preserve">Por eso, mientras sostienen una difícil negociación –la ley no favorece a ninguna de las partes en este caso–, </w:t>
      </w:r>
      <w:r w:rsidRPr="00003A1E">
        <w:rPr>
          <w:rFonts w:ascii="Arial" w:eastAsia="Times New Roman" w:hAnsi="Arial" w:cs="Arial"/>
          <w:b/>
          <w:bCs/>
          <w:sz w:val="20"/>
          <w:szCs w:val="20"/>
          <w:bdr w:val="none" w:sz="0" w:space="0" w:color="auto" w:frame="1"/>
          <w:lang w:val="es-MX"/>
        </w:rPr>
        <w:t>tanto propietarios como empleados de bares, discotecas y licoreras han optado más bien por pensar que, como lo dice una frase popular, cada día trae su afán.</w:t>
      </w:r>
    </w:p>
    <w:p w14:paraId="1DC14FB8" w14:textId="77777777" w:rsidR="00003A1E" w:rsidRPr="00003A1E" w:rsidRDefault="00003A1E" w:rsidP="00003A1E">
      <w:pPr>
        <w:spacing w:after="0" w:line="240" w:lineRule="auto"/>
        <w:jc w:val="both"/>
        <w:textAlignment w:val="baseline"/>
        <w:rPr>
          <w:rFonts w:ascii="Arial" w:eastAsia="Times New Roman" w:hAnsi="Arial" w:cs="Arial"/>
          <w:sz w:val="20"/>
          <w:szCs w:val="20"/>
          <w:lang w:val="es-MX"/>
        </w:rPr>
      </w:pPr>
      <w:r w:rsidRPr="00003A1E">
        <w:rPr>
          <w:rFonts w:ascii="Arial" w:eastAsia="Times New Roman" w:hAnsi="Arial" w:cs="Arial"/>
          <w:sz w:val="20"/>
          <w:szCs w:val="20"/>
          <w:lang w:val="es-MX"/>
        </w:rPr>
        <w:t xml:space="preserve">Uno de ellos es Javier Velásquez, un llanero de 39 años que en cerca de tres lustros se </w:t>
      </w:r>
      <w:r w:rsidRPr="00003A1E">
        <w:rPr>
          <w:rFonts w:ascii="Arial" w:eastAsia="Times New Roman" w:hAnsi="Arial" w:cs="Arial"/>
          <w:b/>
          <w:bCs/>
          <w:sz w:val="20"/>
          <w:szCs w:val="20"/>
          <w:bdr w:val="none" w:sz="0" w:space="0" w:color="auto" w:frame="1"/>
          <w:lang w:val="es-MX"/>
        </w:rPr>
        <w:t xml:space="preserve">ha abierto espacio en el gremio de la noche y logró, con mucho esfuerzo, posicionar siete establecimientos en Fontibón y Engativá, </w:t>
      </w:r>
      <w:r w:rsidRPr="00003A1E">
        <w:rPr>
          <w:rFonts w:ascii="Arial" w:eastAsia="Times New Roman" w:hAnsi="Arial" w:cs="Arial"/>
          <w:sz w:val="20"/>
          <w:szCs w:val="20"/>
          <w:lang w:val="es-MX"/>
        </w:rPr>
        <w:t xml:space="preserve">en el occidente de la ciudad. Sin embargo, acaba de cerrar dos (Karaoke la Alcahuetería y La Boutique) y esta semana podría hacer lo mismo con La Cantina y </w:t>
      </w:r>
      <w:proofErr w:type="spellStart"/>
      <w:r w:rsidRPr="00003A1E">
        <w:rPr>
          <w:rFonts w:ascii="Arial" w:eastAsia="Times New Roman" w:hAnsi="Arial" w:cs="Arial"/>
          <w:sz w:val="20"/>
          <w:szCs w:val="20"/>
          <w:lang w:val="es-MX"/>
        </w:rPr>
        <w:t>Tantara</w:t>
      </w:r>
      <w:proofErr w:type="spellEnd"/>
      <w:r w:rsidRPr="00003A1E">
        <w:rPr>
          <w:rFonts w:ascii="Arial" w:eastAsia="Times New Roman" w:hAnsi="Arial" w:cs="Arial"/>
          <w:sz w:val="20"/>
          <w:szCs w:val="20"/>
          <w:lang w:val="es-MX"/>
        </w:rPr>
        <w:t xml:space="preserve"> si no logra un menor canon. Él paga $ 58 millones cada mes por los arriendos de los locales.</w:t>
      </w:r>
    </w:p>
    <w:p w14:paraId="1F6DC317" w14:textId="77777777" w:rsidR="00003A1E" w:rsidRPr="001C4229" w:rsidRDefault="00003A1E" w:rsidP="00003A1E">
      <w:pPr>
        <w:spacing w:after="0" w:line="240" w:lineRule="auto"/>
        <w:jc w:val="both"/>
        <w:textAlignment w:val="baseline"/>
        <w:rPr>
          <w:rFonts w:ascii="Arial" w:eastAsia="Times New Roman" w:hAnsi="Arial" w:cs="Arial"/>
          <w:sz w:val="20"/>
          <w:szCs w:val="20"/>
          <w:lang w:val="es-MX"/>
        </w:rPr>
      </w:pPr>
      <w:r w:rsidRPr="00003A1E">
        <w:rPr>
          <w:rFonts w:ascii="Arial" w:eastAsia="Times New Roman" w:hAnsi="Arial" w:cs="Arial"/>
          <w:sz w:val="20"/>
          <w:szCs w:val="20"/>
          <w:lang w:val="es-MX"/>
        </w:rPr>
        <w:t>Y aunque todos sus negocios están cerrados y ya descartó la posibilidad de trabajar con servicios a domicilio –considera que es difícil competir con los descuentos que ofrecen las plataformas–, este empresario, que se cree pequeño frente a otros de la ciudad, se resiste a perder la esperanza de que dentro de dos meses podría reabrir.</w:t>
      </w:r>
    </w:p>
    <w:p w14:paraId="7A88B5D1" w14:textId="4B908A1A" w:rsidR="00003A1E" w:rsidRPr="00003A1E" w:rsidRDefault="00003A1E" w:rsidP="00003A1E">
      <w:pPr>
        <w:spacing w:after="0" w:line="240" w:lineRule="auto"/>
        <w:jc w:val="both"/>
        <w:textAlignment w:val="baseline"/>
        <w:rPr>
          <w:rFonts w:ascii="Arial" w:eastAsia="Times New Roman" w:hAnsi="Arial" w:cs="Arial"/>
          <w:sz w:val="20"/>
          <w:szCs w:val="20"/>
          <w:lang w:val="es-MX"/>
        </w:rPr>
      </w:pPr>
      <w:r w:rsidRPr="00003A1E">
        <w:rPr>
          <w:rFonts w:ascii="Arial" w:eastAsia="Times New Roman" w:hAnsi="Arial" w:cs="Arial"/>
          <w:sz w:val="20"/>
          <w:szCs w:val="20"/>
          <w:lang w:val="es-MX"/>
        </w:rPr>
        <w:t>“</w:t>
      </w:r>
      <w:r w:rsidRPr="00003A1E">
        <w:rPr>
          <w:rFonts w:ascii="Arial" w:eastAsia="Times New Roman" w:hAnsi="Arial" w:cs="Arial"/>
          <w:b/>
          <w:bCs/>
          <w:sz w:val="20"/>
          <w:szCs w:val="20"/>
          <w:bdr w:val="none" w:sz="0" w:space="0" w:color="auto" w:frame="1"/>
          <w:lang w:val="es-MX"/>
        </w:rPr>
        <w:t>Yo vengo de abajo y futuro siempre veo. Esta es la actividad en la que me enfoqué y toca sacarla adelante</w:t>
      </w:r>
      <w:r w:rsidRPr="00003A1E">
        <w:rPr>
          <w:rFonts w:ascii="Arial" w:eastAsia="Times New Roman" w:hAnsi="Arial" w:cs="Arial"/>
          <w:sz w:val="20"/>
          <w:szCs w:val="20"/>
          <w:lang w:val="es-MX"/>
        </w:rPr>
        <w:t>”, dice Velásquez, quien está dispuesto en poner todo su empeño para sostener sus otros establecimientos, o los que tenga cuando todo vuelva a la normalidad.</w:t>
      </w:r>
    </w:p>
    <w:p w14:paraId="6EA9C6BC" w14:textId="77777777" w:rsidR="001C4229" w:rsidRDefault="00003A1E" w:rsidP="00003A1E">
      <w:pPr>
        <w:spacing w:after="0" w:line="240" w:lineRule="auto"/>
        <w:jc w:val="both"/>
        <w:textAlignment w:val="baseline"/>
        <w:rPr>
          <w:rFonts w:ascii="Arial" w:hAnsi="Arial" w:cs="Arial"/>
          <w:sz w:val="20"/>
          <w:szCs w:val="20"/>
          <w:shd w:val="clear" w:color="auto" w:fill="FFFFFF"/>
        </w:rPr>
      </w:pPr>
      <w:r w:rsidRPr="001C4229">
        <w:rPr>
          <w:rFonts w:ascii="Arial" w:hAnsi="Arial" w:cs="Arial"/>
          <w:sz w:val="20"/>
          <w:szCs w:val="20"/>
          <w:shd w:val="clear" w:color="auto" w:fill="FFFFFF"/>
        </w:rPr>
        <w:t>Este fin semana se cumplen dos meses desde que los propietarios de los bares y discotecas de Bogotá decidieron anticiparse unos días al aislamiento preventivo pensando que la emergencia por el coronavirus iba a ser temporal, pero esta se ha prolongado más de lo que imaginaron y</w:t>
      </w:r>
      <w:r w:rsidRPr="001C4229">
        <w:rPr>
          <w:rFonts w:ascii="Arial" w:hAnsi="Arial" w:cs="Arial"/>
          <w:b/>
          <w:bCs/>
          <w:sz w:val="20"/>
          <w:szCs w:val="20"/>
          <w:bdr w:val="none" w:sz="0" w:space="0" w:color="auto" w:frame="1"/>
        </w:rPr>
        <w:t xml:space="preserve"> ha puesto a muchos en el gremio a pensar en si realmente habrá un mañana para sus negocios</w:t>
      </w:r>
      <w:r w:rsidRPr="001C4229">
        <w:rPr>
          <w:rFonts w:ascii="Arial" w:hAnsi="Arial" w:cs="Arial"/>
          <w:sz w:val="20"/>
          <w:szCs w:val="20"/>
          <w:shd w:val="clear" w:color="auto" w:fill="FFFFFF"/>
        </w:rPr>
        <w:t>. Ellos consideran que sí es posible proteger la salud y al mismo tiempo abrir sus establecimientos.</w:t>
      </w:r>
    </w:p>
    <w:p w14:paraId="5A3D6B05" w14:textId="054649CE" w:rsidR="001C4229" w:rsidRPr="001C4229" w:rsidRDefault="00003A1E" w:rsidP="00003A1E">
      <w:pPr>
        <w:spacing w:after="0" w:line="240" w:lineRule="auto"/>
        <w:jc w:val="both"/>
        <w:textAlignment w:val="baseline"/>
        <w:rPr>
          <w:rFonts w:ascii="Arial" w:hAnsi="Arial" w:cs="Arial"/>
          <w:sz w:val="20"/>
          <w:szCs w:val="20"/>
          <w:shd w:val="clear" w:color="auto" w:fill="FFFFFF"/>
        </w:rPr>
      </w:pPr>
      <w:r w:rsidRPr="001C4229">
        <w:rPr>
          <w:rFonts w:ascii="Arial" w:hAnsi="Arial" w:cs="Arial"/>
          <w:sz w:val="20"/>
          <w:szCs w:val="20"/>
        </w:rPr>
        <w:br/>
      </w:r>
      <w:r w:rsidRPr="001C4229">
        <w:rPr>
          <w:rFonts w:ascii="Arial" w:hAnsi="Arial" w:cs="Arial"/>
          <w:sz w:val="20"/>
          <w:szCs w:val="20"/>
          <w:shd w:val="clear" w:color="auto" w:fill="FFFFFF"/>
        </w:rPr>
        <w:t>GUILLERMO REINOSO RODRÍGUEZ</w:t>
      </w:r>
    </w:p>
    <w:p w14:paraId="7CAE038F" w14:textId="6BAAD3BD" w:rsidR="001C4229" w:rsidRPr="001C4229" w:rsidRDefault="00003A1E" w:rsidP="00003A1E">
      <w:pPr>
        <w:spacing w:after="0" w:line="240" w:lineRule="auto"/>
        <w:jc w:val="both"/>
        <w:textAlignment w:val="baseline"/>
        <w:rPr>
          <w:rFonts w:ascii="Arial" w:hAnsi="Arial" w:cs="Arial"/>
          <w:sz w:val="20"/>
          <w:szCs w:val="20"/>
          <w:shd w:val="clear" w:color="auto" w:fill="FFFFFF"/>
        </w:rPr>
      </w:pPr>
      <w:r w:rsidRPr="001C4229">
        <w:rPr>
          <w:rFonts w:ascii="Arial" w:hAnsi="Arial" w:cs="Arial"/>
          <w:sz w:val="20"/>
          <w:szCs w:val="20"/>
          <w:shd w:val="clear" w:color="auto" w:fill="FFFFFF"/>
        </w:rPr>
        <w:t>Editor de Bogotá</w:t>
      </w:r>
    </w:p>
    <w:p w14:paraId="2ECC6822" w14:textId="062CE872" w:rsidR="00003A1E" w:rsidRPr="00003A1E" w:rsidRDefault="00003A1E" w:rsidP="00003A1E">
      <w:pPr>
        <w:spacing w:after="0" w:line="240" w:lineRule="auto"/>
        <w:jc w:val="both"/>
        <w:textAlignment w:val="baseline"/>
        <w:rPr>
          <w:rFonts w:ascii="Arial" w:eastAsia="Times New Roman" w:hAnsi="Arial" w:cs="Arial"/>
          <w:sz w:val="20"/>
          <w:szCs w:val="20"/>
          <w:lang w:val="es-MX"/>
        </w:rPr>
      </w:pPr>
      <w:r w:rsidRPr="001C4229">
        <w:rPr>
          <w:rFonts w:ascii="Arial" w:hAnsi="Arial" w:cs="Arial"/>
          <w:sz w:val="20"/>
          <w:szCs w:val="20"/>
          <w:shd w:val="clear" w:color="auto" w:fill="FFFFFF"/>
        </w:rPr>
        <w:t>@guirei24</w:t>
      </w:r>
      <w:r w:rsidRPr="001C4229">
        <w:rPr>
          <w:rFonts w:ascii="Arial" w:hAnsi="Arial" w:cs="Arial"/>
          <w:sz w:val="20"/>
          <w:szCs w:val="20"/>
        </w:rPr>
        <w:br/>
      </w:r>
      <w:r w:rsidRPr="001C4229">
        <w:rPr>
          <w:rFonts w:ascii="Arial" w:hAnsi="Arial" w:cs="Arial"/>
          <w:sz w:val="20"/>
          <w:szCs w:val="20"/>
          <w:shd w:val="clear" w:color="auto" w:fill="FFFFFF"/>
        </w:rPr>
        <w:t>@</w:t>
      </w:r>
      <w:proofErr w:type="spellStart"/>
      <w:r w:rsidRPr="001C4229">
        <w:rPr>
          <w:rFonts w:ascii="Arial" w:hAnsi="Arial" w:cs="Arial"/>
          <w:sz w:val="20"/>
          <w:szCs w:val="20"/>
          <w:shd w:val="clear" w:color="auto" w:fill="FFFFFF"/>
        </w:rPr>
        <w:t>Bogota</w:t>
      </w:r>
      <w:proofErr w:type="spellEnd"/>
      <w:r w:rsidR="001C4229">
        <w:rPr>
          <w:rFonts w:ascii="Arial" w:hAnsi="Arial" w:cs="Arial"/>
          <w:sz w:val="20"/>
          <w:szCs w:val="20"/>
          <w:shd w:val="clear" w:color="auto" w:fill="FFFFFF"/>
        </w:rPr>
        <w:t xml:space="preserve"> </w:t>
      </w:r>
      <w:r w:rsidRPr="001C4229">
        <w:rPr>
          <w:rFonts w:ascii="Arial" w:hAnsi="Arial" w:cs="Arial"/>
          <w:sz w:val="20"/>
          <w:szCs w:val="20"/>
          <w:shd w:val="clear" w:color="auto" w:fill="FFFFFF"/>
        </w:rPr>
        <w:t>ET</w:t>
      </w:r>
    </w:p>
    <w:p w14:paraId="77774707" w14:textId="313B411F" w:rsidR="00003A1E" w:rsidRDefault="00003A1E" w:rsidP="00003A1E">
      <w:pPr>
        <w:spacing w:after="0" w:line="240" w:lineRule="auto"/>
        <w:jc w:val="both"/>
        <w:rPr>
          <w:rFonts w:ascii="Arial" w:eastAsia="Arial" w:hAnsi="Arial" w:cs="Arial"/>
          <w:b/>
          <w:color w:val="000000"/>
          <w:sz w:val="20"/>
          <w:szCs w:val="20"/>
        </w:rPr>
      </w:pPr>
    </w:p>
    <w:p w14:paraId="493E22B2" w14:textId="77777777" w:rsidR="001C4229" w:rsidRPr="00003A1E" w:rsidRDefault="001C4229" w:rsidP="00003A1E">
      <w:pPr>
        <w:spacing w:after="0" w:line="240" w:lineRule="auto"/>
        <w:jc w:val="both"/>
        <w:rPr>
          <w:rFonts w:ascii="Arial" w:eastAsia="Arial" w:hAnsi="Arial" w:cs="Arial"/>
          <w:b/>
          <w:color w:val="000000"/>
          <w:sz w:val="20"/>
          <w:szCs w:val="20"/>
        </w:rPr>
      </w:pPr>
    </w:p>
    <w:p w14:paraId="6FFF7267" w14:textId="35D4C970" w:rsidR="00FD4723" w:rsidRDefault="00FD4723">
      <w:pPr>
        <w:spacing w:after="0" w:line="240" w:lineRule="auto"/>
        <w:jc w:val="both"/>
        <w:rPr>
          <w:rFonts w:ascii="Arial" w:eastAsia="Arial" w:hAnsi="Arial" w:cs="Arial"/>
          <w:b/>
          <w:color w:val="000000"/>
          <w:sz w:val="20"/>
          <w:szCs w:val="20"/>
        </w:rPr>
      </w:pPr>
    </w:p>
    <w:p w14:paraId="10475ABD" w14:textId="797729C8" w:rsidR="00BB6C9E" w:rsidRDefault="00BB6C9E">
      <w:pPr>
        <w:spacing w:after="0" w:line="240" w:lineRule="auto"/>
        <w:jc w:val="both"/>
        <w:rPr>
          <w:rFonts w:ascii="Arial" w:eastAsia="Arial" w:hAnsi="Arial" w:cs="Arial"/>
          <w:b/>
          <w:color w:val="000000"/>
          <w:sz w:val="20"/>
          <w:szCs w:val="20"/>
        </w:rPr>
      </w:pPr>
    </w:p>
    <w:p w14:paraId="6B8AD397" w14:textId="7BBA51BA" w:rsidR="001C4229" w:rsidRDefault="001C4229" w:rsidP="001C4229">
      <w:pP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3.4.5.2. Actividades de contextualización.</w:t>
      </w:r>
    </w:p>
    <w:p w14:paraId="35DE5611" w14:textId="0BC6B895" w:rsidR="001C4229" w:rsidRDefault="001C4229" w:rsidP="001C4229">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A partir de la lectura realizada sobre la situación de Bogotá provocada por la pandemia del Covid-19, elabore un cuadro </w:t>
      </w:r>
      <w:r w:rsidRPr="004C0DED">
        <w:rPr>
          <w:rFonts w:ascii="Arial" w:eastAsia="Arial" w:hAnsi="Arial" w:cs="Arial"/>
          <w:b/>
          <w:color w:val="000000"/>
          <w:sz w:val="20"/>
          <w:szCs w:val="20"/>
        </w:rPr>
        <w:t>FODA (Fortalezas, Oportunidades, Debilidades y Amenazas)</w:t>
      </w:r>
      <w:r>
        <w:rPr>
          <w:rFonts w:ascii="Arial" w:eastAsia="Arial" w:hAnsi="Arial" w:cs="Arial"/>
          <w:color w:val="000000"/>
          <w:sz w:val="20"/>
          <w:szCs w:val="20"/>
        </w:rPr>
        <w:t xml:space="preserve"> en donde ustedes determinen las soluciones aproximadas a la crisis sanitaria que estamos viviendo.</w:t>
      </w:r>
    </w:p>
    <w:p w14:paraId="61A3D0D8" w14:textId="648FC875" w:rsidR="001C4229" w:rsidRDefault="001C4229" w:rsidP="001C4229">
      <w:pPr>
        <w:spacing w:after="0" w:line="240" w:lineRule="auto"/>
        <w:jc w:val="both"/>
        <w:rPr>
          <w:rFonts w:ascii="Arial" w:eastAsia="Arial" w:hAnsi="Arial" w:cs="Arial"/>
          <w:color w:val="000000"/>
          <w:sz w:val="20"/>
          <w:szCs w:val="20"/>
        </w:rPr>
      </w:pPr>
    </w:p>
    <w:p w14:paraId="7B0A101C" w14:textId="1DB29792" w:rsidR="001C4229" w:rsidRDefault="001C4229" w:rsidP="001C4229">
      <w:pP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FODA BOGOTÁ</w:t>
      </w:r>
    </w:p>
    <w:p w14:paraId="676D88D7" w14:textId="702780E9" w:rsidR="001C4229" w:rsidRDefault="001C4229" w:rsidP="001C4229">
      <w:pPr>
        <w:spacing w:after="0" w:line="240" w:lineRule="auto"/>
        <w:jc w:val="center"/>
        <w:rPr>
          <w:rFonts w:ascii="Arial" w:eastAsia="Arial" w:hAnsi="Arial" w:cs="Arial"/>
          <w:b/>
          <w:color w:val="000000"/>
          <w:sz w:val="20"/>
          <w:szCs w:val="20"/>
        </w:rPr>
      </w:pPr>
    </w:p>
    <w:tbl>
      <w:tblPr>
        <w:tblStyle w:val="Tablaconcuadrcula"/>
        <w:tblW w:w="0" w:type="auto"/>
        <w:tblLook w:val="04A0" w:firstRow="1" w:lastRow="0" w:firstColumn="1" w:lastColumn="0" w:noHBand="0" w:noVBand="1"/>
      </w:tblPr>
      <w:tblGrid>
        <w:gridCol w:w="4814"/>
        <w:gridCol w:w="4815"/>
      </w:tblGrid>
      <w:tr w:rsidR="001C4229" w14:paraId="19DC743F" w14:textId="77777777" w:rsidTr="001C4229">
        <w:tc>
          <w:tcPr>
            <w:tcW w:w="4814" w:type="dxa"/>
          </w:tcPr>
          <w:p w14:paraId="682795F7" w14:textId="4C475C30" w:rsidR="001C4229" w:rsidRDefault="001C4229" w:rsidP="001C4229">
            <w:pPr>
              <w:spacing w:after="0" w:line="240" w:lineRule="auto"/>
              <w:rPr>
                <w:rFonts w:ascii="Arial" w:eastAsia="Arial" w:hAnsi="Arial" w:cs="Arial"/>
                <w:b/>
                <w:color w:val="000000"/>
                <w:sz w:val="20"/>
                <w:szCs w:val="20"/>
              </w:rPr>
            </w:pPr>
            <w:r>
              <w:rPr>
                <w:rFonts w:ascii="Arial" w:eastAsia="Arial" w:hAnsi="Arial" w:cs="Arial"/>
                <w:b/>
                <w:color w:val="000000"/>
                <w:sz w:val="20"/>
                <w:szCs w:val="20"/>
              </w:rPr>
              <w:t>FORTALEZAS</w:t>
            </w:r>
          </w:p>
          <w:p w14:paraId="680BDBE4" w14:textId="77777777" w:rsidR="001C4229" w:rsidRDefault="001C4229" w:rsidP="001C4229">
            <w:pPr>
              <w:spacing w:after="0" w:line="240" w:lineRule="auto"/>
              <w:rPr>
                <w:rFonts w:ascii="Arial" w:eastAsia="Arial" w:hAnsi="Arial" w:cs="Arial"/>
                <w:b/>
                <w:color w:val="000000"/>
                <w:sz w:val="20"/>
                <w:szCs w:val="20"/>
              </w:rPr>
            </w:pPr>
          </w:p>
          <w:p w14:paraId="69418958" w14:textId="52CC9708" w:rsidR="007C42D8" w:rsidRDefault="007C42D8" w:rsidP="001C4229">
            <w:pPr>
              <w:spacing w:after="0" w:line="240" w:lineRule="auto"/>
              <w:rPr>
                <w:rFonts w:ascii="Arial" w:eastAsia="Arial" w:hAnsi="Arial" w:cs="Arial"/>
                <w:b/>
                <w:color w:val="000000"/>
                <w:sz w:val="20"/>
                <w:szCs w:val="20"/>
              </w:rPr>
            </w:pPr>
            <w:r>
              <w:rPr>
                <w:rFonts w:ascii="Arial" w:eastAsia="Arial" w:hAnsi="Arial" w:cs="Arial"/>
                <w:b/>
                <w:color w:val="000000"/>
                <w:sz w:val="20"/>
                <w:szCs w:val="20"/>
              </w:rPr>
              <w:t xml:space="preserve">Productos sanitarios: como </w:t>
            </w:r>
            <w:proofErr w:type="spellStart"/>
            <w:r>
              <w:rPr>
                <w:rFonts w:ascii="Arial" w:eastAsia="Arial" w:hAnsi="Arial" w:cs="Arial"/>
                <w:b/>
                <w:color w:val="000000"/>
                <w:sz w:val="20"/>
                <w:szCs w:val="20"/>
              </w:rPr>
              <w:t>antibacterial</w:t>
            </w:r>
            <w:proofErr w:type="spellEnd"/>
            <w:r>
              <w:rPr>
                <w:rFonts w:ascii="Arial" w:eastAsia="Arial" w:hAnsi="Arial" w:cs="Arial"/>
                <w:b/>
                <w:color w:val="000000"/>
                <w:sz w:val="20"/>
                <w:szCs w:val="20"/>
              </w:rPr>
              <w:t xml:space="preserve">, alcohol, tapa bocas y gel </w:t>
            </w:r>
            <w:proofErr w:type="spellStart"/>
            <w:r>
              <w:rPr>
                <w:rFonts w:ascii="Arial" w:eastAsia="Arial" w:hAnsi="Arial" w:cs="Arial"/>
                <w:b/>
                <w:color w:val="000000"/>
                <w:sz w:val="20"/>
                <w:szCs w:val="20"/>
              </w:rPr>
              <w:t>antibacterial</w:t>
            </w:r>
            <w:proofErr w:type="spellEnd"/>
            <w:r>
              <w:rPr>
                <w:rFonts w:ascii="Arial" w:eastAsia="Arial" w:hAnsi="Arial" w:cs="Arial"/>
                <w:b/>
                <w:color w:val="000000"/>
                <w:sz w:val="20"/>
                <w:szCs w:val="20"/>
              </w:rPr>
              <w:t>.</w:t>
            </w:r>
          </w:p>
          <w:p w14:paraId="7D294ACC" w14:textId="6D0095F9" w:rsidR="007C42D8" w:rsidRDefault="007C42D8" w:rsidP="001C4229">
            <w:pPr>
              <w:spacing w:after="0" w:line="240" w:lineRule="auto"/>
              <w:rPr>
                <w:rFonts w:ascii="Arial" w:eastAsia="Arial" w:hAnsi="Arial" w:cs="Arial"/>
                <w:b/>
                <w:color w:val="000000"/>
                <w:sz w:val="20"/>
                <w:szCs w:val="20"/>
              </w:rPr>
            </w:pPr>
            <w:r>
              <w:rPr>
                <w:rFonts w:ascii="Arial" w:eastAsia="Arial" w:hAnsi="Arial" w:cs="Arial"/>
                <w:b/>
                <w:color w:val="000000"/>
                <w:sz w:val="20"/>
                <w:szCs w:val="20"/>
              </w:rPr>
              <w:lastRenderedPageBreak/>
              <w:t>Dinero para los productos.</w:t>
            </w:r>
          </w:p>
          <w:p w14:paraId="4A8653D6" w14:textId="77777777" w:rsidR="007C42D8" w:rsidRDefault="007C42D8" w:rsidP="001C4229">
            <w:pPr>
              <w:spacing w:after="0" w:line="240" w:lineRule="auto"/>
              <w:rPr>
                <w:rFonts w:ascii="Arial" w:eastAsia="Arial" w:hAnsi="Arial" w:cs="Arial"/>
                <w:b/>
                <w:color w:val="000000"/>
                <w:sz w:val="20"/>
                <w:szCs w:val="20"/>
              </w:rPr>
            </w:pPr>
          </w:p>
          <w:p w14:paraId="4AA4BAC1" w14:textId="77777777" w:rsidR="001C4229" w:rsidRDefault="001C4229" w:rsidP="001C4229">
            <w:pPr>
              <w:spacing w:after="0" w:line="240" w:lineRule="auto"/>
              <w:jc w:val="center"/>
              <w:rPr>
                <w:rFonts w:ascii="Arial" w:eastAsia="Arial" w:hAnsi="Arial" w:cs="Arial"/>
                <w:b/>
                <w:color w:val="000000"/>
                <w:sz w:val="20"/>
                <w:szCs w:val="20"/>
              </w:rPr>
            </w:pPr>
          </w:p>
          <w:p w14:paraId="2E5799E1" w14:textId="77777777" w:rsidR="001C4229" w:rsidRDefault="001C4229" w:rsidP="001C4229">
            <w:pPr>
              <w:spacing w:after="0" w:line="240" w:lineRule="auto"/>
              <w:jc w:val="center"/>
              <w:rPr>
                <w:rFonts w:ascii="Arial" w:eastAsia="Arial" w:hAnsi="Arial" w:cs="Arial"/>
                <w:b/>
                <w:color w:val="000000"/>
                <w:sz w:val="20"/>
                <w:szCs w:val="20"/>
              </w:rPr>
            </w:pPr>
          </w:p>
          <w:p w14:paraId="17C06AED" w14:textId="77777777" w:rsidR="001C4229" w:rsidRDefault="001C4229" w:rsidP="001C4229">
            <w:pPr>
              <w:spacing w:after="0" w:line="240" w:lineRule="auto"/>
              <w:jc w:val="center"/>
              <w:rPr>
                <w:rFonts w:ascii="Arial" w:eastAsia="Arial" w:hAnsi="Arial" w:cs="Arial"/>
                <w:b/>
                <w:color w:val="000000"/>
                <w:sz w:val="20"/>
                <w:szCs w:val="20"/>
              </w:rPr>
            </w:pPr>
          </w:p>
          <w:p w14:paraId="70EEEE00" w14:textId="77777777" w:rsidR="001C4229" w:rsidRDefault="001C4229" w:rsidP="001C4229">
            <w:pPr>
              <w:spacing w:after="0" w:line="240" w:lineRule="auto"/>
              <w:jc w:val="center"/>
              <w:rPr>
                <w:rFonts w:ascii="Arial" w:eastAsia="Arial" w:hAnsi="Arial" w:cs="Arial"/>
                <w:b/>
                <w:color w:val="000000"/>
                <w:sz w:val="20"/>
                <w:szCs w:val="20"/>
              </w:rPr>
            </w:pPr>
          </w:p>
          <w:p w14:paraId="7C5C65D4" w14:textId="77777777" w:rsidR="001C4229" w:rsidRDefault="001C4229" w:rsidP="001C4229">
            <w:pPr>
              <w:spacing w:after="0" w:line="240" w:lineRule="auto"/>
              <w:jc w:val="center"/>
              <w:rPr>
                <w:rFonts w:ascii="Arial" w:eastAsia="Arial" w:hAnsi="Arial" w:cs="Arial"/>
                <w:b/>
                <w:color w:val="000000"/>
                <w:sz w:val="20"/>
                <w:szCs w:val="20"/>
              </w:rPr>
            </w:pPr>
          </w:p>
          <w:p w14:paraId="55FAF0C8" w14:textId="77777777" w:rsidR="001C4229" w:rsidRDefault="001C4229" w:rsidP="001C4229">
            <w:pPr>
              <w:spacing w:after="0" w:line="240" w:lineRule="auto"/>
              <w:jc w:val="center"/>
              <w:rPr>
                <w:rFonts w:ascii="Arial" w:eastAsia="Arial" w:hAnsi="Arial" w:cs="Arial"/>
                <w:b/>
                <w:color w:val="000000"/>
                <w:sz w:val="20"/>
                <w:szCs w:val="20"/>
              </w:rPr>
            </w:pPr>
          </w:p>
          <w:p w14:paraId="2BD0FFA3" w14:textId="77777777" w:rsidR="001C4229" w:rsidRDefault="001C4229" w:rsidP="001C4229">
            <w:pPr>
              <w:spacing w:after="0" w:line="240" w:lineRule="auto"/>
              <w:jc w:val="center"/>
              <w:rPr>
                <w:rFonts w:ascii="Arial" w:eastAsia="Arial" w:hAnsi="Arial" w:cs="Arial"/>
                <w:b/>
                <w:color w:val="000000"/>
                <w:sz w:val="20"/>
                <w:szCs w:val="20"/>
              </w:rPr>
            </w:pPr>
          </w:p>
          <w:p w14:paraId="70125FB6" w14:textId="77777777" w:rsidR="001C4229" w:rsidRDefault="001C4229" w:rsidP="001C4229">
            <w:pPr>
              <w:spacing w:after="0" w:line="240" w:lineRule="auto"/>
              <w:jc w:val="center"/>
              <w:rPr>
                <w:rFonts w:ascii="Arial" w:eastAsia="Arial" w:hAnsi="Arial" w:cs="Arial"/>
                <w:b/>
                <w:color w:val="000000"/>
                <w:sz w:val="20"/>
                <w:szCs w:val="20"/>
              </w:rPr>
            </w:pPr>
          </w:p>
          <w:p w14:paraId="5EBA4E0F" w14:textId="77777777" w:rsidR="001C4229" w:rsidRDefault="001C4229" w:rsidP="001C4229">
            <w:pPr>
              <w:spacing w:after="0" w:line="240" w:lineRule="auto"/>
              <w:jc w:val="center"/>
              <w:rPr>
                <w:rFonts w:ascii="Arial" w:eastAsia="Arial" w:hAnsi="Arial" w:cs="Arial"/>
                <w:b/>
                <w:color w:val="000000"/>
                <w:sz w:val="20"/>
                <w:szCs w:val="20"/>
              </w:rPr>
            </w:pPr>
          </w:p>
          <w:p w14:paraId="4B0D5CB8" w14:textId="3B7CDB0C" w:rsidR="001C4229" w:rsidRDefault="001C4229" w:rsidP="001C4229">
            <w:pPr>
              <w:spacing w:after="0" w:line="240" w:lineRule="auto"/>
              <w:jc w:val="center"/>
              <w:rPr>
                <w:rFonts w:ascii="Arial" w:eastAsia="Arial" w:hAnsi="Arial" w:cs="Arial"/>
                <w:b/>
                <w:color w:val="000000"/>
                <w:sz w:val="20"/>
                <w:szCs w:val="20"/>
              </w:rPr>
            </w:pPr>
          </w:p>
          <w:p w14:paraId="3FEC264A" w14:textId="4C10C53F" w:rsidR="001C4229" w:rsidRDefault="001C4229" w:rsidP="001C4229">
            <w:pPr>
              <w:spacing w:after="0" w:line="240" w:lineRule="auto"/>
              <w:jc w:val="center"/>
              <w:rPr>
                <w:rFonts w:ascii="Arial" w:eastAsia="Arial" w:hAnsi="Arial" w:cs="Arial"/>
                <w:b/>
                <w:color w:val="000000"/>
                <w:sz w:val="20"/>
                <w:szCs w:val="20"/>
              </w:rPr>
            </w:pPr>
          </w:p>
          <w:p w14:paraId="3A6BD7E8" w14:textId="77777777" w:rsidR="001C4229" w:rsidRDefault="001C4229" w:rsidP="001C4229">
            <w:pPr>
              <w:spacing w:after="0" w:line="240" w:lineRule="auto"/>
              <w:jc w:val="center"/>
              <w:rPr>
                <w:rFonts w:ascii="Arial" w:eastAsia="Arial" w:hAnsi="Arial" w:cs="Arial"/>
                <w:b/>
                <w:color w:val="000000"/>
                <w:sz w:val="20"/>
                <w:szCs w:val="20"/>
              </w:rPr>
            </w:pPr>
          </w:p>
          <w:p w14:paraId="67056638" w14:textId="77777777" w:rsidR="001C4229" w:rsidRDefault="001C4229" w:rsidP="001C4229">
            <w:pPr>
              <w:spacing w:after="0" w:line="240" w:lineRule="auto"/>
              <w:jc w:val="center"/>
              <w:rPr>
                <w:rFonts w:ascii="Arial" w:eastAsia="Arial" w:hAnsi="Arial" w:cs="Arial"/>
                <w:b/>
                <w:color w:val="000000"/>
                <w:sz w:val="20"/>
                <w:szCs w:val="20"/>
              </w:rPr>
            </w:pPr>
          </w:p>
          <w:p w14:paraId="152DFA5B" w14:textId="77777777" w:rsidR="001C4229" w:rsidRDefault="001C4229" w:rsidP="001C4229">
            <w:pPr>
              <w:spacing w:after="0" w:line="240" w:lineRule="auto"/>
              <w:jc w:val="center"/>
              <w:rPr>
                <w:rFonts w:ascii="Arial" w:eastAsia="Arial" w:hAnsi="Arial" w:cs="Arial"/>
                <w:b/>
                <w:color w:val="000000"/>
                <w:sz w:val="20"/>
                <w:szCs w:val="20"/>
              </w:rPr>
            </w:pPr>
          </w:p>
          <w:p w14:paraId="4F3C5C7F" w14:textId="552F5DCA" w:rsidR="001C4229" w:rsidRDefault="001C4229" w:rsidP="001C4229">
            <w:pPr>
              <w:spacing w:after="0" w:line="240" w:lineRule="auto"/>
              <w:jc w:val="center"/>
              <w:rPr>
                <w:rFonts w:ascii="Arial" w:eastAsia="Arial" w:hAnsi="Arial" w:cs="Arial"/>
                <w:b/>
                <w:color w:val="000000"/>
                <w:sz w:val="20"/>
                <w:szCs w:val="20"/>
              </w:rPr>
            </w:pPr>
          </w:p>
        </w:tc>
        <w:tc>
          <w:tcPr>
            <w:tcW w:w="4815" w:type="dxa"/>
          </w:tcPr>
          <w:p w14:paraId="4DBA5A66" w14:textId="77777777" w:rsidR="001C4229" w:rsidRDefault="001C4229" w:rsidP="001C4229">
            <w:pPr>
              <w:spacing w:after="0" w:line="240" w:lineRule="auto"/>
              <w:rPr>
                <w:rFonts w:ascii="Arial" w:eastAsia="Arial" w:hAnsi="Arial" w:cs="Arial"/>
                <w:b/>
                <w:color w:val="000000"/>
                <w:sz w:val="20"/>
                <w:szCs w:val="20"/>
              </w:rPr>
            </w:pPr>
            <w:r>
              <w:rPr>
                <w:rFonts w:ascii="Arial" w:eastAsia="Arial" w:hAnsi="Arial" w:cs="Arial"/>
                <w:b/>
                <w:color w:val="000000"/>
                <w:sz w:val="20"/>
                <w:szCs w:val="20"/>
              </w:rPr>
              <w:lastRenderedPageBreak/>
              <w:t>OPORTUNIDADES</w:t>
            </w:r>
          </w:p>
          <w:p w14:paraId="01C7C610" w14:textId="77777777" w:rsidR="007C42D8" w:rsidRDefault="007C42D8" w:rsidP="007C42D8">
            <w:pPr>
              <w:spacing w:after="0" w:line="240" w:lineRule="auto"/>
              <w:rPr>
                <w:rFonts w:ascii="Arial" w:eastAsia="Arial" w:hAnsi="Arial" w:cs="Arial"/>
                <w:b/>
                <w:color w:val="000000"/>
                <w:sz w:val="20"/>
                <w:szCs w:val="20"/>
              </w:rPr>
            </w:pPr>
            <w:r>
              <w:rPr>
                <w:rFonts w:ascii="Arial" w:eastAsia="Arial" w:hAnsi="Arial" w:cs="Arial"/>
                <w:b/>
                <w:color w:val="000000"/>
                <w:sz w:val="20"/>
                <w:szCs w:val="20"/>
              </w:rPr>
              <w:t>Tener los productos a mano</w:t>
            </w:r>
          </w:p>
          <w:p w14:paraId="317C7AD9" w14:textId="7A38EC9F" w:rsidR="007C42D8" w:rsidRDefault="007C42D8" w:rsidP="007C42D8">
            <w:pPr>
              <w:spacing w:after="0" w:line="240" w:lineRule="auto"/>
              <w:rPr>
                <w:rFonts w:ascii="Arial" w:eastAsia="Arial" w:hAnsi="Arial" w:cs="Arial"/>
                <w:b/>
                <w:color w:val="000000"/>
                <w:sz w:val="20"/>
                <w:szCs w:val="20"/>
              </w:rPr>
            </w:pPr>
            <w:r>
              <w:rPr>
                <w:rFonts w:ascii="Arial" w:eastAsia="Arial" w:hAnsi="Arial" w:cs="Arial"/>
                <w:b/>
                <w:color w:val="000000"/>
                <w:sz w:val="20"/>
                <w:szCs w:val="20"/>
              </w:rPr>
              <w:t>Domicilio</w:t>
            </w:r>
          </w:p>
          <w:p w14:paraId="59B5431C" w14:textId="3C3DFF6B" w:rsidR="007C42D8" w:rsidRPr="001C4229" w:rsidRDefault="007C42D8" w:rsidP="007C42D8">
            <w:pPr>
              <w:spacing w:after="0" w:line="240" w:lineRule="auto"/>
              <w:rPr>
                <w:rFonts w:ascii="Arial" w:eastAsia="Arial" w:hAnsi="Arial" w:cs="Arial"/>
                <w:b/>
                <w:color w:val="000000"/>
                <w:sz w:val="20"/>
                <w:szCs w:val="20"/>
              </w:rPr>
            </w:pPr>
          </w:p>
        </w:tc>
      </w:tr>
      <w:tr w:rsidR="001C4229" w14:paraId="3ADE914C" w14:textId="77777777" w:rsidTr="001C4229">
        <w:tc>
          <w:tcPr>
            <w:tcW w:w="4814" w:type="dxa"/>
          </w:tcPr>
          <w:p w14:paraId="22E96BAF" w14:textId="0DCAF409" w:rsidR="001C4229" w:rsidRDefault="001C4229" w:rsidP="001C4229">
            <w:pPr>
              <w:spacing w:after="0" w:line="240" w:lineRule="auto"/>
              <w:rPr>
                <w:rFonts w:ascii="Arial" w:eastAsia="Arial" w:hAnsi="Arial" w:cs="Arial"/>
                <w:b/>
                <w:color w:val="000000"/>
                <w:sz w:val="20"/>
                <w:szCs w:val="20"/>
              </w:rPr>
            </w:pPr>
            <w:r>
              <w:rPr>
                <w:rFonts w:ascii="Arial" w:eastAsia="Arial" w:hAnsi="Arial" w:cs="Arial"/>
                <w:b/>
                <w:color w:val="000000"/>
                <w:sz w:val="20"/>
                <w:szCs w:val="20"/>
              </w:rPr>
              <w:lastRenderedPageBreak/>
              <w:t>DEBILIDADES</w:t>
            </w:r>
          </w:p>
          <w:p w14:paraId="3E00C6D9" w14:textId="3FD427FA" w:rsidR="007C42D8" w:rsidRDefault="007C42D8" w:rsidP="001C4229">
            <w:pPr>
              <w:spacing w:after="0" w:line="240" w:lineRule="auto"/>
              <w:rPr>
                <w:rFonts w:ascii="Arial" w:eastAsia="Arial" w:hAnsi="Arial" w:cs="Arial"/>
                <w:b/>
                <w:color w:val="000000"/>
                <w:sz w:val="20"/>
                <w:szCs w:val="20"/>
              </w:rPr>
            </w:pPr>
            <w:r>
              <w:rPr>
                <w:rFonts w:ascii="Arial" w:eastAsia="Arial" w:hAnsi="Arial" w:cs="Arial"/>
                <w:b/>
                <w:color w:val="000000"/>
                <w:sz w:val="20"/>
                <w:szCs w:val="20"/>
              </w:rPr>
              <w:t>Poca información</w:t>
            </w:r>
          </w:p>
          <w:p w14:paraId="027E91AB" w14:textId="07DBB674" w:rsidR="007C42D8" w:rsidRDefault="007C42D8" w:rsidP="001C4229">
            <w:pPr>
              <w:spacing w:after="0" w:line="240" w:lineRule="auto"/>
              <w:rPr>
                <w:rFonts w:ascii="Arial" w:eastAsia="Arial" w:hAnsi="Arial" w:cs="Arial"/>
                <w:b/>
                <w:color w:val="000000"/>
                <w:sz w:val="20"/>
                <w:szCs w:val="20"/>
              </w:rPr>
            </w:pPr>
            <w:r>
              <w:rPr>
                <w:rFonts w:ascii="Arial" w:eastAsia="Arial" w:hAnsi="Arial" w:cs="Arial"/>
                <w:b/>
                <w:color w:val="000000"/>
                <w:sz w:val="20"/>
                <w:szCs w:val="20"/>
              </w:rPr>
              <w:t>Recursos económicos</w:t>
            </w:r>
          </w:p>
          <w:p w14:paraId="12F32C34" w14:textId="74DA9AC0" w:rsidR="007C42D8" w:rsidRDefault="007C42D8" w:rsidP="001C4229">
            <w:pPr>
              <w:spacing w:after="0" w:line="240" w:lineRule="auto"/>
              <w:rPr>
                <w:rFonts w:ascii="Arial" w:eastAsia="Arial" w:hAnsi="Arial" w:cs="Arial"/>
                <w:b/>
                <w:color w:val="000000"/>
                <w:sz w:val="20"/>
                <w:szCs w:val="20"/>
              </w:rPr>
            </w:pPr>
            <w:r>
              <w:rPr>
                <w:rFonts w:ascii="Arial" w:eastAsia="Arial" w:hAnsi="Arial" w:cs="Arial"/>
                <w:b/>
                <w:color w:val="000000"/>
                <w:sz w:val="20"/>
                <w:szCs w:val="20"/>
              </w:rPr>
              <w:t>Pocos clientes</w:t>
            </w:r>
          </w:p>
          <w:p w14:paraId="016FB5DC" w14:textId="251966F0" w:rsidR="007C42D8" w:rsidRDefault="007C42D8" w:rsidP="001C4229">
            <w:pPr>
              <w:spacing w:after="0" w:line="240" w:lineRule="auto"/>
              <w:rPr>
                <w:rFonts w:ascii="Arial" w:eastAsia="Arial" w:hAnsi="Arial" w:cs="Arial"/>
                <w:b/>
                <w:color w:val="000000"/>
                <w:sz w:val="20"/>
                <w:szCs w:val="20"/>
              </w:rPr>
            </w:pPr>
            <w:r>
              <w:rPr>
                <w:rFonts w:ascii="Arial" w:eastAsia="Arial" w:hAnsi="Arial" w:cs="Arial"/>
                <w:b/>
                <w:color w:val="000000"/>
                <w:sz w:val="20"/>
                <w:szCs w:val="20"/>
              </w:rPr>
              <w:t>Lugar</w:t>
            </w:r>
          </w:p>
          <w:p w14:paraId="3B5D1E30" w14:textId="17E47425" w:rsidR="007C42D8" w:rsidRDefault="007C42D8" w:rsidP="001C4229">
            <w:pPr>
              <w:spacing w:after="0" w:line="240" w:lineRule="auto"/>
              <w:rPr>
                <w:rFonts w:ascii="Arial" w:eastAsia="Arial" w:hAnsi="Arial" w:cs="Arial"/>
                <w:b/>
                <w:color w:val="000000"/>
                <w:sz w:val="20"/>
                <w:szCs w:val="20"/>
              </w:rPr>
            </w:pPr>
            <w:r>
              <w:rPr>
                <w:rFonts w:ascii="Arial" w:eastAsia="Arial" w:hAnsi="Arial" w:cs="Arial"/>
                <w:b/>
                <w:color w:val="000000"/>
                <w:sz w:val="20"/>
                <w:szCs w:val="20"/>
              </w:rPr>
              <w:t>Normas</w:t>
            </w:r>
          </w:p>
          <w:p w14:paraId="1A730E48" w14:textId="77777777" w:rsidR="007C42D8" w:rsidRDefault="007C42D8" w:rsidP="001C4229">
            <w:pPr>
              <w:spacing w:after="0" w:line="240" w:lineRule="auto"/>
              <w:rPr>
                <w:rFonts w:ascii="Arial" w:eastAsia="Arial" w:hAnsi="Arial" w:cs="Arial"/>
                <w:b/>
                <w:color w:val="000000"/>
                <w:sz w:val="20"/>
                <w:szCs w:val="20"/>
              </w:rPr>
            </w:pPr>
            <w:bookmarkStart w:id="0" w:name="_GoBack"/>
            <w:bookmarkEnd w:id="0"/>
          </w:p>
          <w:p w14:paraId="63F28B83" w14:textId="77777777" w:rsidR="007C42D8" w:rsidRDefault="007C42D8" w:rsidP="001C4229">
            <w:pPr>
              <w:spacing w:after="0" w:line="240" w:lineRule="auto"/>
              <w:rPr>
                <w:rFonts w:ascii="Arial" w:eastAsia="Arial" w:hAnsi="Arial" w:cs="Arial"/>
                <w:b/>
                <w:color w:val="000000"/>
                <w:sz w:val="20"/>
                <w:szCs w:val="20"/>
              </w:rPr>
            </w:pPr>
          </w:p>
          <w:p w14:paraId="702EAF80" w14:textId="77777777" w:rsidR="007C42D8" w:rsidRDefault="007C42D8" w:rsidP="001C4229">
            <w:pPr>
              <w:spacing w:after="0" w:line="240" w:lineRule="auto"/>
              <w:rPr>
                <w:rFonts w:ascii="Arial" w:eastAsia="Arial" w:hAnsi="Arial" w:cs="Arial"/>
                <w:b/>
                <w:color w:val="000000"/>
                <w:sz w:val="20"/>
                <w:szCs w:val="20"/>
              </w:rPr>
            </w:pPr>
          </w:p>
          <w:p w14:paraId="51C47EF9" w14:textId="77777777" w:rsidR="001C4229" w:rsidRDefault="001C4229" w:rsidP="001C4229">
            <w:pPr>
              <w:spacing w:after="0" w:line="240" w:lineRule="auto"/>
              <w:jc w:val="center"/>
              <w:rPr>
                <w:rFonts w:ascii="Arial" w:eastAsia="Arial" w:hAnsi="Arial" w:cs="Arial"/>
                <w:b/>
                <w:color w:val="000000"/>
                <w:sz w:val="20"/>
                <w:szCs w:val="20"/>
              </w:rPr>
            </w:pPr>
          </w:p>
          <w:p w14:paraId="33C0B1F5" w14:textId="77777777" w:rsidR="001C4229" w:rsidRDefault="001C4229" w:rsidP="001C4229">
            <w:pPr>
              <w:spacing w:after="0" w:line="240" w:lineRule="auto"/>
              <w:jc w:val="center"/>
              <w:rPr>
                <w:rFonts w:ascii="Arial" w:eastAsia="Arial" w:hAnsi="Arial" w:cs="Arial"/>
                <w:b/>
                <w:color w:val="000000"/>
                <w:sz w:val="20"/>
                <w:szCs w:val="20"/>
              </w:rPr>
            </w:pPr>
          </w:p>
          <w:p w14:paraId="48BD9937" w14:textId="77777777" w:rsidR="001C4229" w:rsidRDefault="001C4229" w:rsidP="001C4229">
            <w:pPr>
              <w:spacing w:after="0" w:line="240" w:lineRule="auto"/>
              <w:jc w:val="center"/>
              <w:rPr>
                <w:rFonts w:ascii="Arial" w:eastAsia="Arial" w:hAnsi="Arial" w:cs="Arial"/>
                <w:b/>
                <w:color w:val="000000"/>
                <w:sz w:val="20"/>
                <w:szCs w:val="20"/>
              </w:rPr>
            </w:pPr>
          </w:p>
          <w:p w14:paraId="4EEFB589" w14:textId="77777777" w:rsidR="001C4229" w:rsidRDefault="001C4229" w:rsidP="001C4229">
            <w:pPr>
              <w:spacing w:after="0" w:line="240" w:lineRule="auto"/>
              <w:jc w:val="center"/>
              <w:rPr>
                <w:rFonts w:ascii="Arial" w:eastAsia="Arial" w:hAnsi="Arial" w:cs="Arial"/>
                <w:b/>
                <w:color w:val="000000"/>
                <w:sz w:val="20"/>
                <w:szCs w:val="20"/>
              </w:rPr>
            </w:pPr>
          </w:p>
          <w:p w14:paraId="696F219C" w14:textId="77777777" w:rsidR="001C4229" w:rsidRDefault="001C4229" w:rsidP="001C4229">
            <w:pPr>
              <w:spacing w:after="0" w:line="240" w:lineRule="auto"/>
              <w:jc w:val="center"/>
              <w:rPr>
                <w:rFonts w:ascii="Arial" w:eastAsia="Arial" w:hAnsi="Arial" w:cs="Arial"/>
                <w:b/>
                <w:color w:val="000000"/>
                <w:sz w:val="20"/>
                <w:szCs w:val="20"/>
              </w:rPr>
            </w:pPr>
          </w:p>
          <w:p w14:paraId="4AEDC97A" w14:textId="2294FF18" w:rsidR="001C4229" w:rsidRDefault="001C4229" w:rsidP="001C4229">
            <w:pPr>
              <w:spacing w:after="0" w:line="240" w:lineRule="auto"/>
              <w:jc w:val="center"/>
              <w:rPr>
                <w:rFonts w:ascii="Arial" w:eastAsia="Arial" w:hAnsi="Arial" w:cs="Arial"/>
                <w:b/>
                <w:color w:val="000000"/>
                <w:sz w:val="20"/>
                <w:szCs w:val="20"/>
              </w:rPr>
            </w:pPr>
          </w:p>
          <w:p w14:paraId="490B13C2" w14:textId="4901E3BA" w:rsidR="001C4229" w:rsidRDefault="001C4229" w:rsidP="001C4229">
            <w:pPr>
              <w:spacing w:after="0" w:line="240" w:lineRule="auto"/>
              <w:jc w:val="center"/>
              <w:rPr>
                <w:rFonts w:ascii="Arial" w:eastAsia="Arial" w:hAnsi="Arial" w:cs="Arial"/>
                <w:b/>
                <w:color w:val="000000"/>
                <w:sz w:val="20"/>
                <w:szCs w:val="20"/>
              </w:rPr>
            </w:pPr>
          </w:p>
          <w:p w14:paraId="688A1FC6" w14:textId="77777777" w:rsidR="001C4229" w:rsidRDefault="001C4229" w:rsidP="001C4229">
            <w:pPr>
              <w:spacing w:after="0" w:line="240" w:lineRule="auto"/>
              <w:jc w:val="center"/>
              <w:rPr>
                <w:rFonts w:ascii="Arial" w:eastAsia="Arial" w:hAnsi="Arial" w:cs="Arial"/>
                <w:b/>
                <w:color w:val="000000"/>
                <w:sz w:val="20"/>
                <w:szCs w:val="20"/>
              </w:rPr>
            </w:pPr>
          </w:p>
          <w:p w14:paraId="6D9A40A9" w14:textId="77777777" w:rsidR="001C4229" w:rsidRDefault="001C4229" w:rsidP="001C4229">
            <w:pPr>
              <w:spacing w:after="0" w:line="240" w:lineRule="auto"/>
              <w:jc w:val="center"/>
              <w:rPr>
                <w:rFonts w:ascii="Arial" w:eastAsia="Arial" w:hAnsi="Arial" w:cs="Arial"/>
                <w:b/>
                <w:color w:val="000000"/>
                <w:sz w:val="20"/>
                <w:szCs w:val="20"/>
              </w:rPr>
            </w:pPr>
          </w:p>
          <w:p w14:paraId="535A38D2" w14:textId="77777777" w:rsidR="001C4229" w:rsidRDefault="001C4229" w:rsidP="001C4229">
            <w:pPr>
              <w:spacing w:after="0" w:line="240" w:lineRule="auto"/>
              <w:jc w:val="center"/>
              <w:rPr>
                <w:rFonts w:ascii="Arial" w:eastAsia="Arial" w:hAnsi="Arial" w:cs="Arial"/>
                <w:b/>
                <w:color w:val="000000"/>
                <w:sz w:val="20"/>
                <w:szCs w:val="20"/>
              </w:rPr>
            </w:pPr>
          </w:p>
          <w:p w14:paraId="6377264E" w14:textId="77777777" w:rsidR="001C4229" w:rsidRDefault="001C4229" w:rsidP="001C4229">
            <w:pPr>
              <w:spacing w:after="0" w:line="240" w:lineRule="auto"/>
              <w:jc w:val="center"/>
              <w:rPr>
                <w:rFonts w:ascii="Arial" w:eastAsia="Arial" w:hAnsi="Arial" w:cs="Arial"/>
                <w:b/>
                <w:color w:val="000000"/>
                <w:sz w:val="20"/>
                <w:szCs w:val="20"/>
              </w:rPr>
            </w:pPr>
          </w:p>
          <w:p w14:paraId="2A6C0071" w14:textId="60E1A8AC" w:rsidR="001C4229" w:rsidRDefault="001C4229" w:rsidP="001C4229">
            <w:pPr>
              <w:spacing w:after="0" w:line="240" w:lineRule="auto"/>
              <w:rPr>
                <w:rFonts w:ascii="Arial" w:eastAsia="Arial" w:hAnsi="Arial" w:cs="Arial"/>
                <w:b/>
                <w:color w:val="000000"/>
                <w:sz w:val="20"/>
                <w:szCs w:val="20"/>
              </w:rPr>
            </w:pPr>
          </w:p>
          <w:p w14:paraId="6B8DEF39" w14:textId="77777777" w:rsidR="001C4229" w:rsidRDefault="001C4229" w:rsidP="001C4229">
            <w:pPr>
              <w:spacing w:after="0" w:line="240" w:lineRule="auto"/>
              <w:jc w:val="center"/>
              <w:rPr>
                <w:rFonts w:ascii="Arial" w:eastAsia="Arial" w:hAnsi="Arial" w:cs="Arial"/>
                <w:b/>
                <w:color w:val="000000"/>
                <w:sz w:val="20"/>
                <w:szCs w:val="20"/>
              </w:rPr>
            </w:pPr>
          </w:p>
          <w:p w14:paraId="2FCEA79A" w14:textId="77777777" w:rsidR="001C4229" w:rsidRDefault="001C4229" w:rsidP="001C4229">
            <w:pPr>
              <w:spacing w:after="0" w:line="240" w:lineRule="auto"/>
              <w:jc w:val="center"/>
              <w:rPr>
                <w:rFonts w:ascii="Arial" w:eastAsia="Arial" w:hAnsi="Arial" w:cs="Arial"/>
                <w:b/>
                <w:color w:val="000000"/>
                <w:sz w:val="20"/>
                <w:szCs w:val="20"/>
              </w:rPr>
            </w:pPr>
          </w:p>
          <w:p w14:paraId="7C3AB37F" w14:textId="77777777" w:rsidR="001C4229" w:rsidRDefault="001C4229" w:rsidP="001C4229">
            <w:pPr>
              <w:spacing w:after="0" w:line="240" w:lineRule="auto"/>
              <w:jc w:val="center"/>
              <w:rPr>
                <w:rFonts w:ascii="Arial" w:eastAsia="Arial" w:hAnsi="Arial" w:cs="Arial"/>
                <w:b/>
                <w:color w:val="000000"/>
                <w:sz w:val="20"/>
                <w:szCs w:val="20"/>
              </w:rPr>
            </w:pPr>
          </w:p>
          <w:p w14:paraId="218C8C90" w14:textId="77777777" w:rsidR="001C4229" w:rsidRDefault="001C4229" w:rsidP="001C4229">
            <w:pPr>
              <w:spacing w:after="0" w:line="240" w:lineRule="auto"/>
              <w:jc w:val="center"/>
              <w:rPr>
                <w:rFonts w:ascii="Arial" w:eastAsia="Arial" w:hAnsi="Arial" w:cs="Arial"/>
                <w:b/>
                <w:color w:val="000000"/>
                <w:sz w:val="20"/>
                <w:szCs w:val="20"/>
              </w:rPr>
            </w:pPr>
          </w:p>
          <w:p w14:paraId="1E1234B6" w14:textId="77777777" w:rsidR="001C4229" w:rsidRDefault="001C4229" w:rsidP="001C4229">
            <w:pPr>
              <w:spacing w:after="0" w:line="240" w:lineRule="auto"/>
              <w:jc w:val="center"/>
              <w:rPr>
                <w:rFonts w:ascii="Arial" w:eastAsia="Arial" w:hAnsi="Arial" w:cs="Arial"/>
                <w:b/>
                <w:color w:val="000000"/>
                <w:sz w:val="20"/>
                <w:szCs w:val="20"/>
              </w:rPr>
            </w:pPr>
          </w:p>
          <w:p w14:paraId="39645E04" w14:textId="27F9327A" w:rsidR="001C4229" w:rsidRDefault="001C4229" w:rsidP="001C4229">
            <w:pPr>
              <w:spacing w:after="0" w:line="240" w:lineRule="auto"/>
              <w:rPr>
                <w:rFonts w:ascii="Arial" w:eastAsia="Arial" w:hAnsi="Arial" w:cs="Arial"/>
                <w:b/>
                <w:color w:val="000000"/>
                <w:sz w:val="20"/>
                <w:szCs w:val="20"/>
              </w:rPr>
            </w:pPr>
          </w:p>
        </w:tc>
        <w:tc>
          <w:tcPr>
            <w:tcW w:w="4815" w:type="dxa"/>
          </w:tcPr>
          <w:p w14:paraId="749EDBC1" w14:textId="77777777" w:rsidR="001C4229" w:rsidRDefault="001C4229" w:rsidP="001C4229">
            <w:pPr>
              <w:spacing w:after="0" w:line="240" w:lineRule="auto"/>
              <w:rPr>
                <w:rFonts w:ascii="Arial" w:eastAsia="Arial" w:hAnsi="Arial" w:cs="Arial"/>
                <w:b/>
                <w:color w:val="000000"/>
                <w:sz w:val="20"/>
                <w:szCs w:val="20"/>
              </w:rPr>
            </w:pPr>
            <w:r>
              <w:rPr>
                <w:rFonts w:ascii="Arial" w:eastAsia="Arial" w:hAnsi="Arial" w:cs="Arial"/>
                <w:b/>
                <w:color w:val="000000"/>
                <w:sz w:val="20"/>
                <w:szCs w:val="20"/>
              </w:rPr>
              <w:t>AMENAZAS</w:t>
            </w:r>
          </w:p>
          <w:p w14:paraId="0DBCA6E3" w14:textId="77777777" w:rsidR="007C42D8" w:rsidRDefault="007C42D8" w:rsidP="001C4229">
            <w:pPr>
              <w:spacing w:after="0" w:line="240" w:lineRule="auto"/>
              <w:rPr>
                <w:rFonts w:ascii="Arial" w:eastAsia="Arial" w:hAnsi="Arial" w:cs="Arial"/>
                <w:b/>
                <w:color w:val="000000"/>
                <w:sz w:val="20"/>
                <w:szCs w:val="20"/>
              </w:rPr>
            </w:pPr>
            <w:r>
              <w:rPr>
                <w:rFonts w:ascii="Arial" w:eastAsia="Arial" w:hAnsi="Arial" w:cs="Arial"/>
                <w:b/>
                <w:color w:val="000000"/>
                <w:sz w:val="20"/>
                <w:szCs w:val="20"/>
              </w:rPr>
              <w:t>La gente oficial.</w:t>
            </w:r>
          </w:p>
          <w:p w14:paraId="2D2A6C02" w14:textId="1E4B259E" w:rsidR="007C42D8" w:rsidRDefault="007C42D8" w:rsidP="001C4229">
            <w:pPr>
              <w:spacing w:after="0" w:line="240" w:lineRule="auto"/>
              <w:rPr>
                <w:rFonts w:ascii="Arial" w:eastAsia="Arial" w:hAnsi="Arial" w:cs="Arial"/>
                <w:b/>
                <w:color w:val="000000"/>
                <w:sz w:val="20"/>
                <w:szCs w:val="20"/>
              </w:rPr>
            </w:pPr>
            <w:r>
              <w:rPr>
                <w:rFonts w:ascii="Arial" w:eastAsia="Arial" w:hAnsi="Arial" w:cs="Arial"/>
                <w:b/>
                <w:color w:val="000000"/>
                <w:sz w:val="20"/>
                <w:szCs w:val="20"/>
              </w:rPr>
              <w:t>Ministerio de salud</w:t>
            </w:r>
          </w:p>
          <w:p w14:paraId="43EECEF4" w14:textId="083F3F5B" w:rsidR="007C42D8" w:rsidRDefault="007C42D8" w:rsidP="001C4229">
            <w:pPr>
              <w:spacing w:after="0" w:line="240" w:lineRule="auto"/>
              <w:rPr>
                <w:rFonts w:ascii="Arial" w:eastAsia="Arial" w:hAnsi="Arial" w:cs="Arial"/>
                <w:b/>
                <w:color w:val="000000"/>
                <w:sz w:val="20"/>
                <w:szCs w:val="20"/>
              </w:rPr>
            </w:pPr>
            <w:r>
              <w:rPr>
                <w:rFonts w:ascii="Arial" w:eastAsia="Arial" w:hAnsi="Arial" w:cs="Arial"/>
                <w:b/>
                <w:color w:val="000000"/>
                <w:sz w:val="20"/>
                <w:szCs w:val="20"/>
              </w:rPr>
              <w:t>Dinero</w:t>
            </w:r>
          </w:p>
          <w:p w14:paraId="0F4C7B9A" w14:textId="0F2B36A3" w:rsidR="007C42D8" w:rsidRDefault="007C42D8" w:rsidP="001C4229">
            <w:pPr>
              <w:spacing w:after="0" w:line="240" w:lineRule="auto"/>
              <w:rPr>
                <w:rFonts w:ascii="Arial" w:eastAsia="Arial" w:hAnsi="Arial" w:cs="Arial"/>
                <w:b/>
                <w:color w:val="000000"/>
                <w:sz w:val="20"/>
                <w:szCs w:val="20"/>
              </w:rPr>
            </w:pPr>
            <w:r>
              <w:rPr>
                <w:rFonts w:ascii="Arial" w:eastAsia="Arial" w:hAnsi="Arial" w:cs="Arial"/>
                <w:b/>
                <w:color w:val="000000"/>
                <w:sz w:val="20"/>
                <w:szCs w:val="20"/>
              </w:rPr>
              <w:t>Lugar</w:t>
            </w:r>
          </w:p>
          <w:p w14:paraId="3B456504" w14:textId="77777777" w:rsidR="007C42D8" w:rsidRDefault="007C42D8" w:rsidP="001C4229">
            <w:pPr>
              <w:spacing w:after="0" w:line="240" w:lineRule="auto"/>
              <w:rPr>
                <w:rFonts w:ascii="Arial" w:eastAsia="Arial" w:hAnsi="Arial" w:cs="Arial"/>
                <w:b/>
                <w:color w:val="000000"/>
                <w:sz w:val="20"/>
                <w:szCs w:val="20"/>
              </w:rPr>
            </w:pPr>
          </w:p>
          <w:p w14:paraId="3B39CD25" w14:textId="77777777" w:rsidR="007C42D8" w:rsidRDefault="007C42D8" w:rsidP="001C4229">
            <w:pPr>
              <w:spacing w:after="0" w:line="240" w:lineRule="auto"/>
              <w:rPr>
                <w:rFonts w:ascii="Arial" w:eastAsia="Arial" w:hAnsi="Arial" w:cs="Arial"/>
                <w:b/>
                <w:color w:val="000000"/>
                <w:sz w:val="20"/>
                <w:szCs w:val="20"/>
              </w:rPr>
            </w:pPr>
          </w:p>
          <w:p w14:paraId="5A77A415" w14:textId="7D833237" w:rsidR="007C42D8" w:rsidRDefault="007C42D8" w:rsidP="001C4229">
            <w:pPr>
              <w:spacing w:after="0" w:line="240" w:lineRule="auto"/>
              <w:rPr>
                <w:rFonts w:ascii="Arial" w:eastAsia="Arial" w:hAnsi="Arial" w:cs="Arial"/>
                <w:b/>
                <w:color w:val="000000"/>
                <w:sz w:val="20"/>
                <w:szCs w:val="20"/>
              </w:rPr>
            </w:pPr>
          </w:p>
        </w:tc>
      </w:tr>
    </w:tbl>
    <w:p w14:paraId="36895E8F" w14:textId="77777777" w:rsidR="001C4229" w:rsidRPr="001C4229" w:rsidRDefault="001C4229" w:rsidP="001C4229">
      <w:pPr>
        <w:spacing w:after="0" w:line="240" w:lineRule="auto"/>
        <w:jc w:val="center"/>
        <w:rPr>
          <w:rFonts w:ascii="Arial" w:eastAsia="Arial" w:hAnsi="Arial" w:cs="Arial"/>
          <w:b/>
          <w:color w:val="000000"/>
          <w:sz w:val="20"/>
          <w:szCs w:val="20"/>
        </w:rPr>
      </w:pPr>
    </w:p>
    <w:p w14:paraId="1C70C0D4" w14:textId="77777777" w:rsidR="00BB6C9E" w:rsidRDefault="00BB6C9E">
      <w:pPr>
        <w:spacing w:after="0" w:line="240" w:lineRule="auto"/>
        <w:jc w:val="both"/>
        <w:rPr>
          <w:rFonts w:ascii="Arial" w:eastAsia="Arial" w:hAnsi="Arial" w:cs="Arial"/>
          <w:b/>
          <w:color w:val="000000"/>
          <w:sz w:val="20"/>
          <w:szCs w:val="20"/>
        </w:rPr>
      </w:pPr>
    </w:p>
    <w:p w14:paraId="2CA25963" w14:textId="2FD780B7" w:rsidR="00BB6C9E" w:rsidRDefault="004C0DED">
      <w:pP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3.4.5.3. Actividad de Evaluación.</w:t>
      </w:r>
    </w:p>
    <w:p w14:paraId="65D51383" w14:textId="0A89FF46" w:rsidR="00730B5A" w:rsidRDefault="004C0DED">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Sob</w:t>
      </w:r>
      <w:r w:rsidR="00730B5A">
        <w:rPr>
          <w:rFonts w:ascii="Arial" w:eastAsia="Arial" w:hAnsi="Arial" w:cs="Arial"/>
          <w:color w:val="000000"/>
          <w:sz w:val="20"/>
          <w:szCs w:val="20"/>
        </w:rPr>
        <w:t xml:space="preserve">re la base del video “Alerta amarilla en Bogotá por aire contaminado”, tomado de: </w:t>
      </w:r>
      <w:hyperlink r:id="rId15" w:history="1">
        <w:r w:rsidR="00730B5A" w:rsidRPr="00017AAD">
          <w:rPr>
            <w:rStyle w:val="Hipervnculo"/>
            <w:rFonts w:ascii="Arial" w:eastAsia="Arial" w:hAnsi="Arial" w:cs="Arial"/>
            <w:sz w:val="20"/>
            <w:szCs w:val="20"/>
          </w:rPr>
          <w:t>https://www.youtube.com/watch?v=DzYqX_kAnqA</w:t>
        </w:r>
      </w:hyperlink>
      <w:r w:rsidR="00730B5A">
        <w:rPr>
          <w:rFonts w:ascii="Arial" w:eastAsia="Arial" w:hAnsi="Arial" w:cs="Arial"/>
          <w:color w:val="000000"/>
          <w:sz w:val="20"/>
          <w:szCs w:val="20"/>
        </w:rPr>
        <w:t xml:space="preserve"> </w:t>
      </w:r>
      <w:r>
        <w:rPr>
          <w:rFonts w:ascii="Arial" w:eastAsia="Arial" w:hAnsi="Arial" w:cs="Arial"/>
          <w:color w:val="000000"/>
          <w:sz w:val="20"/>
          <w:szCs w:val="20"/>
        </w:rPr>
        <w:t xml:space="preserve">plantee cinco alternativas de crecimiento, oportunidad, debilidad y amenaza en Bogotá, relacionada con la contaminación ambiental y acústica en la ciudad. </w:t>
      </w:r>
      <w:r w:rsidR="00730B5A">
        <w:rPr>
          <w:rFonts w:ascii="Arial" w:eastAsia="Arial" w:hAnsi="Arial" w:cs="Arial"/>
          <w:color w:val="000000"/>
          <w:sz w:val="20"/>
          <w:szCs w:val="20"/>
        </w:rPr>
        <w:t>Expóngalas en clase y saquen entre todos cinco conclusiones.</w:t>
      </w:r>
    </w:p>
    <w:p w14:paraId="3C72BA1C" w14:textId="77777777" w:rsidR="00730B5A" w:rsidRDefault="00730B5A">
      <w:pPr>
        <w:spacing w:after="0" w:line="240" w:lineRule="auto"/>
        <w:jc w:val="both"/>
        <w:rPr>
          <w:rFonts w:ascii="Arial" w:eastAsia="Arial" w:hAnsi="Arial" w:cs="Arial"/>
          <w:color w:val="000000"/>
          <w:sz w:val="20"/>
          <w:szCs w:val="20"/>
        </w:rPr>
      </w:pPr>
    </w:p>
    <w:p w14:paraId="686F5F1F" w14:textId="77777777" w:rsidR="00730B5A" w:rsidRDefault="00730B5A">
      <w:pPr>
        <w:spacing w:after="0" w:line="240" w:lineRule="auto"/>
        <w:jc w:val="both"/>
        <w:rPr>
          <w:rFonts w:ascii="Arial" w:eastAsia="Arial" w:hAnsi="Arial" w:cs="Arial"/>
          <w:color w:val="000000"/>
          <w:sz w:val="20"/>
          <w:szCs w:val="20"/>
        </w:rPr>
      </w:pPr>
    </w:p>
    <w:p w14:paraId="24B1DBE9" w14:textId="77777777" w:rsidR="00730B5A" w:rsidRDefault="00730B5A">
      <w:pPr>
        <w:spacing w:after="0" w:line="240" w:lineRule="auto"/>
        <w:jc w:val="both"/>
        <w:rPr>
          <w:rFonts w:ascii="Arial" w:eastAsia="Arial" w:hAnsi="Arial" w:cs="Arial"/>
          <w:color w:val="000000"/>
          <w:sz w:val="20"/>
          <w:szCs w:val="20"/>
        </w:rPr>
      </w:pPr>
    </w:p>
    <w:p w14:paraId="1247F75D" w14:textId="77777777" w:rsidR="00730B5A" w:rsidRDefault="00730B5A">
      <w:pPr>
        <w:spacing w:after="0" w:line="240" w:lineRule="auto"/>
        <w:jc w:val="both"/>
        <w:rPr>
          <w:rFonts w:ascii="Arial" w:eastAsia="Arial" w:hAnsi="Arial" w:cs="Arial"/>
          <w:color w:val="000000"/>
          <w:sz w:val="20"/>
          <w:szCs w:val="20"/>
        </w:rPr>
      </w:pPr>
    </w:p>
    <w:p w14:paraId="7971A7BF" w14:textId="26A93BBB" w:rsidR="004C0DED" w:rsidRDefault="00730B5A">
      <w:pP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 xml:space="preserve">Conclusión #1: _____________________________________________________________________ </w:t>
      </w:r>
    </w:p>
    <w:p w14:paraId="4565306D" w14:textId="55FFA7FA" w:rsidR="00730B5A" w:rsidRDefault="00730B5A">
      <w:pPr>
        <w:spacing w:after="0" w:line="240" w:lineRule="auto"/>
        <w:jc w:val="both"/>
        <w:rPr>
          <w:rFonts w:ascii="Arial" w:eastAsia="Arial" w:hAnsi="Arial" w:cs="Arial"/>
          <w:b/>
          <w:color w:val="000000"/>
          <w:sz w:val="20"/>
          <w:szCs w:val="20"/>
        </w:rPr>
      </w:pPr>
    </w:p>
    <w:p w14:paraId="08C93667" w14:textId="77777777" w:rsidR="00730B5A" w:rsidRDefault="00730B5A">
      <w:pPr>
        <w:spacing w:after="0" w:line="240" w:lineRule="auto"/>
        <w:jc w:val="both"/>
        <w:rPr>
          <w:rFonts w:ascii="Arial" w:eastAsia="Arial" w:hAnsi="Arial" w:cs="Arial"/>
          <w:b/>
          <w:color w:val="000000"/>
          <w:sz w:val="20"/>
          <w:szCs w:val="20"/>
        </w:rPr>
      </w:pPr>
    </w:p>
    <w:p w14:paraId="4BDC0E9E" w14:textId="6A34DB2D" w:rsidR="00730B5A" w:rsidRDefault="00730B5A">
      <w:pP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 xml:space="preserve">Conclusión #2: _____________________________________________________________________ </w:t>
      </w:r>
    </w:p>
    <w:p w14:paraId="64029FEA" w14:textId="2A38B3DC" w:rsidR="00730B5A" w:rsidRDefault="00730B5A">
      <w:pPr>
        <w:spacing w:after="0" w:line="240" w:lineRule="auto"/>
        <w:jc w:val="both"/>
        <w:rPr>
          <w:rFonts w:ascii="Arial" w:eastAsia="Arial" w:hAnsi="Arial" w:cs="Arial"/>
          <w:b/>
          <w:color w:val="000000"/>
          <w:sz w:val="20"/>
          <w:szCs w:val="20"/>
        </w:rPr>
      </w:pPr>
    </w:p>
    <w:p w14:paraId="374A6B89" w14:textId="77777777" w:rsidR="00730B5A" w:rsidRDefault="00730B5A">
      <w:pPr>
        <w:spacing w:after="0" w:line="240" w:lineRule="auto"/>
        <w:jc w:val="both"/>
        <w:rPr>
          <w:rFonts w:ascii="Arial" w:eastAsia="Arial" w:hAnsi="Arial" w:cs="Arial"/>
          <w:b/>
          <w:color w:val="000000"/>
          <w:sz w:val="20"/>
          <w:szCs w:val="20"/>
        </w:rPr>
      </w:pPr>
    </w:p>
    <w:p w14:paraId="42B232A1" w14:textId="77777777" w:rsidR="00730B5A" w:rsidRDefault="00730B5A">
      <w:pP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 xml:space="preserve">Conclusión #3: _____________________________________________________________________ </w:t>
      </w:r>
    </w:p>
    <w:p w14:paraId="2D1057DD" w14:textId="77777777" w:rsidR="00730B5A" w:rsidRDefault="00730B5A">
      <w:pPr>
        <w:spacing w:after="0" w:line="240" w:lineRule="auto"/>
        <w:jc w:val="both"/>
        <w:rPr>
          <w:rFonts w:ascii="Arial" w:eastAsia="Arial" w:hAnsi="Arial" w:cs="Arial"/>
          <w:b/>
          <w:color w:val="000000"/>
          <w:sz w:val="20"/>
          <w:szCs w:val="20"/>
        </w:rPr>
      </w:pPr>
    </w:p>
    <w:p w14:paraId="288185DA" w14:textId="77777777" w:rsidR="00730B5A" w:rsidRDefault="00730B5A">
      <w:pPr>
        <w:spacing w:after="0" w:line="240" w:lineRule="auto"/>
        <w:jc w:val="both"/>
        <w:rPr>
          <w:rFonts w:ascii="Arial" w:eastAsia="Arial" w:hAnsi="Arial" w:cs="Arial"/>
          <w:b/>
          <w:color w:val="000000"/>
          <w:sz w:val="20"/>
          <w:szCs w:val="20"/>
        </w:rPr>
      </w:pPr>
    </w:p>
    <w:p w14:paraId="5F256CEB" w14:textId="77777777" w:rsidR="00730B5A" w:rsidRDefault="00730B5A">
      <w:pP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 xml:space="preserve">Conclusión #4: _____________________________________________________________________ </w:t>
      </w:r>
    </w:p>
    <w:p w14:paraId="07629FF7" w14:textId="77777777" w:rsidR="00730B5A" w:rsidRDefault="00730B5A">
      <w:pPr>
        <w:spacing w:after="0" w:line="240" w:lineRule="auto"/>
        <w:jc w:val="both"/>
        <w:rPr>
          <w:rFonts w:ascii="Arial" w:eastAsia="Arial" w:hAnsi="Arial" w:cs="Arial"/>
          <w:b/>
          <w:color w:val="000000"/>
          <w:sz w:val="20"/>
          <w:szCs w:val="20"/>
        </w:rPr>
      </w:pPr>
    </w:p>
    <w:p w14:paraId="1A70914F" w14:textId="77777777" w:rsidR="00730B5A" w:rsidRDefault="00730B5A">
      <w:pPr>
        <w:spacing w:after="0" w:line="240" w:lineRule="auto"/>
        <w:jc w:val="both"/>
        <w:rPr>
          <w:rFonts w:ascii="Arial" w:eastAsia="Arial" w:hAnsi="Arial" w:cs="Arial"/>
          <w:b/>
          <w:color w:val="000000"/>
          <w:sz w:val="20"/>
          <w:szCs w:val="20"/>
        </w:rPr>
      </w:pPr>
    </w:p>
    <w:p w14:paraId="5C58B95D" w14:textId="4481603D" w:rsidR="00730B5A" w:rsidRDefault="00730B5A">
      <w:pP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 xml:space="preserve">Conclusión #5: _____________________________________________________________________  </w:t>
      </w:r>
    </w:p>
    <w:p w14:paraId="34242890" w14:textId="77777777" w:rsidR="00730B5A" w:rsidRPr="00730B5A" w:rsidRDefault="00730B5A">
      <w:pPr>
        <w:spacing w:after="0" w:line="240" w:lineRule="auto"/>
        <w:jc w:val="both"/>
        <w:rPr>
          <w:rFonts w:ascii="Arial" w:eastAsia="Arial" w:hAnsi="Arial" w:cs="Arial"/>
          <w:b/>
          <w:color w:val="000000"/>
          <w:sz w:val="20"/>
          <w:szCs w:val="20"/>
        </w:rPr>
      </w:pPr>
    </w:p>
    <w:p w14:paraId="5BA983CE" w14:textId="2F31B777" w:rsidR="00D317F1" w:rsidRDefault="00D317F1">
      <w:pPr>
        <w:spacing w:after="0" w:line="240" w:lineRule="auto"/>
        <w:jc w:val="both"/>
        <w:rPr>
          <w:rFonts w:ascii="Arial" w:eastAsia="Arial" w:hAnsi="Arial" w:cs="Arial"/>
          <w:b/>
          <w:color w:val="000000"/>
          <w:sz w:val="20"/>
          <w:szCs w:val="20"/>
        </w:rPr>
      </w:pPr>
    </w:p>
    <w:p w14:paraId="21580C40" w14:textId="77777777" w:rsidR="00730B5A" w:rsidRDefault="00730B5A">
      <w:pPr>
        <w:spacing w:after="0" w:line="240" w:lineRule="auto"/>
        <w:jc w:val="both"/>
        <w:rPr>
          <w:rFonts w:ascii="Arial" w:eastAsia="Arial" w:hAnsi="Arial" w:cs="Arial"/>
          <w:b/>
          <w:color w:val="000000"/>
          <w:sz w:val="20"/>
          <w:szCs w:val="20"/>
        </w:rPr>
      </w:pPr>
    </w:p>
    <w:p w14:paraId="11324F14" w14:textId="77777777" w:rsidR="00D317F1" w:rsidRDefault="00D317F1">
      <w:pPr>
        <w:spacing w:after="0" w:line="240" w:lineRule="auto"/>
        <w:jc w:val="both"/>
        <w:rPr>
          <w:rFonts w:ascii="Arial" w:eastAsia="Arial" w:hAnsi="Arial" w:cs="Arial"/>
          <w:b/>
          <w:color w:val="000000"/>
          <w:sz w:val="20"/>
          <w:szCs w:val="20"/>
        </w:rPr>
      </w:pPr>
    </w:p>
    <w:tbl>
      <w:tblPr>
        <w:tblStyle w:val="a0"/>
        <w:tblW w:w="9422" w:type="dxa"/>
        <w:tblInd w:w="0"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3062"/>
        <w:gridCol w:w="3100"/>
        <w:gridCol w:w="3260"/>
      </w:tblGrid>
      <w:tr w:rsidR="00D317F1" w14:paraId="378F3AFC" w14:textId="77777777">
        <w:trPr>
          <w:trHeight w:val="554"/>
        </w:trPr>
        <w:tc>
          <w:tcPr>
            <w:tcW w:w="3062" w:type="dxa"/>
            <w:shd w:val="clear" w:color="auto" w:fill="A6A6A6"/>
          </w:tcPr>
          <w:p w14:paraId="5210728E" w14:textId="77777777" w:rsidR="00D317F1" w:rsidRDefault="00341083">
            <w:pPr>
              <w:jc w:val="center"/>
              <w:rPr>
                <w:rFonts w:ascii="Arial" w:eastAsia="Arial" w:hAnsi="Arial" w:cs="Arial"/>
                <w:b/>
                <w:sz w:val="20"/>
                <w:szCs w:val="20"/>
              </w:rPr>
            </w:pPr>
            <w:r>
              <w:rPr>
                <w:rFonts w:ascii="Arial" w:eastAsia="Arial" w:hAnsi="Arial" w:cs="Arial"/>
                <w:b/>
                <w:sz w:val="20"/>
                <w:szCs w:val="20"/>
              </w:rPr>
              <w:t>Evidencias de Aprendizaje</w:t>
            </w:r>
          </w:p>
        </w:tc>
        <w:tc>
          <w:tcPr>
            <w:tcW w:w="3100" w:type="dxa"/>
            <w:shd w:val="clear" w:color="auto" w:fill="A6A6A6"/>
          </w:tcPr>
          <w:p w14:paraId="5C078594" w14:textId="77777777" w:rsidR="00D317F1" w:rsidRDefault="00341083">
            <w:pPr>
              <w:jc w:val="center"/>
              <w:rPr>
                <w:rFonts w:ascii="Arial" w:eastAsia="Arial" w:hAnsi="Arial" w:cs="Arial"/>
                <w:b/>
                <w:sz w:val="20"/>
                <w:szCs w:val="20"/>
              </w:rPr>
            </w:pPr>
            <w:r>
              <w:rPr>
                <w:rFonts w:ascii="Arial" w:eastAsia="Arial" w:hAnsi="Arial" w:cs="Arial"/>
                <w:b/>
                <w:sz w:val="20"/>
                <w:szCs w:val="20"/>
              </w:rPr>
              <w:t>Criterios de Evaluación</w:t>
            </w:r>
          </w:p>
        </w:tc>
        <w:tc>
          <w:tcPr>
            <w:tcW w:w="3260" w:type="dxa"/>
            <w:shd w:val="clear" w:color="auto" w:fill="A6A6A6"/>
          </w:tcPr>
          <w:p w14:paraId="279C705C" w14:textId="77777777" w:rsidR="00D317F1" w:rsidRDefault="00341083">
            <w:pPr>
              <w:jc w:val="center"/>
              <w:rPr>
                <w:rFonts w:ascii="Arial" w:eastAsia="Arial" w:hAnsi="Arial" w:cs="Arial"/>
                <w:b/>
                <w:sz w:val="20"/>
                <w:szCs w:val="20"/>
              </w:rPr>
            </w:pPr>
            <w:r>
              <w:rPr>
                <w:rFonts w:ascii="Arial" w:eastAsia="Arial" w:hAnsi="Arial" w:cs="Arial"/>
                <w:b/>
                <w:sz w:val="20"/>
                <w:szCs w:val="20"/>
              </w:rPr>
              <w:t>Técnicas e Instrumentos de Evaluación</w:t>
            </w:r>
          </w:p>
        </w:tc>
      </w:tr>
      <w:tr w:rsidR="00D317F1" w14:paraId="36752CCD" w14:textId="77777777">
        <w:tc>
          <w:tcPr>
            <w:tcW w:w="3062" w:type="dxa"/>
          </w:tcPr>
          <w:p w14:paraId="0CD6ACEB" w14:textId="77777777" w:rsidR="00D317F1" w:rsidRDefault="009B4BF8">
            <w:pPr>
              <w:rPr>
                <w:rFonts w:ascii="Arial" w:eastAsia="Arial" w:hAnsi="Arial" w:cs="Arial"/>
                <w:b/>
                <w:sz w:val="20"/>
                <w:szCs w:val="20"/>
              </w:rPr>
            </w:pPr>
            <w:r>
              <w:rPr>
                <w:rFonts w:ascii="Arial" w:eastAsia="Arial" w:hAnsi="Arial" w:cs="Arial"/>
                <w:b/>
                <w:sz w:val="20"/>
                <w:szCs w:val="20"/>
              </w:rPr>
              <w:t>Evidencias de Conocimiento</w:t>
            </w:r>
            <w:r w:rsidR="00341083">
              <w:rPr>
                <w:rFonts w:ascii="Arial" w:eastAsia="Arial" w:hAnsi="Arial" w:cs="Arial"/>
                <w:b/>
                <w:sz w:val="20"/>
                <w:szCs w:val="20"/>
              </w:rPr>
              <w:t>:</w:t>
            </w:r>
          </w:p>
          <w:p w14:paraId="22B45EE8" w14:textId="77777777" w:rsidR="009B4BF8" w:rsidRDefault="009B4BF8">
            <w:pPr>
              <w:rPr>
                <w:rFonts w:ascii="Arial" w:eastAsia="Arial" w:hAnsi="Arial" w:cs="Arial"/>
                <w:b/>
                <w:sz w:val="20"/>
                <w:szCs w:val="20"/>
              </w:rPr>
            </w:pPr>
          </w:p>
          <w:p w14:paraId="7CA9B236" w14:textId="77777777" w:rsidR="00D317F1" w:rsidRDefault="00341083">
            <w:pPr>
              <w:rPr>
                <w:rFonts w:ascii="Arial" w:eastAsia="Arial" w:hAnsi="Arial" w:cs="Arial"/>
                <w:b/>
                <w:sz w:val="20"/>
                <w:szCs w:val="20"/>
              </w:rPr>
            </w:pPr>
            <w:r>
              <w:rPr>
                <w:rFonts w:ascii="Arial" w:eastAsia="Arial" w:hAnsi="Arial" w:cs="Arial"/>
                <w:b/>
                <w:sz w:val="20"/>
                <w:szCs w:val="20"/>
              </w:rPr>
              <w:t>Evidencias de Desempeño</w:t>
            </w:r>
            <w:r w:rsidR="009B4BF8">
              <w:rPr>
                <w:rFonts w:ascii="Arial" w:eastAsia="Arial" w:hAnsi="Arial" w:cs="Arial"/>
                <w:b/>
                <w:sz w:val="20"/>
                <w:szCs w:val="20"/>
              </w:rPr>
              <w:t>:</w:t>
            </w:r>
          </w:p>
          <w:p w14:paraId="1526A9D8" w14:textId="77777777" w:rsidR="009B4BF8" w:rsidRDefault="009B4BF8">
            <w:pPr>
              <w:rPr>
                <w:rFonts w:ascii="Arial" w:eastAsia="Arial" w:hAnsi="Arial" w:cs="Arial"/>
                <w:b/>
                <w:sz w:val="20"/>
                <w:szCs w:val="20"/>
              </w:rPr>
            </w:pPr>
          </w:p>
          <w:p w14:paraId="074E906D" w14:textId="77777777" w:rsidR="009B4BF8" w:rsidRDefault="009B4BF8">
            <w:pPr>
              <w:rPr>
                <w:rFonts w:ascii="Arial" w:eastAsia="Arial" w:hAnsi="Arial" w:cs="Arial"/>
                <w:b/>
                <w:sz w:val="20"/>
                <w:szCs w:val="20"/>
              </w:rPr>
            </w:pPr>
          </w:p>
          <w:p w14:paraId="6C07479D" w14:textId="77777777" w:rsidR="00023A0D" w:rsidRDefault="00023A0D" w:rsidP="00023A0D">
            <w:pPr>
              <w:spacing w:after="0"/>
              <w:rPr>
                <w:rFonts w:ascii="Arial" w:eastAsia="Arial" w:hAnsi="Arial" w:cs="Arial"/>
                <w:b/>
                <w:sz w:val="20"/>
                <w:szCs w:val="20"/>
              </w:rPr>
            </w:pPr>
          </w:p>
          <w:p w14:paraId="6E533DB4" w14:textId="77777777" w:rsidR="00D317F1" w:rsidRDefault="00341083" w:rsidP="00023A0D">
            <w:pPr>
              <w:spacing w:after="0"/>
              <w:rPr>
                <w:rFonts w:ascii="Arial" w:eastAsia="Arial" w:hAnsi="Arial" w:cs="Arial"/>
                <w:b/>
                <w:sz w:val="20"/>
                <w:szCs w:val="20"/>
              </w:rPr>
            </w:pPr>
            <w:r>
              <w:rPr>
                <w:rFonts w:ascii="Arial" w:eastAsia="Arial" w:hAnsi="Arial" w:cs="Arial"/>
                <w:b/>
                <w:sz w:val="20"/>
                <w:szCs w:val="20"/>
              </w:rPr>
              <w:t>Evidencias  de Producto:</w:t>
            </w:r>
          </w:p>
        </w:tc>
        <w:tc>
          <w:tcPr>
            <w:tcW w:w="3100" w:type="dxa"/>
          </w:tcPr>
          <w:p w14:paraId="0A732359" w14:textId="77777777" w:rsidR="00D317F1" w:rsidRDefault="009B4BF8">
            <w:pPr>
              <w:rPr>
                <w:rFonts w:ascii="Arial" w:eastAsia="Arial" w:hAnsi="Arial" w:cs="Arial"/>
                <w:b/>
                <w:sz w:val="20"/>
                <w:szCs w:val="20"/>
              </w:rPr>
            </w:pPr>
            <w:r>
              <w:rPr>
                <w:rFonts w:ascii="Arial" w:eastAsia="Arial" w:hAnsi="Arial" w:cs="Arial"/>
                <w:b/>
                <w:sz w:val="20"/>
                <w:szCs w:val="20"/>
              </w:rPr>
              <w:t>Conocer la realidad del inmigrante y la propia dentro de su contexto social.</w:t>
            </w:r>
          </w:p>
          <w:p w14:paraId="7E1FB1AB" w14:textId="77777777" w:rsidR="009B4BF8" w:rsidRDefault="009B4BF8">
            <w:pPr>
              <w:rPr>
                <w:rFonts w:ascii="Arial" w:eastAsia="Arial" w:hAnsi="Arial" w:cs="Arial"/>
                <w:b/>
                <w:sz w:val="20"/>
                <w:szCs w:val="20"/>
              </w:rPr>
            </w:pPr>
            <w:r>
              <w:rPr>
                <w:rFonts w:ascii="Arial" w:eastAsia="Arial" w:hAnsi="Arial" w:cs="Arial"/>
                <w:b/>
                <w:sz w:val="20"/>
                <w:szCs w:val="20"/>
              </w:rPr>
              <w:t>Tener la capacidad de asimilar con madurez, problemas ajenos que en algún momento podrían o pueden ser propios.</w:t>
            </w:r>
          </w:p>
          <w:p w14:paraId="20EFF0FF" w14:textId="77777777" w:rsidR="00023A0D" w:rsidRDefault="00023A0D" w:rsidP="00023A0D">
            <w:pPr>
              <w:spacing w:after="0"/>
              <w:rPr>
                <w:rFonts w:ascii="Arial" w:eastAsia="Arial" w:hAnsi="Arial" w:cs="Arial"/>
                <w:b/>
                <w:sz w:val="20"/>
                <w:szCs w:val="20"/>
              </w:rPr>
            </w:pPr>
          </w:p>
          <w:p w14:paraId="2FFD347D" w14:textId="77777777" w:rsidR="009B4BF8" w:rsidRDefault="00427808">
            <w:pPr>
              <w:rPr>
                <w:rFonts w:ascii="Arial" w:eastAsia="Arial" w:hAnsi="Arial" w:cs="Arial"/>
                <w:b/>
                <w:sz w:val="20"/>
                <w:szCs w:val="20"/>
              </w:rPr>
            </w:pPr>
            <w:r>
              <w:rPr>
                <w:rFonts w:ascii="Arial" w:eastAsia="Arial" w:hAnsi="Arial" w:cs="Arial"/>
                <w:b/>
                <w:sz w:val="20"/>
                <w:szCs w:val="20"/>
              </w:rPr>
              <w:t>Composición de un relato</w:t>
            </w:r>
          </w:p>
          <w:p w14:paraId="1FD36EB0" w14:textId="77777777" w:rsidR="00427808" w:rsidRDefault="00427808">
            <w:pPr>
              <w:rPr>
                <w:rFonts w:ascii="Arial" w:eastAsia="Arial" w:hAnsi="Arial" w:cs="Arial"/>
                <w:b/>
                <w:sz w:val="20"/>
                <w:szCs w:val="20"/>
              </w:rPr>
            </w:pPr>
            <w:r>
              <w:rPr>
                <w:rFonts w:ascii="Arial" w:eastAsia="Arial" w:hAnsi="Arial" w:cs="Arial"/>
                <w:b/>
                <w:sz w:val="20"/>
                <w:szCs w:val="20"/>
              </w:rPr>
              <w:t>Interpretación de conceptos</w:t>
            </w:r>
          </w:p>
          <w:p w14:paraId="0D4A1029" w14:textId="77777777" w:rsidR="00427808" w:rsidRDefault="00427808">
            <w:pPr>
              <w:rPr>
                <w:rFonts w:ascii="Arial" w:eastAsia="Arial" w:hAnsi="Arial" w:cs="Arial"/>
                <w:b/>
                <w:sz w:val="20"/>
                <w:szCs w:val="20"/>
              </w:rPr>
            </w:pPr>
            <w:r>
              <w:rPr>
                <w:rFonts w:ascii="Arial" w:eastAsia="Arial" w:hAnsi="Arial" w:cs="Arial"/>
                <w:b/>
                <w:sz w:val="20"/>
                <w:szCs w:val="20"/>
              </w:rPr>
              <w:t>Cómic</w:t>
            </w:r>
          </w:p>
          <w:p w14:paraId="6D5AAD8A" w14:textId="77777777" w:rsidR="009B4BF8" w:rsidRDefault="00427808">
            <w:pPr>
              <w:rPr>
                <w:rFonts w:ascii="Arial" w:eastAsia="Arial" w:hAnsi="Arial" w:cs="Arial"/>
                <w:b/>
                <w:sz w:val="20"/>
                <w:szCs w:val="20"/>
              </w:rPr>
            </w:pPr>
            <w:r>
              <w:rPr>
                <w:rFonts w:ascii="Arial" w:eastAsia="Arial" w:hAnsi="Arial" w:cs="Arial"/>
                <w:b/>
                <w:sz w:val="20"/>
                <w:szCs w:val="20"/>
              </w:rPr>
              <w:t>Interpretación reflexiva de una situación</w:t>
            </w:r>
          </w:p>
        </w:tc>
        <w:tc>
          <w:tcPr>
            <w:tcW w:w="3260" w:type="dxa"/>
          </w:tcPr>
          <w:p w14:paraId="4AC06D42" w14:textId="77777777" w:rsidR="00D317F1" w:rsidRDefault="00AA21BB" w:rsidP="00AA21BB">
            <w:pPr>
              <w:rPr>
                <w:rFonts w:ascii="Arial" w:eastAsia="Arial" w:hAnsi="Arial" w:cs="Arial"/>
                <w:b/>
                <w:sz w:val="20"/>
                <w:szCs w:val="20"/>
              </w:rPr>
            </w:pPr>
            <w:r>
              <w:rPr>
                <w:rFonts w:ascii="Arial" w:eastAsia="Arial" w:hAnsi="Arial" w:cs="Arial"/>
                <w:b/>
                <w:sz w:val="20"/>
                <w:szCs w:val="20"/>
              </w:rPr>
              <w:t>Cuestionario</w:t>
            </w:r>
          </w:p>
          <w:p w14:paraId="532C6CFE" w14:textId="77777777" w:rsidR="00AA21BB" w:rsidRDefault="00AA21BB" w:rsidP="00AA21BB">
            <w:pPr>
              <w:rPr>
                <w:rFonts w:ascii="Arial" w:eastAsia="Arial" w:hAnsi="Arial" w:cs="Arial"/>
                <w:b/>
                <w:sz w:val="20"/>
                <w:szCs w:val="20"/>
              </w:rPr>
            </w:pPr>
            <w:r>
              <w:rPr>
                <w:rFonts w:ascii="Arial" w:eastAsia="Arial" w:hAnsi="Arial" w:cs="Arial"/>
                <w:b/>
                <w:sz w:val="20"/>
                <w:szCs w:val="20"/>
              </w:rPr>
              <w:t>Composición de cuento y fábula</w:t>
            </w:r>
          </w:p>
          <w:p w14:paraId="6A5E3B51" w14:textId="77777777" w:rsidR="00AA21BB" w:rsidRDefault="00AA21BB" w:rsidP="00AA21BB">
            <w:pPr>
              <w:rPr>
                <w:rFonts w:ascii="Arial" w:eastAsia="Arial" w:hAnsi="Arial" w:cs="Arial"/>
                <w:b/>
                <w:sz w:val="20"/>
                <w:szCs w:val="20"/>
              </w:rPr>
            </w:pPr>
            <w:r>
              <w:rPr>
                <w:rFonts w:ascii="Arial" w:eastAsia="Arial" w:hAnsi="Arial" w:cs="Arial"/>
                <w:b/>
                <w:sz w:val="20"/>
                <w:szCs w:val="20"/>
              </w:rPr>
              <w:t>Identificación y aplicación individual de términos</w:t>
            </w:r>
          </w:p>
          <w:p w14:paraId="3C16739C" w14:textId="77777777" w:rsidR="00AA21BB" w:rsidRDefault="00AA21BB" w:rsidP="00AA21BB">
            <w:pPr>
              <w:rPr>
                <w:rFonts w:ascii="Arial" w:eastAsia="Arial" w:hAnsi="Arial" w:cs="Arial"/>
                <w:b/>
                <w:sz w:val="20"/>
                <w:szCs w:val="20"/>
              </w:rPr>
            </w:pPr>
            <w:r>
              <w:rPr>
                <w:rFonts w:ascii="Arial" w:eastAsia="Arial" w:hAnsi="Arial" w:cs="Arial"/>
                <w:b/>
                <w:sz w:val="20"/>
                <w:szCs w:val="20"/>
              </w:rPr>
              <w:t>Composición interpretativa de cómic</w:t>
            </w:r>
          </w:p>
          <w:p w14:paraId="445DF1B3" w14:textId="77777777" w:rsidR="00AA21BB" w:rsidRDefault="00AA21BB" w:rsidP="00AA21BB">
            <w:pPr>
              <w:rPr>
                <w:rFonts w:ascii="Arial" w:eastAsia="Arial" w:hAnsi="Arial" w:cs="Arial"/>
                <w:b/>
                <w:sz w:val="20"/>
                <w:szCs w:val="20"/>
              </w:rPr>
            </w:pPr>
            <w:r>
              <w:rPr>
                <w:rFonts w:ascii="Arial" w:eastAsia="Arial" w:hAnsi="Arial" w:cs="Arial"/>
                <w:b/>
                <w:sz w:val="20"/>
                <w:szCs w:val="20"/>
              </w:rPr>
              <w:t>Análisis de una imagen</w:t>
            </w:r>
          </w:p>
          <w:p w14:paraId="630E4B8C" w14:textId="77777777" w:rsidR="00AA21BB" w:rsidRDefault="00AA21BB" w:rsidP="00AA21BB">
            <w:pPr>
              <w:rPr>
                <w:rFonts w:ascii="Arial" w:eastAsia="Arial" w:hAnsi="Arial" w:cs="Arial"/>
                <w:b/>
                <w:sz w:val="20"/>
                <w:szCs w:val="20"/>
              </w:rPr>
            </w:pPr>
            <w:r>
              <w:rPr>
                <w:rFonts w:ascii="Arial" w:eastAsia="Arial" w:hAnsi="Arial" w:cs="Arial"/>
                <w:b/>
                <w:sz w:val="20"/>
                <w:szCs w:val="20"/>
              </w:rPr>
              <w:t xml:space="preserve">Destreza de contextualización y argumentativa </w:t>
            </w:r>
          </w:p>
        </w:tc>
      </w:tr>
    </w:tbl>
    <w:p w14:paraId="48448060" w14:textId="77777777" w:rsidR="00D317F1" w:rsidRDefault="00D317F1">
      <w:pPr>
        <w:spacing w:after="0" w:line="240" w:lineRule="auto"/>
        <w:jc w:val="both"/>
        <w:rPr>
          <w:rFonts w:ascii="Arial" w:eastAsia="Arial" w:hAnsi="Arial" w:cs="Arial"/>
          <w:b/>
          <w:color w:val="000000"/>
          <w:sz w:val="20"/>
          <w:szCs w:val="20"/>
        </w:rPr>
      </w:pPr>
    </w:p>
    <w:p w14:paraId="06FDBCCB" w14:textId="77777777" w:rsidR="00D317F1" w:rsidRPr="00BB6C9E" w:rsidRDefault="00D317F1">
      <w:pPr>
        <w:jc w:val="both"/>
        <w:rPr>
          <w:rFonts w:ascii="Arial" w:eastAsia="Arial" w:hAnsi="Arial" w:cs="Arial"/>
          <w:b/>
          <w:sz w:val="20"/>
          <w:szCs w:val="20"/>
        </w:rPr>
      </w:pPr>
      <w:bookmarkStart w:id="1" w:name="_heading=h.gjdgxs" w:colFirst="0" w:colLast="0"/>
      <w:bookmarkEnd w:id="1"/>
    </w:p>
    <w:p w14:paraId="7F6D1088" w14:textId="77777777" w:rsidR="00730B5A" w:rsidRDefault="00730B5A">
      <w:pPr>
        <w:jc w:val="both"/>
        <w:rPr>
          <w:rFonts w:ascii="Arial" w:eastAsia="Arial" w:hAnsi="Arial" w:cs="Arial"/>
          <w:b/>
          <w:sz w:val="20"/>
          <w:szCs w:val="20"/>
        </w:rPr>
      </w:pPr>
    </w:p>
    <w:p w14:paraId="68B50687" w14:textId="77777777" w:rsidR="00730B5A" w:rsidRDefault="00730B5A">
      <w:pPr>
        <w:jc w:val="both"/>
        <w:rPr>
          <w:rFonts w:ascii="Arial" w:eastAsia="Arial" w:hAnsi="Arial" w:cs="Arial"/>
          <w:b/>
          <w:sz w:val="20"/>
          <w:szCs w:val="20"/>
        </w:rPr>
      </w:pPr>
    </w:p>
    <w:p w14:paraId="37D12636" w14:textId="77777777" w:rsidR="00730B5A" w:rsidRDefault="00730B5A">
      <w:pPr>
        <w:jc w:val="both"/>
        <w:rPr>
          <w:rFonts w:ascii="Arial" w:eastAsia="Arial" w:hAnsi="Arial" w:cs="Arial"/>
          <w:b/>
          <w:sz w:val="20"/>
          <w:szCs w:val="20"/>
        </w:rPr>
      </w:pPr>
    </w:p>
    <w:p w14:paraId="209741C7" w14:textId="77777777" w:rsidR="00730B5A" w:rsidRDefault="00730B5A">
      <w:pPr>
        <w:jc w:val="both"/>
        <w:rPr>
          <w:rFonts w:ascii="Arial" w:eastAsia="Arial" w:hAnsi="Arial" w:cs="Arial"/>
          <w:b/>
          <w:sz w:val="20"/>
          <w:szCs w:val="20"/>
        </w:rPr>
      </w:pPr>
    </w:p>
    <w:p w14:paraId="4F406A06" w14:textId="6DB3AA40" w:rsidR="00D317F1" w:rsidRDefault="00341083">
      <w:pPr>
        <w:jc w:val="both"/>
        <w:rPr>
          <w:rFonts w:ascii="Arial" w:eastAsia="Arial" w:hAnsi="Arial" w:cs="Arial"/>
          <w:b/>
          <w:sz w:val="20"/>
          <w:szCs w:val="20"/>
        </w:rPr>
      </w:pPr>
      <w:r>
        <w:rPr>
          <w:rFonts w:ascii="Arial" w:eastAsia="Arial" w:hAnsi="Arial" w:cs="Arial"/>
          <w:b/>
          <w:sz w:val="20"/>
          <w:szCs w:val="20"/>
        </w:rPr>
        <w:lastRenderedPageBreak/>
        <w:t>6. REFERENTES BILBIOGRÁFICOS</w:t>
      </w:r>
    </w:p>
    <w:p w14:paraId="75303D72" w14:textId="77777777" w:rsidR="00D317F1" w:rsidRDefault="00246A46">
      <w:pPr>
        <w:jc w:val="both"/>
        <w:rPr>
          <w:rFonts w:ascii="Arial" w:eastAsia="Arial" w:hAnsi="Arial" w:cs="Arial"/>
          <w:sz w:val="20"/>
          <w:szCs w:val="20"/>
        </w:rPr>
      </w:pPr>
      <w:r>
        <w:rPr>
          <w:rFonts w:ascii="Arial" w:eastAsia="Arial" w:hAnsi="Arial" w:cs="Arial"/>
          <w:sz w:val="20"/>
          <w:szCs w:val="20"/>
        </w:rPr>
        <w:t>- “Ochenta actividades para educar lúdicamente en valores y ciudadanía”. Escudero Pérez José y Martínez Ten Luz, Madrid, Editorial Catarata, 2011.</w:t>
      </w:r>
    </w:p>
    <w:p w14:paraId="56B23360" w14:textId="77777777" w:rsidR="00246A46" w:rsidRDefault="00246A46">
      <w:pPr>
        <w:jc w:val="both"/>
        <w:rPr>
          <w:rFonts w:ascii="Arial" w:eastAsia="Arial" w:hAnsi="Arial" w:cs="Arial"/>
          <w:sz w:val="20"/>
          <w:szCs w:val="20"/>
        </w:rPr>
      </w:pPr>
      <w:r>
        <w:rPr>
          <w:rFonts w:ascii="Arial" w:eastAsia="Arial" w:hAnsi="Arial" w:cs="Arial"/>
          <w:sz w:val="20"/>
          <w:szCs w:val="20"/>
        </w:rPr>
        <w:t>- “101 dilemas éticos”. Cohen Martin, Madrid, Alianza Editorial, 2005.</w:t>
      </w:r>
    </w:p>
    <w:p w14:paraId="67123E85" w14:textId="77777777" w:rsidR="00730B5A" w:rsidRDefault="00730B5A">
      <w:pPr>
        <w:jc w:val="both"/>
        <w:rPr>
          <w:rFonts w:ascii="Arial" w:eastAsia="Arial" w:hAnsi="Arial" w:cs="Arial"/>
          <w:b/>
          <w:sz w:val="20"/>
          <w:szCs w:val="20"/>
        </w:rPr>
      </w:pPr>
    </w:p>
    <w:p w14:paraId="0D69D88C" w14:textId="49DAB9AF" w:rsidR="00D317F1" w:rsidRDefault="00341083">
      <w:pPr>
        <w:jc w:val="both"/>
        <w:rPr>
          <w:rFonts w:ascii="Arial" w:eastAsia="Arial" w:hAnsi="Arial" w:cs="Arial"/>
          <w:b/>
          <w:sz w:val="20"/>
          <w:szCs w:val="20"/>
        </w:rPr>
      </w:pPr>
      <w:r>
        <w:rPr>
          <w:rFonts w:ascii="Arial" w:eastAsia="Arial" w:hAnsi="Arial" w:cs="Arial"/>
          <w:b/>
          <w:sz w:val="20"/>
          <w:szCs w:val="20"/>
        </w:rPr>
        <w:t>7. CONTROL DEL DOCUMENTO</w:t>
      </w:r>
    </w:p>
    <w:p w14:paraId="30A53133" w14:textId="77777777" w:rsidR="00D317F1" w:rsidRDefault="00D317F1">
      <w:pPr>
        <w:jc w:val="both"/>
        <w:rPr>
          <w:rFonts w:ascii="Arial" w:eastAsia="Arial" w:hAnsi="Arial" w:cs="Arial"/>
          <w:b/>
          <w:sz w:val="20"/>
          <w:szCs w:val="20"/>
        </w:rPr>
      </w:pPr>
    </w:p>
    <w:tbl>
      <w:tblPr>
        <w:tblStyle w:val="a1"/>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2694"/>
        <w:gridCol w:w="1559"/>
        <w:gridCol w:w="1701"/>
        <w:gridCol w:w="2551"/>
      </w:tblGrid>
      <w:tr w:rsidR="00D317F1" w14:paraId="44887D0A" w14:textId="77777777">
        <w:tc>
          <w:tcPr>
            <w:tcW w:w="1242" w:type="dxa"/>
            <w:tcBorders>
              <w:top w:val="nil"/>
              <w:left w:val="nil"/>
            </w:tcBorders>
          </w:tcPr>
          <w:p w14:paraId="4C5D5029" w14:textId="77777777" w:rsidR="00D317F1" w:rsidRDefault="00D317F1">
            <w:pPr>
              <w:jc w:val="both"/>
              <w:rPr>
                <w:rFonts w:ascii="Arial" w:eastAsia="Arial" w:hAnsi="Arial" w:cs="Arial"/>
                <w:b/>
                <w:sz w:val="20"/>
                <w:szCs w:val="20"/>
              </w:rPr>
            </w:pPr>
          </w:p>
        </w:tc>
        <w:tc>
          <w:tcPr>
            <w:tcW w:w="2694" w:type="dxa"/>
          </w:tcPr>
          <w:p w14:paraId="32D91E8B" w14:textId="77777777" w:rsidR="00D317F1" w:rsidRDefault="00341083">
            <w:pPr>
              <w:jc w:val="both"/>
              <w:rPr>
                <w:rFonts w:ascii="Arial" w:eastAsia="Arial" w:hAnsi="Arial" w:cs="Arial"/>
                <w:b/>
                <w:sz w:val="20"/>
                <w:szCs w:val="20"/>
              </w:rPr>
            </w:pPr>
            <w:r>
              <w:rPr>
                <w:rFonts w:ascii="Arial" w:eastAsia="Arial" w:hAnsi="Arial" w:cs="Arial"/>
                <w:b/>
                <w:sz w:val="20"/>
                <w:szCs w:val="20"/>
              </w:rPr>
              <w:t>Nombre</w:t>
            </w:r>
          </w:p>
        </w:tc>
        <w:tc>
          <w:tcPr>
            <w:tcW w:w="1559" w:type="dxa"/>
          </w:tcPr>
          <w:p w14:paraId="4E7598AE" w14:textId="77777777" w:rsidR="00D317F1" w:rsidRDefault="00341083">
            <w:pPr>
              <w:jc w:val="both"/>
              <w:rPr>
                <w:rFonts w:ascii="Arial" w:eastAsia="Arial" w:hAnsi="Arial" w:cs="Arial"/>
                <w:b/>
                <w:sz w:val="20"/>
                <w:szCs w:val="20"/>
              </w:rPr>
            </w:pPr>
            <w:r>
              <w:rPr>
                <w:rFonts w:ascii="Arial" w:eastAsia="Arial" w:hAnsi="Arial" w:cs="Arial"/>
                <w:b/>
                <w:sz w:val="20"/>
                <w:szCs w:val="20"/>
              </w:rPr>
              <w:t>Cargo</w:t>
            </w:r>
          </w:p>
        </w:tc>
        <w:tc>
          <w:tcPr>
            <w:tcW w:w="1701" w:type="dxa"/>
          </w:tcPr>
          <w:p w14:paraId="106F316B" w14:textId="77777777" w:rsidR="00D317F1" w:rsidRDefault="00341083">
            <w:pPr>
              <w:jc w:val="both"/>
              <w:rPr>
                <w:rFonts w:ascii="Arial" w:eastAsia="Arial" w:hAnsi="Arial" w:cs="Arial"/>
                <w:b/>
                <w:sz w:val="20"/>
                <w:szCs w:val="20"/>
              </w:rPr>
            </w:pPr>
            <w:r>
              <w:rPr>
                <w:rFonts w:ascii="Arial" w:eastAsia="Arial" w:hAnsi="Arial" w:cs="Arial"/>
                <w:b/>
                <w:sz w:val="20"/>
                <w:szCs w:val="20"/>
              </w:rPr>
              <w:t>Dependencia</w:t>
            </w:r>
          </w:p>
        </w:tc>
        <w:tc>
          <w:tcPr>
            <w:tcW w:w="2551" w:type="dxa"/>
          </w:tcPr>
          <w:p w14:paraId="14C7800F" w14:textId="77777777" w:rsidR="00D317F1" w:rsidRDefault="00341083">
            <w:pPr>
              <w:jc w:val="both"/>
              <w:rPr>
                <w:rFonts w:ascii="Arial" w:eastAsia="Arial" w:hAnsi="Arial" w:cs="Arial"/>
                <w:b/>
                <w:sz w:val="20"/>
                <w:szCs w:val="20"/>
              </w:rPr>
            </w:pPr>
            <w:r>
              <w:rPr>
                <w:rFonts w:ascii="Arial" w:eastAsia="Arial" w:hAnsi="Arial" w:cs="Arial"/>
                <w:b/>
                <w:sz w:val="20"/>
                <w:szCs w:val="20"/>
              </w:rPr>
              <w:t>Fecha</w:t>
            </w:r>
          </w:p>
        </w:tc>
      </w:tr>
      <w:tr w:rsidR="00D317F1" w14:paraId="3399263E" w14:textId="77777777">
        <w:tc>
          <w:tcPr>
            <w:tcW w:w="1242" w:type="dxa"/>
          </w:tcPr>
          <w:p w14:paraId="4331CE50" w14:textId="77777777" w:rsidR="00D317F1" w:rsidRDefault="00341083">
            <w:pPr>
              <w:jc w:val="both"/>
              <w:rPr>
                <w:rFonts w:ascii="Arial" w:eastAsia="Arial" w:hAnsi="Arial" w:cs="Arial"/>
                <w:b/>
                <w:sz w:val="20"/>
                <w:szCs w:val="20"/>
              </w:rPr>
            </w:pPr>
            <w:r>
              <w:rPr>
                <w:rFonts w:ascii="Arial" w:eastAsia="Arial" w:hAnsi="Arial" w:cs="Arial"/>
                <w:b/>
                <w:sz w:val="20"/>
                <w:szCs w:val="20"/>
              </w:rPr>
              <w:t>Autor (es)</w:t>
            </w:r>
          </w:p>
        </w:tc>
        <w:tc>
          <w:tcPr>
            <w:tcW w:w="2694" w:type="dxa"/>
          </w:tcPr>
          <w:p w14:paraId="68C49931" w14:textId="77777777" w:rsidR="00D317F1" w:rsidRDefault="00246A46">
            <w:pPr>
              <w:jc w:val="both"/>
              <w:rPr>
                <w:rFonts w:ascii="Arial" w:eastAsia="Arial" w:hAnsi="Arial" w:cs="Arial"/>
                <w:b/>
                <w:sz w:val="20"/>
                <w:szCs w:val="20"/>
              </w:rPr>
            </w:pPr>
            <w:r>
              <w:rPr>
                <w:rFonts w:ascii="Arial" w:eastAsia="Arial" w:hAnsi="Arial" w:cs="Arial"/>
                <w:b/>
                <w:sz w:val="20"/>
                <w:szCs w:val="20"/>
              </w:rPr>
              <w:t>Jorge Bernal Medina</w:t>
            </w:r>
          </w:p>
        </w:tc>
        <w:tc>
          <w:tcPr>
            <w:tcW w:w="1559" w:type="dxa"/>
          </w:tcPr>
          <w:p w14:paraId="5935ED9A" w14:textId="77777777" w:rsidR="00D317F1" w:rsidRDefault="00246A46">
            <w:pPr>
              <w:jc w:val="both"/>
              <w:rPr>
                <w:rFonts w:ascii="Arial" w:eastAsia="Arial" w:hAnsi="Arial" w:cs="Arial"/>
                <w:b/>
                <w:sz w:val="20"/>
                <w:szCs w:val="20"/>
              </w:rPr>
            </w:pPr>
            <w:r>
              <w:rPr>
                <w:rFonts w:ascii="Arial" w:eastAsia="Arial" w:hAnsi="Arial" w:cs="Arial"/>
                <w:b/>
                <w:sz w:val="20"/>
                <w:szCs w:val="20"/>
              </w:rPr>
              <w:t>Instructor</w:t>
            </w:r>
          </w:p>
        </w:tc>
        <w:tc>
          <w:tcPr>
            <w:tcW w:w="1701" w:type="dxa"/>
          </w:tcPr>
          <w:p w14:paraId="04E91001" w14:textId="77777777" w:rsidR="00D317F1" w:rsidRDefault="00246A46">
            <w:pPr>
              <w:jc w:val="both"/>
              <w:rPr>
                <w:rFonts w:ascii="Arial" w:eastAsia="Arial" w:hAnsi="Arial" w:cs="Arial"/>
                <w:b/>
                <w:sz w:val="20"/>
                <w:szCs w:val="20"/>
              </w:rPr>
            </w:pPr>
            <w:proofErr w:type="spellStart"/>
            <w:r>
              <w:rPr>
                <w:rFonts w:ascii="Arial" w:eastAsia="Arial" w:hAnsi="Arial" w:cs="Arial"/>
                <w:b/>
                <w:sz w:val="20"/>
                <w:szCs w:val="20"/>
              </w:rPr>
              <w:t>Cenigraf</w:t>
            </w:r>
            <w:proofErr w:type="spellEnd"/>
          </w:p>
        </w:tc>
        <w:tc>
          <w:tcPr>
            <w:tcW w:w="2551" w:type="dxa"/>
          </w:tcPr>
          <w:p w14:paraId="7C17AEC8" w14:textId="77777777" w:rsidR="00D317F1" w:rsidRDefault="00D317F1">
            <w:pPr>
              <w:jc w:val="both"/>
              <w:rPr>
                <w:rFonts w:ascii="Arial" w:eastAsia="Arial" w:hAnsi="Arial" w:cs="Arial"/>
                <w:b/>
                <w:sz w:val="20"/>
                <w:szCs w:val="20"/>
              </w:rPr>
            </w:pPr>
          </w:p>
        </w:tc>
      </w:tr>
    </w:tbl>
    <w:p w14:paraId="701BC01E" w14:textId="77777777" w:rsidR="00C05D25" w:rsidRPr="00C05D25" w:rsidRDefault="00C05D25" w:rsidP="00C05D25">
      <w:pPr>
        <w:tabs>
          <w:tab w:val="left" w:pos="4320"/>
          <w:tab w:val="left" w:pos="4485"/>
          <w:tab w:val="left" w:pos="5445"/>
        </w:tabs>
        <w:spacing w:before="240" w:after="240" w:line="109" w:lineRule="auto"/>
        <w:jc w:val="both"/>
        <w:rPr>
          <w:rFonts w:ascii="Modern No. 20" w:eastAsia="Times New Roman" w:hAnsi="Modern No. 20" w:cs="Arial"/>
          <w:sz w:val="24"/>
          <w:szCs w:val="24"/>
        </w:rPr>
      </w:pPr>
    </w:p>
    <w:p w14:paraId="73A63150" w14:textId="77777777" w:rsidR="00C05D25" w:rsidRPr="00C05D25" w:rsidRDefault="00C05D25" w:rsidP="00C05D25">
      <w:pPr>
        <w:tabs>
          <w:tab w:val="left" w:pos="4320"/>
          <w:tab w:val="left" w:pos="4485"/>
          <w:tab w:val="left" w:pos="5445"/>
        </w:tabs>
        <w:spacing w:before="240" w:after="240" w:line="109" w:lineRule="auto"/>
        <w:jc w:val="both"/>
        <w:rPr>
          <w:rFonts w:ascii="Modern No. 20" w:eastAsia="Times New Roman" w:hAnsi="Modern No. 20" w:cs="Arial"/>
          <w:sz w:val="24"/>
          <w:szCs w:val="24"/>
        </w:rPr>
      </w:pPr>
      <w:r w:rsidRPr="00C05D25">
        <w:rPr>
          <w:rFonts w:ascii="Modern No. 20" w:eastAsia="Times New Roman" w:hAnsi="Modern No. 20" w:cs="Arial"/>
          <w:sz w:val="24"/>
          <w:szCs w:val="24"/>
        </w:rPr>
        <w:t xml:space="preserve">Soy una persona que decide mis propias decisiones importar lo que me pase, estas </w:t>
      </w:r>
    </w:p>
    <w:p w14:paraId="49BEB1FD" w14:textId="77777777" w:rsidR="00C05D25" w:rsidRPr="00C05D25" w:rsidRDefault="00C05D25" w:rsidP="00C05D25">
      <w:pPr>
        <w:tabs>
          <w:tab w:val="left" w:pos="4320"/>
          <w:tab w:val="left" w:pos="4485"/>
          <w:tab w:val="left" w:pos="5445"/>
        </w:tabs>
        <w:spacing w:before="240" w:after="240" w:line="109" w:lineRule="auto"/>
        <w:jc w:val="both"/>
        <w:rPr>
          <w:rFonts w:ascii="Modern No. 20" w:eastAsia="Times New Roman" w:hAnsi="Modern No. 20" w:cs="Arial"/>
          <w:sz w:val="24"/>
          <w:szCs w:val="24"/>
        </w:rPr>
      </w:pPr>
      <w:r w:rsidRPr="00C05D25">
        <w:rPr>
          <w:rFonts w:ascii="Modern No. 20" w:eastAsia="Times New Roman" w:hAnsi="Modern No. 20" w:cs="Arial"/>
          <w:sz w:val="24"/>
          <w:szCs w:val="24"/>
        </w:rPr>
        <w:t>decisiones son más limitadas, ya que, si uno toma una decisión, importar las consecuencias que pase, es mi decisión.</w:t>
      </w:r>
    </w:p>
    <w:p w14:paraId="33BF0E5A" w14:textId="77777777" w:rsidR="00C05D25" w:rsidRPr="00C05D25" w:rsidRDefault="00C05D25" w:rsidP="00C05D25">
      <w:pPr>
        <w:tabs>
          <w:tab w:val="left" w:pos="4320"/>
          <w:tab w:val="left" w:pos="4485"/>
          <w:tab w:val="left" w:pos="5445"/>
        </w:tabs>
        <w:spacing w:before="240" w:after="240" w:line="109" w:lineRule="auto"/>
        <w:jc w:val="both"/>
        <w:rPr>
          <w:rFonts w:ascii="Modern No. 20" w:eastAsia="Times New Roman" w:hAnsi="Modern No. 20" w:cs="Arial"/>
          <w:sz w:val="24"/>
          <w:szCs w:val="24"/>
        </w:rPr>
      </w:pPr>
      <w:r w:rsidRPr="00C05D25">
        <w:rPr>
          <w:rFonts w:ascii="Modern No. 20" w:eastAsia="Times New Roman" w:hAnsi="Modern No. 20" w:cs="Arial"/>
          <w:sz w:val="24"/>
          <w:szCs w:val="24"/>
        </w:rPr>
        <w:t xml:space="preserve">Si tomo una decisión de hacer una actividad o realizar una autonomía de hacer algo, lo hago por </w:t>
      </w:r>
      <w:proofErr w:type="spellStart"/>
      <w:r w:rsidRPr="00C05D25">
        <w:rPr>
          <w:rFonts w:ascii="Modern No. 20" w:eastAsia="Times New Roman" w:hAnsi="Modern No. 20" w:cs="Arial"/>
          <w:sz w:val="24"/>
          <w:szCs w:val="24"/>
        </w:rPr>
        <w:t>mi</w:t>
      </w:r>
      <w:proofErr w:type="spellEnd"/>
      <w:r w:rsidRPr="00C05D25">
        <w:rPr>
          <w:rFonts w:ascii="Modern No. 20" w:eastAsia="Times New Roman" w:hAnsi="Modern No. 20" w:cs="Arial"/>
          <w:sz w:val="24"/>
          <w:szCs w:val="24"/>
        </w:rPr>
        <w:t xml:space="preserve"> mismo, no tomo las actitudes de las personas que piensan que si hago mal o bien de hacer mis decisiones autónomas e independientes.</w:t>
      </w:r>
    </w:p>
    <w:p w14:paraId="155CEE78" w14:textId="77777777" w:rsidR="00D317F1" w:rsidRDefault="00D317F1">
      <w:pPr>
        <w:rPr>
          <w:rFonts w:ascii="Arial" w:eastAsia="Arial" w:hAnsi="Arial" w:cs="Arial"/>
          <w:sz w:val="20"/>
          <w:szCs w:val="20"/>
        </w:rPr>
      </w:pPr>
    </w:p>
    <w:sectPr w:rsidR="00D317F1">
      <w:headerReference w:type="default" r:id="rId16"/>
      <w:footerReference w:type="default" r:id="rId17"/>
      <w:headerReference w:type="first" r:id="rId18"/>
      <w:pgSz w:w="12240" w:h="15840"/>
      <w:pgMar w:top="1779" w:right="1041" w:bottom="1418" w:left="156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1C74D0" w14:textId="77777777" w:rsidR="003F7730" w:rsidRDefault="003F7730">
      <w:pPr>
        <w:spacing w:after="0" w:line="240" w:lineRule="auto"/>
      </w:pPr>
      <w:r>
        <w:separator/>
      </w:r>
    </w:p>
  </w:endnote>
  <w:endnote w:type="continuationSeparator" w:id="0">
    <w:p w14:paraId="0ED32618" w14:textId="77777777" w:rsidR="003F7730" w:rsidRDefault="003F7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charset w:val="00"/>
    <w:family w:val="swiss"/>
    <w:pitch w:val="variable"/>
    <w:sig w:usb0="E00002FF" w:usb1="4000ACFF" w:usb2="00000001" w:usb3="00000000" w:csb0="0000019F" w:csb1="00000000"/>
  </w:font>
  <w:font w:name="Century Gothic">
    <w:charset w:val="00"/>
    <w:family w:val="swiss"/>
    <w:pitch w:val="variable"/>
    <w:sig w:usb0="00000287" w:usb1="00000000" w:usb2="00000000" w:usb3="00000000" w:csb0="0000009F" w:csb1="00000000"/>
  </w:font>
  <w:font w:name="Lucida Grande">
    <w:altName w:val="Arial"/>
    <w:charset w:val="00"/>
    <w:family w:val="auto"/>
    <w:pitch w:val="variable"/>
    <w:sig w:usb0="E1000AEF" w:usb1="5000A1FF" w:usb2="00000000" w:usb3="00000000" w:csb0="000001BF" w:csb1="00000000"/>
  </w:font>
  <w:font w:name="Georgia">
    <w:charset w:val="00"/>
    <w:family w:val="roman"/>
    <w:pitch w:val="variable"/>
    <w:sig w:usb0="00000287" w:usb1="00000000" w:usb2="00000000" w:usb3="00000000" w:csb0="0000009F" w:csb1="00000000"/>
  </w:font>
  <w:font w:name="Modern No. 20">
    <w:charset w:val="00"/>
    <w:family w:val="roman"/>
    <w:pitch w:val="variable"/>
    <w:sig w:usb0="00000003" w:usb1="00000000" w:usb2="00000000" w:usb3="00000000" w:csb0="00000001" w:csb1="00000000"/>
  </w:font>
  <w:font w:name="Andalus">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0D8678" w14:textId="77777777" w:rsidR="00F8154F" w:rsidRDefault="00F8154F">
    <w:pPr>
      <w:pBdr>
        <w:top w:val="nil"/>
        <w:left w:val="nil"/>
        <w:bottom w:val="nil"/>
        <w:right w:val="nil"/>
        <w:between w:val="nil"/>
      </w:pBdr>
      <w:tabs>
        <w:tab w:val="center" w:pos="4419"/>
        <w:tab w:val="right" w:pos="8838"/>
      </w:tabs>
      <w:spacing w:after="0" w:line="240" w:lineRule="auto"/>
      <w:jc w:val="right"/>
      <w:rPr>
        <w:color w:val="595959"/>
        <w:sz w:val="18"/>
        <w:szCs w:val="18"/>
      </w:rPr>
    </w:pPr>
  </w:p>
  <w:p w14:paraId="7CEC56B2" w14:textId="77777777" w:rsidR="00F8154F" w:rsidRDefault="00F8154F">
    <w:pPr>
      <w:pBdr>
        <w:top w:val="nil"/>
        <w:left w:val="nil"/>
        <w:bottom w:val="nil"/>
        <w:right w:val="nil"/>
        <w:between w:val="nil"/>
      </w:pBdr>
      <w:tabs>
        <w:tab w:val="center" w:pos="4419"/>
        <w:tab w:val="right" w:pos="8838"/>
      </w:tabs>
      <w:spacing w:after="0" w:line="240" w:lineRule="auto"/>
      <w:rPr>
        <w:color w:val="000000"/>
      </w:rPr>
    </w:pPr>
    <w:r>
      <w:rPr>
        <w:noProof/>
        <w:lang w:eastAsia="es-CO"/>
      </w:rPr>
      <mc:AlternateContent>
        <mc:Choice Requires="wps">
          <w:drawing>
            <wp:anchor distT="0" distB="0" distL="114300" distR="114300" simplePos="0" relativeHeight="251659264" behindDoc="0" locked="0" layoutInCell="1" hidden="0" allowOverlap="1" wp14:anchorId="37253EFB" wp14:editId="2AEDE57F">
              <wp:simplePos x="0" y="0"/>
              <wp:positionH relativeFrom="column">
                <wp:posOffset>6121400</wp:posOffset>
              </wp:positionH>
              <wp:positionV relativeFrom="paragraph">
                <wp:posOffset>-266699</wp:posOffset>
              </wp:positionV>
              <wp:extent cx="285750" cy="933450"/>
              <wp:effectExtent l="0" t="0" r="0" b="0"/>
              <wp:wrapNone/>
              <wp:docPr id="11" name="Rectángulo 11"/>
              <wp:cNvGraphicFramePr/>
              <a:graphic xmlns:a="http://schemas.openxmlformats.org/drawingml/2006/main">
                <a:graphicData uri="http://schemas.microsoft.com/office/word/2010/wordprocessingShape">
                  <wps:wsp>
                    <wps:cNvSpPr/>
                    <wps:spPr>
                      <a:xfrm rot="-5400000">
                        <a:off x="4884038" y="3641888"/>
                        <a:ext cx="923925" cy="276225"/>
                      </a:xfrm>
                      <a:prstGeom prst="rect">
                        <a:avLst/>
                      </a:prstGeom>
                      <a:solidFill>
                        <a:schemeClr val="lt1"/>
                      </a:solidFill>
                      <a:ln>
                        <a:noFill/>
                      </a:ln>
                    </wps:spPr>
                    <wps:txbx>
                      <w:txbxContent>
                        <w:p w14:paraId="62D77D0C" w14:textId="77777777" w:rsidR="00F8154F" w:rsidRDefault="00F8154F">
                          <w:pPr>
                            <w:spacing w:line="275" w:lineRule="auto"/>
                            <w:textDirection w:val="btLr"/>
                          </w:pPr>
                          <w:r>
                            <w:rPr>
                              <w:color w:val="000000"/>
                              <w:sz w:val="18"/>
                            </w:rPr>
                            <w:t>GFPI-F-019 V03</w:t>
                          </w:r>
                        </w:p>
                      </w:txbxContent>
                    </wps:txbx>
                    <wps:bodyPr spcFirstLastPara="1" wrap="square" lIns="91425" tIns="45700" rIns="91425" bIns="45700" anchor="t" anchorCtr="0">
                      <a:noAutofit/>
                    </wps:bodyPr>
                  </wps:wsp>
                </a:graphicData>
              </a:graphic>
            </wp:anchor>
          </w:drawing>
        </mc:Choice>
        <mc:Fallback>
          <w:pict>
            <v:rect w14:anchorId="37253EFB" id="Rectángulo 11" o:spid="_x0000_s1026" style="position:absolute;margin-left:482pt;margin-top:-21pt;width:22.5pt;height:73.5pt;rotation:-90;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" fillcolor="white [3201]" stroked="f">
              <v:textbox inset="2.53958mm,1.2694mm,2.53958mm,1.2694mm">
                <w:txbxContent>
                  <w:p w14:paraId="62D77D0C" w14:textId="77777777" w:rsidR="00F8154F" w:rsidRDefault="00F8154F">
                    <w:pPr>
                      <w:spacing w:line="275" w:lineRule="auto"/>
                      <w:textDirection w:val="btLr"/>
                    </w:pPr>
                    <w:r>
                      <w:rPr>
                        <w:color w:val="000000"/>
                        <w:sz w:val="18"/>
                      </w:rPr>
                      <w:t>GFPI-F-019 V03</w:t>
                    </w:r>
                  </w:p>
                </w:txbxContent>
              </v:textbox>
            </v:rect>
          </w:pict>
        </mc:Fallback>
      </mc:AlternateContent>
    </w:r>
    <w:r>
      <w:rPr>
        <w:noProof/>
        <w:lang w:eastAsia="es-CO"/>
      </w:rPr>
      <w:drawing>
        <wp:anchor distT="0" distB="0" distL="114300" distR="114300" simplePos="0" relativeHeight="251660288" behindDoc="0" locked="0" layoutInCell="1" hidden="0" allowOverlap="1" wp14:anchorId="038A0977" wp14:editId="6199C2EA">
          <wp:simplePos x="0" y="0"/>
          <wp:positionH relativeFrom="column">
            <wp:posOffset>2305727</wp:posOffset>
          </wp:positionH>
          <wp:positionV relativeFrom="paragraph">
            <wp:posOffset>68580</wp:posOffset>
          </wp:positionV>
          <wp:extent cx="1509311" cy="302676"/>
          <wp:effectExtent l="0" t="0" r="0" b="0"/>
          <wp:wrapNone/>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09311" cy="302676"/>
                  </a:xfrm>
                  <a:prstGeom prst="rect">
                    <a:avLst/>
                  </a:prstGeom>
                  <a:ln/>
                </pic:spPr>
              </pic:pic>
            </a:graphicData>
          </a:graphic>
        </wp:anchor>
      </w:drawing>
    </w:r>
  </w:p>
  <w:p w14:paraId="11C6F835" w14:textId="77777777" w:rsidR="00F8154F" w:rsidRDefault="00F8154F">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932B63" w14:textId="77777777" w:rsidR="003F7730" w:rsidRDefault="003F7730">
      <w:pPr>
        <w:spacing w:after="0" w:line="240" w:lineRule="auto"/>
      </w:pPr>
      <w:r>
        <w:separator/>
      </w:r>
    </w:p>
  </w:footnote>
  <w:footnote w:type="continuationSeparator" w:id="0">
    <w:p w14:paraId="10748707" w14:textId="77777777" w:rsidR="003F7730" w:rsidRDefault="003F77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96D4B" w14:textId="77777777" w:rsidR="00F8154F" w:rsidRDefault="00F8154F">
    <w:pPr>
      <w:pBdr>
        <w:top w:val="nil"/>
        <w:left w:val="nil"/>
        <w:bottom w:val="nil"/>
        <w:right w:val="nil"/>
        <w:between w:val="nil"/>
      </w:pBdr>
      <w:tabs>
        <w:tab w:val="center" w:pos="4419"/>
        <w:tab w:val="right" w:pos="8838"/>
      </w:tabs>
      <w:spacing w:after="0" w:line="240" w:lineRule="auto"/>
      <w:rPr>
        <w:color w:val="000000"/>
      </w:rPr>
    </w:pPr>
    <w:r>
      <w:rPr>
        <w:color w:val="000000"/>
      </w:rPr>
      <w:t xml:space="preserve">                                                                                                                       </w:t>
    </w:r>
    <w:r>
      <w:rPr>
        <w:noProof/>
        <w:lang w:eastAsia="es-CO"/>
      </w:rPr>
      <w:drawing>
        <wp:anchor distT="0" distB="0" distL="114300" distR="114300" simplePos="0" relativeHeight="251658240" behindDoc="0" locked="0" layoutInCell="1" hidden="0" allowOverlap="1" wp14:anchorId="513E3653" wp14:editId="5AB6F015">
          <wp:simplePos x="0" y="0"/>
          <wp:positionH relativeFrom="column">
            <wp:posOffset>-914399</wp:posOffset>
          </wp:positionH>
          <wp:positionV relativeFrom="paragraph">
            <wp:posOffset>-120649</wp:posOffset>
          </wp:positionV>
          <wp:extent cx="3241040" cy="521335"/>
          <wp:effectExtent l="0" t="0" r="0" b="0"/>
          <wp:wrapNone/>
          <wp:docPr id="12" name="image1.png" descr="encabezado-excel-siga"/>
          <wp:cNvGraphicFramePr/>
          <a:graphic xmlns:a="http://schemas.openxmlformats.org/drawingml/2006/main">
            <a:graphicData uri="http://schemas.openxmlformats.org/drawingml/2006/picture">
              <pic:pic xmlns:pic="http://schemas.openxmlformats.org/drawingml/2006/picture">
                <pic:nvPicPr>
                  <pic:cNvPr id="0" name="image1.png" descr="encabezado-excel-siga"/>
                  <pic:cNvPicPr preferRelativeResize="0"/>
                </pic:nvPicPr>
                <pic:blipFill>
                  <a:blip r:embed="rId1"/>
                  <a:srcRect l="35134" r="35229"/>
                  <a:stretch>
                    <a:fillRect/>
                  </a:stretch>
                </pic:blipFill>
                <pic:spPr>
                  <a:xfrm>
                    <a:off x="0" y="0"/>
                    <a:ext cx="3241040" cy="521335"/>
                  </a:xfrm>
                  <a:prstGeom prst="rect">
                    <a:avLst/>
                  </a:prstGeom>
                  <a:ln/>
                </pic:spPr>
              </pic:pic>
            </a:graphicData>
          </a:graphic>
        </wp:anchor>
      </w:drawing>
    </w:r>
  </w:p>
  <w:p w14:paraId="0192BB7A" w14:textId="77777777" w:rsidR="00F8154F" w:rsidRDefault="00F8154F">
    <w:pPr>
      <w:pBdr>
        <w:top w:val="nil"/>
        <w:left w:val="nil"/>
        <w:bottom w:val="nil"/>
        <w:right w:val="nil"/>
        <w:between w:val="nil"/>
      </w:pBdr>
      <w:tabs>
        <w:tab w:val="center" w:pos="4419"/>
        <w:tab w:val="right" w:pos="8838"/>
      </w:tabs>
      <w:spacing w:after="0" w:line="240" w:lineRule="auto"/>
      <w:rPr>
        <w:color w:val="000000"/>
      </w:rPr>
    </w:pPr>
  </w:p>
  <w:p w14:paraId="752EFA01" w14:textId="77777777" w:rsidR="00F8154F" w:rsidRDefault="00F8154F">
    <w:pPr>
      <w:pBdr>
        <w:top w:val="nil"/>
        <w:left w:val="nil"/>
        <w:bottom w:val="nil"/>
        <w:right w:val="nil"/>
        <w:between w:val="nil"/>
      </w:pBdr>
      <w:tabs>
        <w:tab w:val="center" w:pos="4419"/>
        <w:tab w:val="right" w:pos="8838"/>
        <w:tab w:val="right" w:pos="8413"/>
      </w:tabs>
      <w:spacing w:after="0" w:line="240" w:lineRule="auto"/>
      <w:ind w:left="-1134"/>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35B96" w14:textId="77777777" w:rsidR="00F8154F" w:rsidRDefault="00F8154F">
    <w:pPr>
      <w:pBdr>
        <w:top w:val="nil"/>
        <w:left w:val="nil"/>
        <w:bottom w:val="nil"/>
        <w:right w:val="nil"/>
        <w:between w:val="nil"/>
      </w:pBdr>
      <w:tabs>
        <w:tab w:val="center" w:pos="4419"/>
        <w:tab w:val="right" w:pos="8838"/>
      </w:tabs>
      <w:spacing w:after="0" w:line="240" w:lineRule="auto"/>
      <w:rPr>
        <w:color w:val="000000"/>
      </w:rPr>
    </w:pPr>
  </w:p>
  <w:p w14:paraId="4CDD6FEB" w14:textId="77777777" w:rsidR="00F8154F" w:rsidRDefault="00F8154F">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C6FBE"/>
    <w:multiLevelType w:val="hybridMultilevel"/>
    <w:tmpl w:val="B2E45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92821"/>
    <w:multiLevelType w:val="hybridMultilevel"/>
    <w:tmpl w:val="99C80BE4"/>
    <w:lvl w:ilvl="0" w:tplc="821E4F82">
      <w:start w:val="3"/>
      <w:numFmt w:val="bullet"/>
      <w:lvlText w:val="-"/>
      <w:lvlJc w:val="left"/>
      <w:pPr>
        <w:ind w:left="1470" w:hanging="360"/>
      </w:pPr>
      <w:rPr>
        <w:rFonts w:ascii="Arial" w:eastAsia="Arial" w:hAnsi="Arial" w:cs="Aria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 w15:restartNumberingAfterBreak="0">
    <w:nsid w:val="1FA23805"/>
    <w:multiLevelType w:val="hybridMultilevel"/>
    <w:tmpl w:val="4DA8B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AD0229"/>
    <w:multiLevelType w:val="multilevel"/>
    <w:tmpl w:val="1F88F9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3197B4C"/>
    <w:multiLevelType w:val="hybridMultilevel"/>
    <w:tmpl w:val="5EF0B9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97697A"/>
    <w:multiLevelType w:val="multilevel"/>
    <w:tmpl w:val="7C8C91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6904A0A"/>
    <w:multiLevelType w:val="hybridMultilevel"/>
    <w:tmpl w:val="3BB01F76"/>
    <w:lvl w:ilvl="0" w:tplc="722A41D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F81E41"/>
    <w:multiLevelType w:val="multilevel"/>
    <w:tmpl w:val="20026948"/>
    <w:lvl w:ilvl="0">
      <w:start w:val="3"/>
      <w:numFmt w:val="decimal"/>
      <w:lvlText w:val="%1."/>
      <w:lvlJc w:val="left"/>
      <w:pPr>
        <w:ind w:left="660" w:hanging="660"/>
      </w:pPr>
      <w:rPr>
        <w:rFonts w:hint="default"/>
      </w:rPr>
    </w:lvl>
    <w:lvl w:ilvl="1">
      <w:start w:val="5"/>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3B03DEC"/>
    <w:multiLevelType w:val="multilevel"/>
    <w:tmpl w:val="9CE810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48A0046"/>
    <w:multiLevelType w:val="hybridMultilevel"/>
    <w:tmpl w:val="4C2821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AD14236"/>
    <w:multiLevelType w:val="hybridMultilevel"/>
    <w:tmpl w:val="21064B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0A54656"/>
    <w:multiLevelType w:val="hybridMultilevel"/>
    <w:tmpl w:val="20721A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0"/>
  </w:num>
  <w:num w:numId="5">
    <w:abstractNumId w:val="2"/>
  </w:num>
  <w:num w:numId="6">
    <w:abstractNumId w:val="4"/>
  </w:num>
  <w:num w:numId="7">
    <w:abstractNumId w:val="11"/>
  </w:num>
  <w:num w:numId="8">
    <w:abstractNumId w:val="12"/>
  </w:num>
  <w:num w:numId="9">
    <w:abstractNumId w:val="10"/>
  </w:num>
  <w:num w:numId="10">
    <w:abstractNumId w:val="7"/>
  </w:num>
  <w:num w:numId="11">
    <w:abstractNumId w:val="6"/>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7F1"/>
    <w:rsid w:val="00003A1E"/>
    <w:rsid w:val="00023A0D"/>
    <w:rsid w:val="0004732A"/>
    <w:rsid w:val="000C20D4"/>
    <w:rsid w:val="00107583"/>
    <w:rsid w:val="001309EC"/>
    <w:rsid w:val="00163CE6"/>
    <w:rsid w:val="00186EBE"/>
    <w:rsid w:val="001C4229"/>
    <w:rsid w:val="001F6EE4"/>
    <w:rsid w:val="00223632"/>
    <w:rsid w:val="00246A46"/>
    <w:rsid w:val="0026179C"/>
    <w:rsid w:val="0029446E"/>
    <w:rsid w:val="002A513D"/>
    <w:rsid w:val="00341083"/>
    <w:rsid w:val="0034593C"/>
    <w:rsid w:val="00363368"/>
    <w:rsid w:val="003B00D0"/>
    <w:rsid w:val="003F7730"/>
    <w:rsid w:val="00427808"/>
    <w:rsid w:val="004C0DED"/>
    <w:rsid w:val="004D514F"/>
    <w:rsid w:val="004D7B90"/>
    <w:rsid w:val="005A77D7"/>
    <w:rsid w:val="005F076C"/>
    <w:rsid w:val="00643C0C"/>
    <w:rsid w:val="00691755"/>
    <w:rsid w:val="006C33EB"/>
    <w:rsid w:val="00706E2A"/>
    <w:rsid w:val="0071481C"/>
    <w:rsid w:val="00730B5A"/>
    <w:rsid w:val="00792877"/>
    <w:rsid w:val="007C0903"/>
    <w:rsid w:val="007C265E"/>
    <w:rsid w:val="007C42D8"/>
    <w:rsid w:val="007F37DD"/>
    <w:rsid w:val="00807E77"/>
    <w:rsid w:val="008123E4"/>
    <w:rsid w:val="008428B6"/>
    <w:rsid w:val="00852CB7"/>
    <w:rsid w:val="00892EC1"/>
    <w:rsid w:val="008A1CF3"/>
    <w:rsid w:val="008D4FE0"/>
    <w:rsid w:val="008D7BBE"/>
    <w:rsid w:val="009121EF"/>
    <w:rsid w:val="00937837"/>
    <w:rsid w:val="009622E3"/>
    <w:rsid w:val="00967DD4"/>
    <w:rsid w:val="009B4BF8"/>
    <w:rsid w:val="009D0580"/>
    <w:rsid w:val="009D68B4"/>
    <w:rsid w:val="00A25CB5"/>
    <w:rsid w:val="00A3745F"/>
    <w:rsid w:val="00A46E46"/>
    <w:rsid w:val="00A54F5F"/>
    <w:rsid w:val="00A77470"/>
    <w:rsid w:val="00A9064C"/>
    <w:rsid w:val="00AA21BB"/>
    <w:rsid w:val="00AC23EE"/>
    <w:rsid w:val="00AD03C6"/>
    <w:rsid w:val="00AE0F6C"/>
    <w:rsid w:val="00AE15C4"/>
    <w:rsid w:val="00B45BBC"/>
    <w:rsid w:val="00B46615"/>
    <w:rsid w:val="00BB376F"/>
    <w:rsid w:val="00BB6C9E"/>
    <w:rsid w:val="00C05D25"/>
    <w:rsid w:val="00C14C24"/>
    <w:rsid w:val="00C1695F"/>
    <w:rsid w:val="00CC0652"/>
    <w:rsid w:val="00CC6C73"/>
    <w:rsid w:val="00D074DA"/>
    <w:rsid w:val="00D105ED"/>
    <w:rsid w:val="00D317F1"/>
    <w:rsid w:val="00D543A2"/>
    <w:rsid w:val="00DD6391"/>
    <w:rsid w:val="00DF4291"/>
    <w:rsid w:val="00E15830"/>
    <w:rsid w:val="00E74D1E"/>
    <w:rsid w:val="00E82FDD"/>
    <w:rsid w:val="00ED79DF"/>
    <w:rsid w:val="00F00F96"/>
    <w:rsid w:val="00F13B82"/>
    <w:rsid w:val="00F45EE7"/>
    <w:rsid w:val="00F63515"/>
    <w:rsid w:val="00F8154F"/>
    <w:rsid w:val="00FA787C"/>
    <w:rsid w:val="00FD4723"/>
    <w:rsid w:val="00FD7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0AF0B"/>
  <w15:docId w15:val="{3F18F163-6625-4747-98E3-1363B91A4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548821">
      <w:bodyDiv w:val="1"/>
      <w:marLeft w:val="0"/>
      <w:marRight w:val="0"/>
      <w:marTop w:val="0"/>
      <w:marBottom w:val="0"/>
      <w:divBdr>
        <w:top w:val="none" w:sz="0" w:space="0" w:color="auto"/>
        <w:left w:val="none" w:sz="0" w:space="0" w:color="auto"/>
        <w:bottom w:val="none" w:sz="0" w:space="0" w:color="auto"/>
        <w:right w:val="none" w:sz="0" w:space="0" w:color="auto"/>
      </w:divBdr>
    </w:div>
    <w:div w:id="657460617">
      <w:bodyDiv w:val="1"/>
      <w:marLeft w:val="0"/>
      <w:marRight w:val="0"/>
      <w:marTop w:val="0"/>
      <w:marBottom w:val="0"/>
      <w:divBdr>
        <w:top w:val="none" w:sz="0" w:space="0" w:color="auto"/>
        <w:left w:val="none" w:sz="0" w:space="0" w:color="auto"/>
        <w:bottom w:val="none" w:sz="0" w:space="0" w:color="auto"/>
        <w:right w:val="none" w:sz="0" w:space="0" w:color="auto"/>
      </w:divBdr>
      <w:divsChild>
        <w:div w:id="1668433370">
          <w:marLeft w:val="0"/>
          <w:marRight w:val="0"/>
          <w:marTop w:val="0"/>
          <w:marBottom w:val="0"/>
          <w:divBdr>
            <w:top w:val="none" w:sz="0" w:space="0" w:color="auto"/>
            <w:left w:val="none" w:sz="0" w:space="0" w:color="auto"/>
            <w:bottom w:val="none" w:sz="0" w:space="0" w:color="auto"/>
            <w:right w:val="none" w:sz="0" w:space="0" w:color="auto"/>
          </w:divBdr>
        </w:div>
        <w:div w:id="1547989267">
          <w:marLeft w:val="0"/>
          <w:marRight w:val="0"/>
          <w:marTop w:val="0"/>
          <w:marBottom w:val="0"/>
          <w:divBdr>
            <w:top w:val="none" w:sz="0" w:space="0" w:color="auto"/>
            <w:left w:val="none" w:sz="0" w:space="0" w:color="auto"/>
            <w:bottom w:val="none" w:sz="0" w:space="0" w:color="auto"/>
            <w:right w:val="none" w:sz="0" w:space="0" w:color="auto"/>
          </w:divBdr>
        </w:div>
        <w:div w:id="582229252">
          <w:marLeft w:val="0"/>
          <w:marRight w:val="0"/>
          <w:marTop w:val="0"/>
          <w:marBottom w:val="0"/>
          <w:divBdr>
            <w:top w:val="none" w:sz="0" w:space="0" w:color="auto"/>
            <w:left w:val="none" w:sz="0" w:space="0" w:color="auto"/>
            <w:bottom w:val="none" w:sz="0" w:space="0" w:color="auto"/>
            <w:right w:val="none" w:sz="0" w:space="0" w:color="auto"/>
          </w:divBdr>
        </w:div>
      </w:divsChild>
    </w:div>
    <w:div w:id="764034690">
      <w:bodyDiv w:val="1"/>
      <w:marLeft w:val="0"/>
      <w:marRight w:val="0"/>
      <w:marTop w:val="0"/>
      <w:marBottom w:val="0"/>
      <w:divBdr>
        <w:top w:val="none" w:sz="0" w:space="0" w:color="auto"/>
        <w:left w:val="none" w:sz="0" w:space="0" w:color="auto"/>
        <w:bottom w:val="none" w:sz="0" w:space="0" w:color="auto"/>
        <w:right w:val="none" w:sz="0" w:space="0" w:color="auto"/>
      </w:divBdr>
    </w:div>
    <w:div w:id="1014725680">
      <w:bodyDiv w:val="1"/>
      <w:marLeft w:val="0"/>
      <w:marRight w:val="0"/>
      <w:marTop w:val="0"/>
      <w:marBottom w:val="0"/>
      <w:divBdr>
        <w:top w:val="none" w:sz="0" w:space="0" w:color="auto"/>
        <w:left w:val="none" w:sz="0" w:space="0" w:color="auto"/>
        <w:bottom w:val="none" w:sz="0" w:space="0" w:color="auto"/>
        <w:right w:val="none" w:sz="0" w:space="0" w:color="auto"/>
      </w:divBdr>
    </w:div>
    <w:div w:id="19430292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google.com/url?sa=i&amp;url=https://www.facebook.com/asufrirmenos&amp;psig=AOvVaw1PnYb_vviFyr7QTwsV4Rqh&amp;ust=1583326723470000&amp;source=images&amp;cd=vfe&amp;ved=0CAIQjRxqFwoTCPiHtvCt_ucCFQAAAAAdAAAAABAD"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s://www.youtube.com/watch?v=DzYqX_kAnqA" TargetMode="External"/><Relationship Id="rId10" Type="http://schemas.openxmlformats.org/officeDocument/2006/relationships/hyperlink" Target="https://www.google.com/url?sa=i&amp;url=https://www.eltiempo.com/mundo/venezuela/cifras-de-la-migracion-venezolana-en-colombia-septiembre-de-2018-290680&amp;psig=AOvVaw20NJctLaaDUX08HsO8CaTu&amp;ust=1589491142776000&amp;source=images&amp;cd=vfe&amp;ved=0CAIQjRxqFwoTCNjinpHisekCFQAAAAAdAAAAABAD"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excelenciasgourmet.com/es/salud/la-influencia-de-los-alimentos-transgenicos-en-la-salu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2xUf4zF2+HVAu2YdHE0HqI8Kzg==">AMUW2mVRynRjLT1faJ1QdMyU46jDTOEcEwxiFy9153twqzztN09vpQBhZBo6rtgMbEZ4H5XVOuxhX2KSiHEo2EAnMDsRF6JsrmolJ/9PZQ3pJk0YFbbas0PcX42AHIMtz9kxwZKZM/++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751A225-1FD7-4E57-8AA0-1BDBE4FCE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5641</Words>
  <Characters>31030</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ASTRID SUAREZ</dc:creator>
  <cp:lastModifiedBy>admin</cp:lastModifiedBy>
  <cp:revision>2</cp:revision>
  <dcterms:created xsi:type="dcterms:W3CDTF">2020-06-02T23:48:00Z</dcterms:created>
  <dcterms:modified xsi:type="dcterms:W3CDTF">2020-06-02T23:48:00Z</dcterms:modified>
</cp:coreProperties>
</file>