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18"/>
      </w:pPr>
      <w:r>
        <w:rPr/>
        <w:t>Final</w:t>
      </w:r>
      <w:r>
        <w:rPr>
          <w:spacing w:val="-6"/>
        </w:rPr>
        <w:t> </w:t>
      </w:r>
      <w:r>
        <w:rPr>
          <w:spacing w:val="-4"/>
        </w:rPr>
        <w:t>Exam</w:t>
      </w:r>
    </w:p>
    <w:p>
      <w:pPr>
        <w:tabs>
          <w:tab w:pos="2545" w:val="left" w:leader="none"/>
        </w:tabs>
        <w:spacing w:before="188"/>
        <w:ind w:left="115" w:right="0" w:firstLine="0"/>
        <w:jc w:val="left"/>
        <w:rPr>
          <w:b/>
          <w:sz w:val="24"/>
        </w:rPr>
      </w:pPr>
      <w:r>
        <w:rPr>
          <w:sz w:val="24"/>
        </w:rPr>
        <w:t>Course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Title:</w:t>
      </w:r>
      <w:r>
        <w:rPr>
          <w:sz w:val="24"/>
        </w:rPr>
        <w:tab/>
      </w:r>
      <w:r>
        <w:rPr>
          <w:b/>
          <w:sz w:val="24"/>
        </w:rPr>
        <w:t>Inglés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X</w:t>
      </w:r>
    </w:p>
    <w:p>
      <w:pPr>
        <w:tabs>
          <w:tab w:pos="2985" w:val="right" w:leader="none"/>
        </w:tabs>
        <w:spacing w:before="0"/>
        <w:ind w:left="115" w:right="0" w:firstLine="0"/>
        <w:jc w:val="left"/>
        <w:rPr>
          <w:b/>
          <w:sz w:val="24"/>
        </w:rPr>
      </w:pPr>
      <w:r>
        <w:rPr>
          <w:spacing w:val="-2"/>
          <w:sz w:val="24"/>
        </w:rPr>
        <w:t>Term:</w:t>
      </w:r>
      <w:r>
        <w:rPr>
          <w:sz w:val="24"/>
        </w:rPr>
        <w:tab/>
      </w:r>
      <w:r>
        <w:rPr>
          <w:b/>
          <w:spacing w:val="-5"/>
          <w:sz w:val="24"/>
        </w:rPr>
        <w:t>25-</w:t>
      </w:r>
      <w:r>
        <w:rPr>
          <w:b/>
          <w:sz w:val="24"/>
        </w:rPr>
        <w:t>3</w:t>
      </w:r>
    </w:p>
    <w:p>
      <w:pPr>
        <w:tabs>
          <w:tab w:pos="2545" w:val="left" w:leader="none"/>
        </w:tabs>
        <w:spacing w:before="0"/>
        <w:ind w:left="115" w:right="0" w:firstLine="0"/>
        <w:jc w:val="left"/>
        <w:rPr>
          <w:b/>
          <w:sz w:val="24"/>
        </w:rPr>
      </w:pPr>
      <w:r>
        <w:rPr>
          <w:spacing w:val="-2"/>
          <w:sz w:val="24"/>
        </w:rPr>
        <w:t>Instructor:</w:t>
      </w:r>
      <w:r>
        <w:rPr>
          <w:sz w:val="24"/>
        </w:rPr>
        <w:tab/>
      </w:r>
      <w:r>
        <w:rPr>
          <w:b/>
          <w:spacing w:val="-2"/>
          <w:sz w:val="24"/>
        </w:rPr>
        <w:t>Marron</w:t>
      </w:r>
    </w:p>
    <w:p>
      <w:pPr>
        <w:tabs>
          <w:tab w:pos="2545" w:val="left" w:leader="none"/>
        </w:tabs>
        <w:spacing w:before="0"/>
        <w:ind w:left="115" w:right="0" w:firstLine="0"/>
        <w:jc w:val="left"/>
        <w:rPr>
          <w:b/>
          <w:sz w:val="24"/>
        </w:rPr>
      </w:pPr>
      <w:r>
        <w:rPr>
          <w:sz w:val="24"/>
        </w:rPr>
        <w:t>Exam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Date:</w:t>
      </w:r>
      <w:r>
        <w:rPr>
          <w:sz w:val="24"/>
        </w:rPr>
        <w:tab/>
      </w:r>
      <w:r>
        <w:rPr>
          <w:b/>
          <w:sz w:val="24"/>
        </w:rPr>
        <w:t>August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12,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2025</w:t>
      </w:r>
    </w:p>
    <w:p>
      <w:pPr>
        <w:spacing w:before="346"/>
        <w:ind w:left="115" w:right="120" w:firstLine="0"/>
        <w:jc w:val="both"/>
        <w:rPr>
          <w:sz w:val="24"/>
        </w:rPr>
      </w:pPr>
      <w:r>
        <w:rPr>
          <w:b/>
          <w:sz w:val="24"/>
        </w:rPr>
        <w:t>General Instructions: </w:t>
      </w:r>
      <w:r>
        <w:rPr>
          <w:sz w:val="24"/>
        </w:rPr>
        <w:t>This is a </w:t>
      </w:r>
      <w:r>
        <w:rPr>
          <w:b/>
          <w:sz w:val="24"/>
        </w:rPr>
        <w:t>take-home exam</w:t>
      </w:r>
      <w:r>
        <w:rPr>
          <w:sz w:val="24"/>
        </w:rPr>
        <w:t>. Please do your own work. Academic integrity is always your choice.</w:t>
      </w:r>
    </w:p>
    <w:p>
      <w:pPr>
        <w:pStyle w:val="BodyText"/>
        <w:spacing w:before="276"/>
        <w:ind w:left="115" w:right="113"/>
        <w:jc w:val="both"/>
      </w:pPr>
      <w:r>
        <w:rPr/>
        <w:t>This final exam consists solely in writing a formal critique of Ruldofo Anaya’s novel,</w:t>
      </w:r>
      <w:r>
        <w:rPr>
          <w:spacing w:val="40"/>
        </w:rPr>
        <w:t> </w:t>
      </w:r>
      <w:r>
        <w:rPr>
          <w:i/>
        </w:rPr>
        <w:t>Bless Me,</w:t>
      </w:r>
      <w:r>
        <w:rPr>
          <w:i/>
        </w:rPr>
        <w:t> Ultima</w:t>
      </w:r>
      <w:r>
        <w:rPr/>
        <w:t>. The critique will be considered an academic paper and thus must follow specific outline and formatting requirements (see below). The critique should contain about 1300 words or about 3+ pages of single-spaced text. Print your paper double-sided if possible and make sure your </w:t>
      </w:r>
      <w:r>
        <w:rPr>
          <w:u w:val="single"/>
        </w:rPr>
        <w:t>name and the date</w:t>
      </w:r>
      <w:r>
        <w:rPr>
          <w:u w:val="none"/>
        </w:rPr>
        <w:t> </w:t>
      </w:r>
      <w:r>
        <w:rPr>
          <w:u w:val="single"/>
        </w:rPr>
        <w:t>are written in the top right-hand corner of every separate page.</w:t>
      </w:r>
    </w:p>
    <w:p>
      <w:pPr>
        <w:pStyle w:val="BodyText"/>
        <w:ind w:left="0"/>
      </w:pPr>
    </w:p>
    <w:p>
      <w:pPr>
        <w:pStyle w:val="BodyText"/>
        <w:ind w:left="115" w:right="125"/>
        <w:jc w:val="both"/>
      </w:pPr>
      <w:r>
        <w:rPr/>
        <w:t>Note that your critique will evaluate the development of two (2) themes and will evaluate two (2) characters or character sets A character set is a group of characters that can be evaluated as a single unit.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Tony’s</w:t>
      </w:r>
      <w:r>
        <w:rPr>
          <w:spacing w:val="-4"/>
        </w:rPr>
        <w:t> </w:t>
      </w:r>
      <w:r>
        <w:rPr/>
        <w:t>older</w:t>
      </w:r>
      <w:r>
        <w:rPr>
          <w:spacing w:val="-2"/>
        </w:rPr>
        <w:t> </w:t>
      </w:r>
      <w:r>
        <w:rPr/>
        <w:t>brothers</w:t>
      </w:r>
      <w:r>
        <w:rPr>
          <w:spacing w:val="-2"/>
        </w:rPr>
        <w:t> </w:t>
      </w:r>
      <w:r>
        <w:rPr/>
        <w:t>(Andrew,</w:t>
      </w:r>
      <w:r>
        <w:rPr>
          <w:spacing w:val="-3"/>
        </w:rPr>
        <w:t> </w:t>
      </w:r>
      <w:r>
        <w:rPr/>
        <w:t>Eugene,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León)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set. Select your themes and characters/character sets from the following lists.</w:t>
      </w:r>
    </w:p>
    <w:p>
      <w:pPr>
        <w:pStyle w:val="BodyText"/>
        <w:ind w:left="0"/>
      </w:pPr>
    </w:p>
    <w:p>
      <w:pPr>
        <w:pStyle w:val="BodyText"/>
        <w:spacing w:line="275" w:lineRule="exact"/>
        <w:ind w:left="115"/>
      </w:pPr>
      <w:r>
        <w:rPr>
          <w:spacing w:val="-2"/>
          <w:u w:val="single"/>
        </w:rPr>
        <w:t>Themes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Coming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Age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Identity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Cultural</w:t>
      </w:r>
      <w:r>
        <w:rPr>
          <w:spacing w:val="-2"/>
          <w:sz w:val="24"/>
        </w:rPr>
        <w:t> Heritage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vs.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Evil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Faith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Doubt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Nature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Supernatural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7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Family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Community</w:t>
      </w:r>
    </w:p>
    <w:p>
      <w:pPr>
        <w:pStyle w:val="BodyText"/>
        <w:ind w:left="0"/>
      </w:pPr>
    </w:p>
    <w:p>
      <w:pPr>
        <w:pStyle w:val="BodyText"/>
        <w:spacing w:line="275" w:lineRule="exact"/>
        <w:ind w:left="115"/>
      </w:pPr>
      <w:r>
        <w:rPr>
          <w:u w:val="single"/>
        </w:rPr>
        <w:t>Characters/Character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Sets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Antonio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Márez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Gabriel</w:t>
      </w:r>
      <w:r>
        <w:rPr>
          <w:spacing w:val="-4"/>
          <w:sz w:val="24"/>
        </w:rPr>
        <w:t> Márez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María</w:t>
      </w:r>
      <w:r>
        <w:rPr>
          <w:spacing w:val="-4"/>
          <w:sz w:val="24"/>
        </w:rPr>
        <w:t> </w:t>
      </w:r>
      <w:r>
        <w:rPr>
          <w:sz w:val="24"/>
        </w:rPr>
        <w:t>Luna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Márez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Andrew,</w:t>
      </w:r>
      <w:r>
        <w:rPr>
          <w:spacing w:val="-7"/>
          <w:sz w:val="24"/>
        </w:rPr>
        <w:t> </w:t>
      </w:r>
      <w:r>
        <w:rPr>
          <w:sz w:val="24"/>
        </w:rPr>
        <w:t>Eugene,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León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Márez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pacing w:val="-2"/>
          <w:sz w:val="24"/>
        </w:rPr>
        <w:t>Ultima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pacing w:val="-2"/>
          <w:sz w:val="24"/>
        </w:rPr>
        <w:t>Narciso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Tenorio</w:t>
      </w:r>
      <w:r>
        <w:rPr>
          <w:spacing w:val="-13"/>
          <w:sz w:val="24"/>
        </w:rPr>
        <w:t> </w:t>
      </w:r>
      <w:r>
        <w:rPr>
          <w:sz w:val="24"/>
        </w:rPr>
        <w:t>Trementina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his</w:t>
      </w:r>
      <w:r>
        <w:rPr>
          <w:spacing w:val="-8"/>
          <w:sz w:val="24"/>
        </w:rPr>
        <w:t> </w:t>
      </w:r>
      <w:r>
        <w:rPr>
          <w:sz w:val="24"/>
        </w:rPr>
        <w:t>three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daughters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7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Cico,</w:t>
      </w:r>
      <w:r>
        <w:rPr>
          <w:spacing w:val="-4"/>
          <w:sz w:val="24"/>
        </w:rPr>
        <w:t> </w:t>
      </w:r>
      <w:r>
        <w:rPr>
          <w:sz w:val="24"/>
        </w:rPr>
        <w:t>Florence,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Samuel</w:t>
      </w:r>
    </w:p>
    <w:p>
      <w:pPr>
        <w:pStyle w:val="BodyText"/>
        <w:ind w:left="0"/>
      </w:pPr>
    </w:p>
    <w:p>
      <w:pPr>
        <w:spacing w:before="0"/>
        <w:ind w:left="115" w:right="122" w:firstLine="0"/>
        <w:jc w:val="both"/>
        <w:rPr>
          <w:b/>
          <w:sz w:val="24"/>
        </w:rPr>
      </w:pPr>
      <w:r>
        <w:rPr>
          <w:sz w:val="24"/>
        </w:rPr>
        <w:t>Your critique is </w:t>
      </w:r>
      <w:r>
        <w:rPr>
          <w:b/>
          <w:sz w:val="24"/>
        </w:rPr>
        <w:t>DUE in hard copy format on Tuesday, August 12, 2025 during your regularly scheduled class time at UTECA.</w:t>
      </w:r>
    </w:p>
    <w:p>
      <w:pPr>
        <w:spacing w:after="0"/>
        <w:jc w:val="both"/>
        <w:rPr>
          <w:sz w:val="24"/>
        </w:rPr>
        <w:sectPr>
          <w:headerReference w:type="default" r:id="rId5"/>
          <w:type w:val="continuous"/>
          <w:pgSz w:w="12240" w:h="15840"/>
          <w:pgMar w:header="620" w:footer="0" w:top="1880" w:bottom="280" w:left="1020" w:right="1020"/>
          <w:pgNumType w:start="1"/>
        </w:sectPr>
      </w:pPr>
    </w:p>
    <w:p>
      <w:pPr>
        <w:pStyle w:val="Heading1"/>
      </w:pPr>
      <w:r>
        <w:rPr/>
        <w:t>Formatting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Outline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3"/>
        </w:rPr>
        <w:t> </w:t>
      </w:r>
      <w:r>
        <w:rPr>
          <w:spacing w:val="-4"/>
        </w:rPr>
        <w:t>Exam</w:t>
      </w:r>
    </w:p>
    <w:p>
      <w:pPr>
        <w:pStyle w:val="BodyText"/>
        <w:spacing w:before="188"/>
        <w:ind w:left="115"/>
      </w:pPr>
      <w:r>
        <w:rPr/>
        <w:t>Overall</w:t>
      </w:r>
      <w:r>
        <w:rPr>
          <w:spacing w:val="80"/>
        </w:rPr>
        <w:t> </w:t>
      </w:r>
      <w:r>
        <w:rPr/>
        <w:t>document</w:t>
      </w:r>
      <w:r>
        <w:rPr>
          <w:spacing w:val="80"/>
        </w:rPr>
        <w:t> </w:t>
      </w:r>
      <w:r>
        <w:rPr/>
        <w:t>formatting</w:t>
      </w:r>
      <w:r>
        <w:rPr>
          <w:spacing w:val="80"/>
        </w:rPr>
        <w:t> </w:t>
      </w:r>
      <w:r>
        <w:rPr/>
        <w:t>requirements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final</w:t>
      </w:r>
      <w:r>
        <w:rPr>
          <w:spacing w:val="80"/>
        </w:rPr>
        <w:t> </w:t>
      </w:r>
      <w:r>
        <w:rPr/>
        <w:t>exam</w:t>
      </w:r>
      <w:r>
        <w:rPr>
          <w:spacing w:val="80"/>
        </w:rPr>
        <w:t> </w:t>
      </w:r>
      <w:r>
        <w:rPr/>
        <w:t>are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same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homework assignments, That is, you must use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12</w:t>
      </w:r>
      <w:r>
        <w:rPr>
          <w:spacing w:val="-6"/>
          <w:sz w:val="24"/>
        </w:rPr>
        <w:t> </w:t>
      </w:r>
      <w:r>
        <w:rPr>
          <w:sz w:val="24"/>
        </w:rPr>
        <w:t>pt</w:t>
      </w:r>
      <w:r>
        <w:rPr>
          <w:spacing w:val="-8"/>
          <w:sz w:val="24"/>
        </w:rPr>
        <w:t> </w:t>
      </w:r>
      <w:r>
        <w:rPr>
          <w:sz w:val="24"/>
        </w:rPr>
        <w:t>Times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Roman</w:t>
      </w:r>
      <w:r>
        <w:rPr>
          <w:spacing w:val="-2"/>
          <w:sz w:val="24"/>
        </w:rPr>
        <w:t> font,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0.5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margins,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7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single-spaced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text.</w:t>
      </w:r>
    </w:p>
    <w:p>
      <w:pPr>
        <w:pStyle w:val="BodyText"/>
        <w:ind w:left="0"/>
      </w:pPr>
    </w:p>
    <w:p>
      <w:pPr>
        <w:pStyle w:val="BodyText"/>
        <w:ind w:left="115"/>
      </w:pP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outline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exam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2"/>
        </w:rPr>
        <w:t> content.</w:t>
      </w:r>
    </w:p>
    <w:p>
      <w:pPr>
        <w:pStyle w:val="BodyText"/>
        <w:spacing w:before="8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721359</wp:posOffset>
                </wp:positionH>
                <wp:positionV relativeFrom="paragraph">
                  <wp:posOffset>108138</wp:posOffset>
                </wp:positionV>
                <wp:extent cx="62934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29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3485" h="0">
                              <a:moveTo>
                                <a:pt x="0" y="0"/>
                              </a:moveTo>
                              <a:lnTo>
                                <a:pt x="6292901" y="0"/>
                              </a:lnTo>
                            </a:path>
                          </a:pathLst>
                        </a:custGeom>
                        <a:ln w="1127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99999pt;margin-top:8.514858pt;width:495.55pt;height:.1pt;mso-position-horizontal-relative:page;mso-position-vertical-relative:paragraph;z-index:-15728640;mso-wrap-distance-left:0;mso-wrap-distance-right:0" id="docshape1" coordorigin="1136,170" coordsize="9911,0" path="m1136,170l11046,170e" filled="false" stroked="true" strokeweight=".88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ind w:left="8748" w:right="108" w:firstLine="240"/>
        <w:jc w:val="right"/>
      </w:pPr>
      <w:r>
        <w:rPr>
          <w:spacing w:val="-4"/>
        </w:rPr>
        <w:t>Your</w:t>
      </w:r>
      <w:r>
        <w:rPr>
          <w:spacing w:val="-11"/>
        </w:rPr>
        <w:t> </w:t>
      </w:r>
      <w:r>
        <w:rPr>
          <w:spacing w:val="-4"/>
        </w:rPr>
        <w:t>Name </w:t>
      </w:r>
      <w:r>
        <w:rPr/>
        <w:t>IT</w:t>
      </w:r>
      <w:r>
        <w:rPr>
          <w:spacing w:val="-6"/>
        </w:rPr>
        <w:t> </w:t>
      </w:r>
      <w:r>
        <w:rPr/>
        <w:t># </w:t>
      </w:r>
      <w:r>
        <w:rPr>
          <w:spacing w:val="-2"/>
        </w:rPr>
        <w:t>(Marron)</w:t>
      </w:r>
    </w:p>
    <w:p>
      <w:pPr>
        <w:pStyle w:val="BodyText"/>
        <w:ind w:left="0" w:right="109"/>
        <w:jc w:val="right"/>
      </w:pPr>
      <w:r>
        <w:rPr>
          <w:spacing w:val="-4"/>
        </w:rPr>
        <w:t>Date</w:t>
      </w:r>
    </w:p>
    <w:p>
      <w:pPr>
        <w:pStyle w:val="BodyText"/>
        <w:ind w:left="0"/>
      </w:pPr>
    </w:p>
    <w:p>
      <w:pPr>
        <w:pStyle w:val="Heading2"/>
        <w:ind w:right="16"/>
        <w:jc w:val="center"/>
      </w:pPr>
      <w:r>
        <w:rPr/>
        <w:t>Final</w:t>
      </w:r>
      <w:r>
        <w:rPr>
          <w:spacing w:val="-5"/>
        </w:rPr>
        <w:t> </w:t>
      </w:r>
      <w:r>
        <w:rPr/>
        <w:t>Exam</w:t>
      </w:r>
      <w:r>
        <w:rPr>
          <w:spacing w:val="-3"/>
        </w:rPr>
        <w:t> </w:t>
      </w:r>
      <w:r>
        <w:rPr/>
        <w:t>English</w:t>
      </w:r>
      <w:r>
        <w:rPr>
          <w:spacing w:val="-2"/>
        </w:rPr>
        <w:t> </w:t>
      </w:r>
      <w:r>
        <w:rPr>
          <w:spacing w:val="-5"/>
        </w:rPr>
        <w:t>IX</w:t>
      </w:r>
    </w:p>
    <w:p>
      <w:pPr>
        <w:spacing w:before="0"/>
        <w:ind w:left="3" w:right="19" w:firstLine="0"/>
        <w:jc w:val="center"/>
        <w:rPr>
          <w:b/>
          <w:i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Critique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Rudolfo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Anaya's,</w:t>
      </w:r>
      <w:r>
        <w:rPr>
          <w:b/>
          <w:spacing w:val="60"/>
          <w:sz w:val="24"/>
        </w:rPr>
        <w:t> </w:t>
      </w:r>
      <w:r>
        <w:rPr>
          <w:b/>
          <w:i/>
          <w:sz w:val="24"/>
        </w:rPr>
        <w:t>Bless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Me,</w:t>
      </w:r>
      <w:r>
        <w:rPr>
          <w:b/>
          <w:i/>
          <w:spacing w:val="-2"/>
          <w:sz w:val="24"/>
        </w:rPr>
        <w:t> Ultima</w:t>
      </w:r>
    </w:p>
    <w:p>
      <w:pPr>
        <w:pStyle w:val="BodyText"/>
        <w:ind w:left="0"/>
        <w:rPr>
          <w:b/>
          <w:i/>
        </w:rPr>
      </w:pPr>
    </w:p>
    <w:p>
      <w:pPr>
        <w:pStyle w:val="Heading2"/>
        <w:ind w:left="4452"/>
      </w:pPr>
      <w:r>
        <w:rPr>
          <w:spacing w:val="-2"/>
        </w:rPr>
        <w:t>Introduction</w:t>
      </w:r>
    </w:p>
    <w:p>
      <w:pPr>
        <w:spacing w:before="0"/>
        <w:ind w:left="115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i/>
          <w:sz w:val="24"/>
        </w:rPr>
        <w:t>Bless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Ultima</w:t>
      </w:r>
      <w:r>
        <w:rPr>
          <w:sz w:val="24"/>
        </w:rPr>
        <w:t>?</w:t>
      </w:r>
      <w:r>
        <w:rPr>
          <w:spacing w:val="-6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 </w:t>
      </w:r>
      <w:r>
        <w:rPr>
          <w:spacing w:val="-2"/>
          <w:sz w:val="24"/>
        </w:rPr>
        <w:t>important?</w:t>
      </w:r>
    </w:p>
    <w:p>
      <w:pPr>
        <w:pStyle w:val="BodyText"/>
        <w:ind w:left="115" w:right="2729"/>
      </w:pPr>
      <w:r>
        <w:rPr/>
        <w:t>Who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Rudolfo</w:t>
      </w:r>
      <w:r>
        <w:rPr>
          <w:spacing w:val="-15"/>
        </w:rPr>
        <w:t> </w:t>
      </w:r>
      <w:r>
        <w:rPr/>
        <w:t>Anaya?</w:t>
      </w:r>
      <w:r>
        <w:rPr>
          <w:spacing w:val="-9"/>
        </w:rPr>
        <w:t> </w:t>
      </w: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famous?</w:t>
      </w:r>
      <w:r>
        <w:rPr>
          <w:spacing w:val="-9"/>
        </w:rPr>
        <w:t> </w:t>
      </w:r>
      <w:r>
        <w:rPr/>
        <w:t>When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publish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book Provide a very brief overview of the book</w:t>
      </w:r>
    </w:p>
    <w:p>
      <w:pPr>
        <w:pStyle w:val="BodyText"/>
        <w:ind w:left="115"/>
      </w:pPr>
      <w:r>
        <w:rPr/>
        <w:t>Briefly</w:t>
      </w:r>
      <w:r>
        <w:rPr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critique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2"/>
        </w:rPr>
        <w:t>accomplish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2"/>
        <w:ind w:left="3684"/>
      </w:pPr>
      <w:r>
        <w:rPr/>
        <w:t>Major</w:t>
      </w:r>
      <w:r>
        <w:rPr>
          <w:spacing w:val="-13"/>
        </w:rPr>
        <w:t> </w:t>
      </w:r>
      <w:r>
        <w:rPr/>
        <w:t>Theme</w:t>
      </w:r>
      <w:r>
        <w:rPr>
          <w:spacing w:val="-4"/>
        </w:rPr>
        <w:t> </w:t>
      </w:r>
      <w:r>
        <w:rPr>
          <w:spacing w:val="-2"/>
        </w:rPr>
        <w:t>Development</w:t>
      </w:r>
    </w:p>
    <w:p>
      <w:pPr>
        <w:pStyle w:val="BodyText"/>
        <w:ind w:left="115"/>
      </w:pPr>
      <w:r>
        <w:rPr>
          <w:u w:val="single"/>
        </w:rPr>
        <w:t>Theme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1</w:t>
      </w:r>
    </w:p>
    <w:p>
      <w:pPr>
        <w:pStyle w:val="BodyText"/>
        <w:ind w:left="115"/>
      </w:pP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theme</w:t>
      </w:r>
    </w:p>
    <w:p>
      <w:pPr>
        <w:pStyle w:val="BodyText"/>
        <w:ind w:left="115" w:right="2729"/>
      </w:pPr>
      <w:r>
        <w:rPr/>
        <w:t>Describe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theme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citing</w:t>
      </w:r>
      <w:r>
        <w:rPr>
          <w:spacing w:val="-4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book Evaluate the author's ability to develop the theme</w:t>
      </w:r>
    </w:p>
    <w:p>
      <w:pPr>
        <w:pStyle w:val="BodyText"/>
        <w:ind w:left="0"/>
      </w:pPr>
    </w:p>
    <w:p>
      <w:pPr>
        <w:pStyle w:val="BodyText"/>
        <w:ind w:left="115"/>
      </w:pPr>
      <w:r>
        <w:rPr>
          <w:u w:val="single"/>
        </w:rPr>
        <w:t>Theme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2</w:t>
      </w:r>
    </w:p>
    <w:p>
      <w:pPr>
        <w:pStyle w:val="BodyText"/>
        <w:ind w:left="115"/>
      </w:pP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theme</w:t>
      </w:r>
    </w:p>
    <w:p>
      <w:pPr>
        <w:pStyle w:val="BodyText"/>
        <w:ind w:left="115" w:right="2729"/>
      </w:pPr>
      <w:r>
        <w:rPr/>
        <w:t>Describe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theme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citing</w:t>
      </w:r>
      <w:r>
        <w:rPr>
          <w:spacing w:val="-4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book Evaluate the author's ability to develop the theme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2"/>
        <w:ind w:left="3876"/>
      </w:pPr>
      <w:r>
        <w:rPr/>
        <w:t>Character</w:t>
      </w:r>
      <w:r>
        <w:rPr>
          <w:spacing w:val="-11"/>
        </w:rPr>
        <w:t> </w:t>
      </w:r>
      <w:r>
        <w:rPr>
          <w:spacing w:val="-2"/>
        </w:rPr>
        <w:t>Development</w:t>
      </w:r>
    </w:p>
    <w:p>
      <w:pPr>
        <w:pStyle w:val="BodyText"/>
        <w:ind w:left="115" w:right="6506"/>
      </w:pPr>
      <w:r>
        <w:rPr>
          <w:u w:val="single"/>
        </w:rPr>
        <w:t>Character/Character Set 1</w:t>
      </w:r>
      <w:r>
        <w:rPr>
          <w:u w:val="none"/>
        </w:rPr>
        <w:t> Description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5"/>
          <w:u w:val="none"/>
        </w:rPr>
        <w:t> </w:t>
      </w:r>
      <w:r>
        <w:rPr>
          <w:u w:val="none"/>
        </w:rPr>
        <w:t>character</w:t>
      </w:r>
    </w:p>
    <w:p>
      <w:pPr>
        <w:pStyle w:val="BodyText"/>
        <w:ind w:left="115" w:right="2729"/>
      </w:pPr>
      <w:r>
        <w:rPr/>
        <w:t>Describe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citing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book Evaluate the author's ability to develop the character</w:t>
      </w:r>
    </w:p>
    <w:p>
      <w:pPr>
        <w:pStyle w:val="BodyText"/>
        <w:ind w:left="0"/>
      </w:pPr>
    </w:p>
    <w:p>
      <w:pPr>
        <w:pStyle w:val="BodyText"/>
        <w:spacing w:before="1"/>
        <w:ind w:left="115" w:right="6506"/>
      </w:pPr>
      <w:r>
        <w:rPr>
          <w:u w:val="single"/>
        </w:rPr>
        <w:t>Character/Character Set 2</w:t>
      </w:r>
      <w:r>
        <w:rPr>
          <w:u w:val="none"/>
        </w:rPr>
        <w:t> Description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5"/>
          <w:u w:val="none"/>
        </w:rPr>
        <w:t> </w:t>
      </w:r>
      <w:r>
        <w:rPr>
          <w:u w:val="none"/>
        </w:rPr>
        <w:t>character</w:t>
      </w:r>
    </w:p>
    <w:p>
      <w:pPr>
        <w:pStyle w:val="BodyText"/>
        <w:ind w:left="115" w:right="2729"/>
      </w:pPr>
      <w:r>
        <w:rPr/>
        <w:t>Describe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citing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book Evaluate the author's ability to develop the character</w:t>
      </w:r>
    </w:p>
    <w:p>
      <w:pPr>
        <w:spacing w:after="0"/>
        <w:sectPr>
          <w:pgSz w:w="12240" w:h="15840"/>
          <w:pgMar w:header="620" w:footer="0" w:top="1880" w:bottom="280" w:left="1020" w:right="1020"/>
        </w:sectPr>
      </w:pPr>
    </w:p>
    <w:p>
      <w:pPr>
        <w:pStyle w:val="BodyText"/>
        <w:spacing w:before="79"/>
        <w:ind w:left="0"/>
      </w:pPr>
    </w:p>
    <w:p>
      <w:pPr>
        <w:pStyle w:val="Heading2"/>
        <w:ind w:left="4254"/>
      </w:pPr>
      <w:r>
        <w:rPr/>
        <w:t>Major</w:t>
      </w:r>
      <w:r>
        <w:rPr>
          <w:spacing w:val="-9"/>
        </w:rPr>
        <w:t> </w:t>
      </w:r>
      <w:r>
        <w:rPr/>
        <w:t>Story</w:t>
      </w:r>
      <w:r>
        <w:rPr>
          <w:spacing w:val="-15"/>
        </w:rPr>
        <w:t> </w:t>
      </w:r>
      <w:r>
        <w:rPr>
          <w:spacing w:val="-5"/>
        </w:rPr>
        <w:t>Arc</w:t>
      </w:r>
    </w:p>
    <w:p>
      <w:pPr>
        <w:pStyle w:val="BodyText"/>
        <w:ind w:left="115" w:right="29"/>
      </w:pPr>
      <w:r>
        <w:rPr/>
        <w:t>Briefly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and/or</w:t>
      </w:r>
      <w:r>
        <w:rPr>
          <w:spacing w:val="-5"/>
        </w:rPr>
        <w:t> </w:t>
      </w:r>
      <w:r>
        <w:rPr/>
        <w:t>diagram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story</w:t>
      </w:r>
      <w:r>
        <w:rPr>
          <w:spacing w:val="-5"/>
        </w:rPr>
        <w:t> </w:t>
      </w:r>
      <w:r>
        <w:rPr/>
        <w:t>arc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chronological </w:t>
      </w:r>
      <w:r>
        <w:rPr>
          <w:spacing w:val="-2"/>
        </w:rPr>
        <w:t>construction: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Exposition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sz w:val="24"/>
        </w:rPr>
        <w:t>Introduces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characters,</w:t>
      </w:r>
      <w:r>
        <w:rPr>
          <w:spacing w:val="-4"/>
          <w:sz w:val="24"/>
        </w:rPr>
        <w:t> </w:t>
      </w:r>
      <w:r>
        <w:rPr>
          <w:sz w:val="24"/>
        </w:rPr>
        <w:t>setting,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initial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situation.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Rising</w:t>
      </w:r>
      <w:r>
        <w:rPr>
          <w:spacing w:val="-15"/>
          <w:sz w:val="24"/>
        </w:rPr>
        <w:t> </w:t>
      </w:r>
      <w:r>
        <w:rPr>
          <w:sz w:val="24"/>
        </w:rPr>
        <w:t>Action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sz w:val="24"/>
        </w:rPr>
        <w:t>Builds</w:t>
      </w:r>
      <w:r>
        <w:rPr>
          <w:spacing w:val="-3"/>
          <w:sz w:val="24"/>
        </w:rPr>
        <w:t> </w:t>
      </w:r>
      <w:r>
        <w:rPr>
          <w:sz w:val="24"/>
        </w:rPr>
        <w:t>tension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conflict,</w:t>
      </w:r>
      <w:r>
        <w:rPr>
          <w:spacing w:val="-3"/>
          <w:sz w:val="24"/>
        </w:rPr>
        <w:t> </w:t>
      </w:r>
      <w:r>
        <w:rPr>
          <w:sz w:val="24"/>
        </w:rPr>
        <w:t>leading</w:t>
      </w:r>
      <w:r>
        <w:rPr>
          <w:spacing w:val="-3"/>
          <w:sz w:val="24"/>
        </w:rPr>
        <w:t> </w:t>
      </w:r>
      <w:r>
        <w:rPr>
          <w:sz w:val="24"/>
        </w:rPr>
        <w:t>towards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climax.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Climax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turning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story,</w:t>
      </w:r>
      <w:r>
        <w:rPr>
          <w:spacing w:val="-4"/>
          <w:sz w:val="24"/>
        </w:rPr>
        <w:t> </w:t>
      </w:r>
      <w:r>
        <w:rPr>
          <w:sz w:val="24"/>
        </w:rPr>
        <w:t>often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5"/>
          <w:sz w:val="24"/>
        </w:rPr>
        <w:t> </w:t>
      </w:r>
      <w:r>
        <w:rPr>
          <w:sz w:val="24"/>
        </w:rPr>
        <w:t>intense</w:t>
      </w:r>
      <w:r>
        <w:rPr>
          <w:spacing w:val="-3"/>
          <w:sz w:val="24"/>
        </w:rPr>
        <w:t> </w:t>
      </w:r>
      <w:r>
        <w:rPr>
          <w:sz w:val="24"/>
        </w:rPr>
        <w:t>moment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conflict.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Falling</w:t>
      </w:r>
      <w:r>
        <w:rPr>
          <w:spacing w:val="-15"/>
          <w:sz w:val="24"/>
        </w:rPr>
        <w:t> </w:t>
      </w:r>
      <w:r>
        <w:rPr>
          <w:sz w:val="24"/>
        </w:rPr>
        <w:t>Action: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events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climax,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conflict</w:t>
      </w:r>
      <w:r>
        <w:rPr>
          <w:spacing w:val="-2"/>
          <w:sz w:val="24"/>
        </w:rPr>
        <w:t> </w:t>
      </w:r>
      <w:r>
        <w:rPr>
          <w:sz w:val="24"/>
        </w:rPr>
        <w:t>begins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resolve.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974" w:hanging="360"/>
        <w:jc w:val="left"/>
        <w:rPr>
          <w:sz w:val="24"/>
        </w:rPr>
      </w:pPr>
      <w:r>
        <w:rPr>
          <w:sz w:val="24"/>
        </w:rPr>
        <w:t>Resolution: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conclusion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story,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loose</w:t>
      </w:r>
      <w:r>
        <w:rPr>
          <w:spacing w:val="-5"/>
          <w:sz w:val="24"/>
        </w:rPr>
        <w:t> </w:t>
      </w:r>
      <w:r>
        <w:rPr>
          <w:sz w:val="24"/>
        </w:rPr>
        <w:t>ends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tied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conflict</w:t>
      </w:r>
      <w:r>
        <w:rPr>
          <w:spacing w:val="-4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resolved</w:t>
      </w:r>
    </w:p>
    <w:p>
      <w:pPr>
        <w:pStyle w:val="Heading2"/>
        <w:spacing w:before="275"/>
        <w:ind w:left="3972"/>
      </w:pPr>
      <w:r>
        <w:rPr/>
        <w:t>Anaya’s</w:t>
      </w:r>
      <w:r>
        <w:rPr>
          <w:spacing w:val="-15"/>
        </w:rPr>
        <w:t> </w:t>
      </w:r>
      <w:r>
        <w:rPr/>
        <w:t>Writing</w:t>
      </w:r>
      <w:r>
        <w:rPr>
          <w:spacing w:val="-8"/>
        </w:rPr>
        <w:t> </w:t>
      </w:r>
      <w:r>
        <w:rPr>
          <w:spacing w:val="-4"/>
        </w:rPr>
        <w:t>Style</w:t>
      </w:r>
    </w:p>
    <w:p>
      <w:pPr>
        <w:pStyle w:val="BodyText"/>
        <w:spacing w:line="275" w:lineRule="exact"/>
        <w:ind w:left="115"/>
      </w:pPr>
      <w:r>
        <w:rPr/>
        <w:t>Evaluate</w:t>
      </w:r>
      <w:r>
        <w:rPr>
          <w:spacing w:val="-7"/>
        </w:rPr>
        <w:t> </w:t>
      </w:r>
      <w:r>
        <w:rPr/>
        <w:t>Rudolfo</w:t>
      </w:r>
      <w:r>
        <w:rPr>
          <w:spacing w:val="-15"/>
        </w:rPr>
        <w:t> </w:t>
      </w:r>
      <w:r>
        <w:rPr/>
        <w:t>Anaya’s</w:t>
      </w:r>
      <w:r>
        <w:rPr>
          <w:spacing w:val="-8"/>
        </w:rPr>
        <w:t> </w:t>
      </w:r>
      <w:r>
        <w:rPr/>
        <w:t>writing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regards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Ease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reading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text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Realistic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dialog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Excess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wordiness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Emotive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potential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7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Logical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connectivity</w:t>
      </w:r>
    </w:p>
    <w:p>
      <w:pPr>
        <w:pStyle w:val="BodyText"/>
        <w:ind w:left="0"/>
      </w:pPr>
    </w:p>
    <w:p>
      <w:pPr>
        <w:pStyle w:val="Heading2"/>
        <w:spacing w:line="275" w:lineRule="exact"/>
        <w:ind w:left="4482"/>
      </w:pPr>
      <w:r>
        <w:rPr>
          <w:spacing w:val="-2"/>
        </w:rPr>
        <w:t>Conclusions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Summarize</w:t>
      </w:r>
      <w:r>
        <w:rPr>
          <w:spacing w:val="-6"/>
          <w:sz w:val="24"/>
        </w:rPr>
        <w:t> </w:t>
      </w:r>
      <w:r>
        <w:rPr>
          <w:sz w:val="24"/>
        </w:rPr>
        <w:t>Major</w:t>
      </w:r>
      <w:r>
        <w:rPr>
          <w:spacing w:val="-9"/>
          <w:sz w:val="24"/>
        </w:rPr>
        <w:t> </w:t>
      </w:r>
      <w:r>
        <w:rPr>
          <w:sz w:val="24"/>
        </w:rPr>
        <w:t>Theme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section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Summarize</w:t>
      </w:r>
      <w:r>
        <w:rPr>
          <w:spacing w:val="-7"/>
          <w:sz w:val="24"/>
        </w:rPr>
        <w:t> </w:t>
      </w:r>
      <w:r>
        <w:rPr>
          <w:sz w:val="24"/>
        </w:rPr>
        <w:t>Character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section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Summarize</w:t>
      </w:r>
      <w:r>
        <w:rPr>
          <w:spacing w:val="-5"/>
          <w:sz w:val="24"/>
        </w:rPr>
        <w:t> </w:t>
      </w:r>
      <w:r>
        <w:rPr>
          <w:sz w:val="24"/>
        </w:rPr>
        <w:t>Story</w:t>
      </w:r>
      <w:r>
        <w:rPr>
          <w:spacing w:val="-15"/>
          <w:sz w:val="24"/>
        </w:rPr>
        <w:t> </w:t>
      </w:r>
      <w:r>
        <w:rPr>
          <w:sz w:val="24"/>
        </w:rPr>
        <w:t>Arcs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section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6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Summarize</w:t>
      </w:r>
      <w:r>
        <w:rPr>
          <w:spacing w:val="-12"/>
          <w:sz w:val="24"/>
        </w:rPr>
        <w:t> </w:t>
      </w:r>
      <w:r>
        <w:rPr>
          <w:sz w:val="24"/>
        </w:rPr>
        <w:t>Writing</w:t>
      </w:r>
      <w:r>
        <w:rPr>
          <w:spacing w:val="-6"/>
          <w:sz w:val="24"/>
        </w:rPr>
        <w:t> </w:t>
      </w:r>
      <w:r>
        <w:rPr>
          <w:sz w:val="24"/>
        </w:rPr>
        <w:t>Style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section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77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opinion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novel</w:t>
      </w:r>
    </w:p>
    <w:sectPr>
      <w:pgSz w:w="12240" w:h="15840"/>
      <w:pgMar w:header="620" w:footer="0" w:top="18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22816">
          <wp:simplePos x="0" y="0"/>
          <wp:positionH relativeFrom="page">
            <wp:posOffset>635000</wp:posOffset>
          </wp:positionH>
          <wp:positionV relativeFrom="page">
            <wp:posOffset>393712</wp:posOffset>
          </wp:positionV>
          <wp:extent cx="1358900" cy="61466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8900" cy="614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6" w:right="1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83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2025-08-11T14:50:09Z</dcterms:created>
  <dcterms:modified xsi:type="dcterms:W3CDTF">2025-08-11T14:50:09Z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2025-07-21T00:00:00Z</vt:filetime>
  </property>
</Properties>
</file>