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47256" w14:textId="3F8D7798" w:rsidR="002414C9" w:rsidRDefault="002414C9" w:rsidP="002414C9">
      <w:pPr>
        <w:pStyle w:val="ListParagraph"/>
        <w:numPr>
          <w:ilvl w:val="0"/>
          <w:numId w:val="1"/>
        </w:numPr>
      </w:pPr>
      <w:r>
        <w:t xml:space="preserve">Original model – Dan’s original code </w:t>
      </w:r>
    </w:p>
    <w:p w14:paraId="3131E3ED" w14:textId="0AB69DCB" w:rsidR="002414C9" w:rsidRDefault="002414C9" w:rsidP="002414C9">
      <w:pPr>
        <w:pStyle w:val="ListParagraph"/>
        <w:numPr>
          <w:ilvl w:val="1"/>
          <w:numId w:val="1"/>
        </w:numPr>
      </w:pPr>
      <w:r>
        <w:t>Didn’t have ADP_x = 10</w:t>
      </w:r>
    </w:p>
    <w:p w14:paraId="1AD01DF6" w14:textId="363C654C" w:rsidR="002414C9" w:rsidRDefault="009B239D" w:rsidP="002414C9">
      <w:pPr>
        <w:pStyle w:val="ListParagraph"/>
        <w:numPr>
          <w:ilvl w:val="0"/>
          <w:numId w:val="1"/>
        </w:numPr>
      </w:pPr>
      <w:r>
        <w:t xml:space="preserve">Change1 </w:t>
      </w:r>
      <w:r w:rsidR="00C03049">
        <w:t xml:space="preserve">– made the model more like the one we want to use </w:t>
      </w:r>
    </w:p>
    <w:p w14:paraId="5B185839" w14:textId="2FE0313C" w:rsidR="009B239D" w:rsidRDefault="009B239D" w:rsidP="009B239D">
      <w:pPr>
        <w:pStyle w:val="ListParagraph"/>
        <w:numPr>
          <w:ilvl w:val="1"/>
          <w:numId w:val="1"/>
        </w:numPr>
      </w:pPr>
      <w:r>
        <w:t>Set IC for ADP_x = 9.5</w:t>
      </w:r>
    </w:p>
    <w:p w14:paraId="46CD852A" w14:textId="0BBD8E05" w:rsidR="009B239D" w:rsidRDefault="009B239D" w:rsidP="009B239D">
      <w:pPr>
        <w:pStyle w:val="ListParagraph"/>
        <w:numPr>
          <w:ilvl w:val="1"/>
          <w:numId w:val="1"/>
        </w:numPr>
      </w:pPr>
      <w:r>
        <w:t>Set n_A = 8/3</w:t>
      </w:r>
    </w:p>
    <w:p w14:paraId="4625905A" w14:textId="44D84EE0" w:rsidR="009B239D" w:rsidRDefault="009B239D" w:rsidP="009B239D">
      <w:pPr>
        <w:pStyle w:val="ListParagraph"/>
        <w:numPr>
          <w:ilvl w:val="1"/>
          <w:numId w:val="1"/>
        </w:numPr>
      </w:pPr>
      <w:r>
        <w:t>Set pH_x = 7.2</w:t>
      </w:r>
    </w:p>
    <w:p w14:paraId="3956CE8D" w14:textId="5E1A0FC1" w:rsidR="00C03049" w:rsidRDefault="00C03049" w:rsidP="009B239D">
      <w:pPr>
        <w:pStyle w:val="ListParagraph"/>
        <w:numPr>
          <w:ilvl w:val="1"/>
          <w:numId w:val="1"/>
        </w:numPr>
      </w:pPr>
      <w:r>
        <w:t>Set IC for DPsi = 175</w:t>
      </w:r>
    </w:p>
    <w:p w14:paraId="265FB6B0" w14:textId="5C815F4F" w:rsidR="009B239D" w:rsidRDefault="00C03049" w:rsidP="009B239D">
      <w:pPr>
        <w:pStyle w:val="ListParagraph"/>
        <w:numPr>
          <w:ilvl w:val="1"/>
          <w:numId w:val="1"/>
        </w:numPr>
      </w:pPr>
      <w:r>
        <w:t xml:space="preserve">Replaced instances where intermembrane species occur with cytosol species and set all intermembrane species DEs to 0 except Cred_i </w:t>
      </w:r>
    </w:p>
    <w:p w14:paraId="6A32460B" w14:textId="4606F7BD" w:rsidR="00C03049" w:rsidRDefault="00C03049" w:rsidP="009B239D">
      <w:pPr>
        <w:pStyle w:val="ListParagraph"/>
        <w:numPr>
          <w:ilvl w:val="1"/>
          <w:numId w:val="1"/>
        </w:numPr>
      </w:pPr>
      <w:r>
        <w:t xml:space="preserve">Set AMP_c DE to 0 </w:t>
      </w:r>
    </w:p>
    <w:p w14:paraId="145AF36A" w14:textId="69D53644" w:rsidR="00C03049" w:rsidRDefault="00C03049" w:rsidP="009B239D">
      <w:pPr>
        <w:pStyle w:val="ListParagraph"/>
        <w:numPr>
          <w:ilvl w:val="1"/>
          <w:numId w:val="1"/>
        </w:numPr>
      </w:pPr>
      <w:r>
        <w:t>Changed the capacitance to the value we’re using 3.1e-6</w:t>
      </w:r>
    </w:p>
    <w:p w14:paraId="5C5E1D27" w14:textId="21BF37AC" w:rsidR="00B53FD3" w:rsidRDefault="00C03049" w:rsidP="00B53FD3">
      <w:pPr>
        <w:pStyle w:val="ListParagraph"/>
        <w:numPr>
          <w:ilvl w:val="0"/>
          <w:numId w:val="1"/>
        </w:numPr>
      </w:pPr>
      <w:r>
        <w:t xml:space="preserve">Change 2 – </w:t>
      </w:r>
      <w:r w:rsidR="00B53FD3">
        <w:t>reformatted and simplified</w:t>
      </w:r>
    </w:p>
    <w:p w14:paraId="0EC2C81E" w14:textId="62E8609E" w:rsidR="00B53FD3" w:rsidRDefault="00B53FD3" w:rsidP="00B53FD3">
      <w:pPr>
        <w:pStyle w:val="ListParagraph"/>
        <w:numPr>
          <w:ilvl w:val="1"/>
          <w:numId w:val="1"/>
        </w:numPr>
      </w:pPr>
      <w:r>
        <w:t>Removed Cr_c as a state and replaced it with Crtot – PCr_c where Crtot = 40e-3</w:t>
      </w:r>
    </w:p>
    <w:p w14:paraId="063C3CC8" w14:textId="3CBDA62E" w:rsidR="00B53FD3" w:rsidRDefault="00B53FD3" w:rsidP="00B53FD3">
      <w:pPr>
        <w:pStyle w:val="ListParagraph"/>
        <w:numPr>
          <w:ilvl w:val="1"/>
          <w:numId w:val="1"/>
        </w:numPr>
      </w:pPr>
      <w:r>
        <w:t xml:space="preserve">Removed all states that we’re not modeling </w:t>
      </w:r>
    </w:p>
    <w:p w14:paraId="529D0F19" w14:textId="5B5615FE" w:rsidR="00B53FD3" w:rsidRDefault="00B53FD3" w:rsidP="00B53FD3">
      <w:pPr>
        <w:pStyle w:val="ListParagraph"/>
        <w:numPr>
          <w:ilvl w:val="0"/>
          <w:numId w:val="1"/>
        </w:numPr>
      </w:pPr>
      <w:r>
        <w:t>Change 3</w:t>
      </w:r>
    </w:p>
    <w:p w14:paraId="10590CEF" w14:textId="77777777" w:rsidR="005C0F1A" w:rsidRPr="005C0F1A" w:rsidRDefault="005C0F1A" w:rsidP="005C0F1A">
      <w:pPr>
        <w:pStyle w:val="ListParagraph"/>
        <w:numPr>
          <w:ilvl w:val="1"/>
          <w:numId w:val="1"/>
        </w:numPr>
      </w:pPr>
      <w:r>
        <w:t>J_C3 no longer has Pi dependence and changed formulation to</w:t>
      </w:r>
      <w:r>
        <w:br/>
      </w:r>
      <w:r w:rsidRPr="005C0F1A">
        <w:rPr>
          <w:rFonts w:ascii="Courier" w:hAnsi="Courier" w:cs="Courier"/>
          <w:color w:val="000000"/>
          <w:sz w:val="22"/>
          <w:szCs w:val="22"/>
        </w:rPr>
        <w:t>x_C3*(Kapp_C3*Cox_i^2*QH2_x - Cred_i^2*COQ_x)</w:t>
      </w:r>
    </w:p>
    <w:p w14:paraId="00A0FD63" w14:textId="14D66951" w:rsidR="005C0F1A" w:rsidRPr="00693A55" w:rsidRDefault="005C0F1A" w:rsidP="005C0F1A">
      <w:pPr>
        <w:pStyle w:val="ListParagraph"/>
        <w:numPr>
          <w:ilvl w:val="1"/>
          <w:numId w:val="1"/>
        </w:numPr>
      </w:pPr>
      <w:r>
        <w:t xml:space="preserve">J_C4 no longer has Pi dependence and changed formulation to </w:t>
      </w:r>
      <w:r>
        <w:br/>
      </w:r>
      <w:r w:rsidRPr="005C0F1A">
        <w:rPr>
          <w:rFonts w:ascii="Courier" w:hAnsi="Courier" w:cs="Courier"/>
          <w:color w:val="000000"/>
          <w:sz w:val="22"/>
          <w:szCs w:val="22"/>
        </w:rPr>
        <w:t>x_C4*(CfO2/(CfO2+k_O2))*( Kapp_C4*Cred_i^2*(CfO2^0.5) - Cox_i^2 )</w:t>
      </w:r>
    </w:p>
    <w:p w14:paraId="0092F204" w14:textId="176890F3" w:rsidR="00693A55" w:rsidRDefault="00693A55" w:rsidP="00693A55">
      <w:pPr>
        <w:pStyle w:val="ListParagraph"/>
        <w:numPr>
          <w:ilvl w:val="0"/>
          <w:numId w:val="1"/>
        </w:numPr>
      </w:pPr>
      <w:r>
        <w:t>Change 4</w:t>
      </w:r>
    </w:p>
    <w:p w14:paraId="218D82F6" w14:textId="416D2A3D" w:rsidR="00693A55" w:rsidRDefault="002D14A5" w:rsidP="00693A55">
      <w:pPr>
        <w:pStyle w:val="ListParagraph"/>
        <w:numPr>
          <w:ilvl w:val="1"/>
          <w:numId w:val="1"/>
        </w:numPr>
      </w:pPr>
      <w:r>
        <w:t xml:space="preserve">Reconfigured code for readability </w:t>
      </w:r>
    </w:p>
    <w:p w14:paraId="13FA3403" w14:textId="78152A8F" w:rsidR="002D14A5" w:rsidRDefault="002D14A5" w:rsidP="00693A55">
      <w:pPr>
        <w:pStyle w:val="ListParagraph"/>
        <w:numPr>
          <w:ilvl w:val="1"/>
          <w:numId w:val="1"/>
        </w:numPr>
      </w:pPr>
      <w:r>
        <w:t xml:space="preserve">Changed flux rates such that it gave the appropriate steady-state values </w:t>
      </w:r>
    </w:p>
    <w:p w14:paraId="5F0EA24A" w14:textId="36A2D6A6" w:rsidR="002D14A5" w:rsidRDefault="002D14A5" w:rsidP="002D14A5">
      <w:pPr>
        <w:pStyle w:val="ListParagraph"/>
        <w:numPr>
          <w:ilvl w:val="0"/>
          <w:numId w:val="1"/>
        </w:numPr>
      </w:pPr>
      <w:r>
        <w:t xml:space="preserve">Change 5 </w:t>
      </w:r>
    </w:p>
    <w:p w14:paraId="20116C75" w14:textId="03B6A82F" w:rsidR="002D14A5" w:rsidRDefault="002D14A5" w:rsidP="002D14A5">
      <w:pPr>
        <w:pStyle w:val="ListParagraph"/>
        <w:numPr>
          <w:ilvl w:val="1"/>
          <w:numId w:val="1"/>
        </w:numPr>
      </w:pPr>
      <w:r>
        <w:t xml:space="preserve">Added in adenylate kinase, which also included added AMP_c state </w:t>
      </w:r>
    </w:p>
    <w:p w14:paraId="64841BFE" w14:textId="05B9F599" w:rsidR="002D14A5" w:rsidRDefault="002D14A5" w:rsidP="005E25F6">
      <w:pPr>
        <w:pStyle w:val="ListParagraph"/>
        <w:numPr>
          <w:ilvl w:val="1"/>
          <w:numId w:val="1"/>
        </w:numPr>
      </w:pPr>
      <w:r>
        <w:t xml:space="preserve">Added in option for proton </w:t>
      </w:r>
      <w:r w:rsidR="002A37C4">
        <w:t>leak</w:t>
      </w:r>
      <w:r>
        <w:t xml:space="preserve"> </w:t>
      </w:r>
    </w:p>
    <w:sectPr w:rsidR="002D14A5" w:rsidSect="009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55A"/>
    <w:multiLevelType w:val="hybridMultilevel"/>
    <w:tmpl w:val="B516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C9"/>
    <w:rsid w:val="00004C9E"/>
    <w:rsid w:val="00035D64"/>
    <w:rsid w:val="00050028"/>
    <w:rsid w:val="00056CCD"/>
    <w:rsid w:val="000B1737"/>
    <w:rsid w:val="000D2C18"/>
    <w:rsid w:val="00104049"/>
    <w:rsid w:val="00127283"/>
    <w:rsid w:val="00152295"/>
    <w:rsid w:val="00164A6A"/>
    <w:rsid w:val="0019634A"/>
    <w:rsid w:val="001B2789"/>
    <w:rsid w:val="00203B7A"/>
    <w:rsid w:val="00207953"/>
    <w:rsid w:val="002414C9"/>
    <w:rsid w:val="00247315"/>
    <w:rsid w:val="002A37C4"/>
    <w:rsid w:val="002D14A5"/>
    <w:rsid w:val="003B3E72"/>
    <w:rsid w:val="003C488A"/>
    <w:rsid w:val="004529C1"/>
    <w:rsid w:val="00470B1C"/>
    <w:rsid w:val="004B77A7"/>
    <w:rsid w:val="004D09E6"/>
    <w:rsid w:val="0057221C"/>
    <w:rsid w:val="005C0F1A"/>
    <w:rsid w:val="005E25F6"/>
    <w:rsid w:val="006006BE"/>
    <w:rsid w:val="00693A55"/>
    <w:rsid w:val="006B562E"/>
    <w:rsid w:val="006B5771"/>
    <w:rsid w:val="00711A79"/>
    <w:rsid w:val="00753947"/>
    <w:rsid w:val="007921CD"/>
    <w:rsid w:val="00852FFD"/>
    <w:rsid w:val="00872BE1"/>
    <w:rsid w:val="0089432E"/>
    <w:rsid w:val="00897349"/>
    <w:rsid w:val="008B2416"/>
    <w:rsid w:val="009301D5"/>
    <w:rsid w:val="00935BD5"/>
    <w:rsid w:val="009B239D"/>
    <w:rsid w:val="009E42D1"/>
    <w:rsid w:val="009E67DC"/>
    <w:rsid w:val="009F1DFC"/>
    <w:rsid w:val="00A35D23"/>
    <w:rsid w:val="00A62494"/>
    <w:rsid w:val="00B53FD3"/>
    <w:rsid w:val="00B5709C"/>
    <w:rsid w:val="00BC75B0"/>
    <w:rsid w:val="00BC7F9D"/>
    <w:rsid w:val="00C03049"/>
    <w:rsid w:val="00C863C5"/>
    <w:rsid w:val="00D1275B"/>
    <w:rsid w:val="00D21C3A"/>
    <w:rsid w:val="00DD5C3B"/>
    <w:rsid w:val="00DF0E0A"/>
    <w:rsid w:val="00E74E0C"/>
    <w:rsid w:val="00ED08E5"/>
    <w:rsid w:val="00F10E52"/>
    <w:rsid w:val="00F419FD"/>
    <w:rsid w:val="00F530C0"/>
    <w:rsid w:val="00F7303F"/>
    <w:rsid w:val="00F761E7"/>
    <w:rsid w:val="00FE0EE9"/>
    <w:rsid w:val="00F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8065F"/>
  <w15:chartTrackingRefBased/>
  <w15:docId w15:val="{1ECE7FCD-A3DB-AA4B-9484-DDB7823E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Ben</dc:creator>
  <cp:keywords/>
  <dc:description/>
  <cp:lastModifiedBy>Randall, Ben</cp:lastModifiedBy>
  <cp:revision>2</cp:revision>
  <dcterms:created xsi:type="dcterms:W3CDTF">2020-10-14T14:21:00Z</dcterms:created>
  <dcterms:modified xsi:type="dcterms:W3CDTF">2020-10-28T20:24:00Z</dcterms:modified>
</cp:coreProperties>
</file>