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B651C7" w14:textId="77777777" w:rsidR="00D841C5" w:rsidRDefault="00D841C5" w:rsidP="00D841C5">
      <w:pPr>
        <w:pStyle w:val="Title"/>
        <w:jc w:val="center"/>
        <w:rPr>
          <w:sz w:val="40"/>
        </w:rPr>
      </w:pPr>
    </w:p>
    <w:p w14:paraId="516C10D0" w14:textId="77777777" w:rsidR="00020490" w:rsidRDefault="00896445" w:rsidP="00020490">
      <w:pPr>
        <w:spacing w:after="200" w:line="480" w:lineRule="auto"/>
        <w:ind w:firstLine="720"/>
        <w:contextualSpacing/>
        <w:jc w:val="center"/>
        <w:rPr>
          <w:rFonts w:ascii="Times New Roman" w:eastAsia="Calibri" w:hAnsi="Times New Roman" w:cs="Times New Roman"/>
          <w:b/>
          <w:sz w:val="36"/>
          <w:szCs w:val="36"/>
        </w:rPr>
      </w:pPr>
      <w:r w:rsidRPr="00020490">
        <w:rPr>
          <w:rFonts w:ascii="Times New Roman" w:eastAsia="Calibri" w:hAnsi="Times New Roman" w:cs="Times New Roman"/>
          <w:b/>
          <w:sz w:val="36"/>
          <w:szCs w:val="36"/>
        </w:rPr>
        <w:t>C868 – Software Capstone Project Summary</w:t>
      </w:r>
    </w:p>
    <w:p w14:paraId="39CDED61" w14:textId="77777777" w:rsidR="00D8397C" w:rsidRPr="00020490" w:rsidRDefault="00896445" w:rsidP="00020490">
      <w:pPr>
        <w:spacing w:after="200" w:line="480" w:lineRule="auto"/>
        <w:ind w:firstLine="720"/>
        <w:contextualSpacing/>
        <w:jc w:val="center"/>
        <w:rPr>
          <w:rFonts w:ascii="Times New Roman" w:eastAsia="Calibri" w:hAnsi="Times New Roman" w:cs="Times New Roman"/>
          <w:b/>
          <w:sz w:val="36"/>
          <w:szCs w:val="36"/>
        </w:rPr>
      </w:pPr>
      <w:r>
        <w:rPr>
          <w:rFonts w:ascii="Times New Roman" w:eastAsia="Calibri" w:hAnsi="Times New Roman" w:cs="Times New Roman"/>
          <w:b/>
          <w:sz w:val="36"/>
          <w:szCs w:val="36"/>
        </w:rPr>
        <w:t>Task 2 – Section A</w:t>
      </w:r>
    </w:p>
    <w:p w14:paraId="2C1878B5" w14:textId="77777777" w:rsidR="00020490" w:rsidRPr="00020490" w:rsidRDefault="00020490" w:rsidP="00020490">
      <w:pPr>
        <w:spacing w:after="200" w:line="480" w:lineRule="auto"/>
        <w:ind w:firstLine="720"/>
        <w:contextualSpacing/>
        <w:rPr>
          <w:rFonts w:ascii="Times New Roman" w:eastAsia="Calibri" w:hAnsi="Times New Roman" w:cs="Times New Roman"/>
          <w:sz w:val="24"/>
          <w:szCs w:val="24"/>
        </w:rPr>
      </w:pPr>
    </w:p>
    <w:p w14:paraId="41DB82C2" w14:textId="77777777" w:rsidR="00020490" w:rsidRPr="00020490" w:rsidRDefault="00020490" w:rsidP="00020490">
      <w:pPr>
        <w:spacing w:after="200" w:line="480" w:lineRule="auto"/>
        <w:ind w:firstLine="720"/>
        <w:contextualSpacing/>
        <w:rPr>
          <w:rFonts w:ascii="Times New Roman" w:eastAsia="Calibri" w:hAnsi="Times New Roman" w:cs="Times New Roman"/>
          <w:sz w:val="24"/>
          <w:szCs w:val="24"/>
        </w:rPr>
      </w:pPr>
    </w:p>
    <w:p w14:paraId="1D341F80" w14:textId="77777777" w:rsidR="00020490" w:rsidRPr="00020490" w:rsidRDefault="00020490" w:rsidP="00020490">
      <w:pPr>
        <w:spacing w:after="200" w:line="480" w:lineRule="auto"/>
        <w:ind w:firstLine="720"/>
        <w:contextualSpacing/>
        <w:rPr>
          <w:rFonts w:ascii="Times New Roman" w:eastAsia="Calibri" w:hAnsi="Times New Roman" w:cs="Times New Roman"/>
          <w:noProof/>
          <w:sz w:val="24"/>
          <w:szCs w:val="24"/>
        </w:rPr>
      </w:pPr>
    </w:p>
    <w:p w14:paraId="73A92EDD" w14:textId="77777777" w:rsidR="00020490" w:rsidRPr="00020490" w:rsidRDefault="00896445" w:rsidP="00020490">
      <w:pPr>
        <w:spacing w:after="200" w:line="480" w:lineRule="auto"/>
        <w:ind w:firstLine="720"/>
        <w:contextualSpacing/>
        <w:jc w:val="center"/>
        <w:rPr>
          <w:rFonts w:ascii="Times New Roman" w:eastAsia="Calibri" w:hAnsi="Times New Roman" w:cs="Times New Roman"/>
          <w:sz w:val="28"/>
          <w:szCs w:val="28"/>
        </w:rPr>
      </w:pPr>
      <w:r w:rsidRPr="00020490">
        <w:rPr>
          <w:rFonts w:ascii="Times New Roman" w:eastAsia="Calibri" w:hAnsi="Times New Roman" w:cs="Times New Roman"/>
          <w:noProof/>
          <w:sz w:val="24"/>
          <w:szCs w:val="24"/>
        </w:rPr>
        <w:drawing>
          <wp:inline distT="0" distB="0" distL="0" distR="0" wp14:anchorId="729657B4" wp14:editId="0CAF8563">
            <wp:extent cx="2181225" cy="2181225"/>
            <wp:effectExtent l="0" t="0" r="9525" b="9525"/>
            <wp:docPr id="18" name="yui_3_5_1_4_1422210186065_606" descr="http://www.idevnews.com/views/images/uploads/general/wgu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907832" name="yui_3_5_1_4_1422210186065_606" descr="http://www.idevnews.com/views/images/uploads/general/wgu_logo.png"/>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2181225" cy="2181225"/>
                    </a:xfrm>
                    <a:prstGeom prst="rect">
                      <a:avLst/>
                    </a:prstGeom>
                    <a:noFill/>
                    <a:ln>
                      <a:noFill/>
                    </a:ln>
                  </pic:spPr>
                </pic:pic>
              </a:graphicData>
            </a:graphic>
          </wp:inline>
        </w:drawing>
      </w:r>
    </w:p>
    <w:p w14:paraId="3C77CB6C" w14:textId="77777777" w:rsidR="00020490" w:rsidRPr="00020490" w:rsidRDefault="00020490" w:rsidP="00020490">
      <w:pPr>
        <w:spacing w:after="200" w:line="480" w:lineRule="auto"/>
        <w:ind w:firstLine="720"/>
        <w:contextualSpacing/>
        <w:rPr>
          <w:rFonts w:ascii="Times New Roman" w:eastAsia="Calibri" w:hAnsi="Times New Roman" w:cs="Times New Roman"/>
          <w:sz w:val="24"/>
          <w:szCs w:val="24"/>
        </w:rPr>
      </w:pPr>
    </w:p>
    <w:p w14:paraId="5AC3C0E1" w14:textId="77777777" w:rsidR="00020490" w:rsidRPr="00020490" w:rsidRDefault="00020490" w:rsidP="00020490">
      <w:pPr>
        <w:spacing w:after="200" w:line="480" w:lineRule="auto"/>
        <w:ind w:firstLine="720"/>
        <w:contextualSpacing/>
        <w:rPr>
          <w:rFonts w:ascii="Times New Roman" w:eastAsia="Calibri" w:hAnsi="Times New Roman" w:cs="Times New Roman"/>
          <w:sz w:val="24"/>
          <w:szCs w:val="24"/>
        </w:rPr>
      </w:pPr>
    </w:p>
    <w:p w14:paraId="22CB5EFE" w14:textId="77777777" w:rsidR="00020490" w:rsidRPr="00020490" w:rsidRDefault="00020490" w:rsidP="00020490">
      <w:pPr>
        <w:spacing w:after="200" w:line="480" w:lineRule="auto"/>
        <w:ind w:firstLine="720"/>
        <w:contextualSpacing/>
        <w:rPr>
          <w:rFonts w:ascii="Times New Roman" w:eastAsia="Calibri" w:hAnsi="Times New Roman" w:cs="Times New Roman"/>
          <w:sz w:val="24"/>
          <w:szCs w:val="24"/>
        </w:rPr>
      </w:pPr>
    </w:p>
    <w:p w14:paraId="6F07F549" w14:textId="77777777" w:rsidR="00020490" w:rsidRPr="00020490" w:rsidRDefault="00020490" w:rsidP="00020490">
      <w:pPr>
        <w:spacing w:after="200" w:line="480" w:lineRule="auto"/>
        <w:ind w:firstLine="720"/>
        <w:contextualSpacing/>
        <w:rPr>
          <w:rFonts w:ascii="Times New Roman" w:eastAsia="Calibri" w:hAnsi="Times New Roman" w:cs="Times New Roman"/>
          <w:sz w:val="24"/>
          <w:szCs w:val="24"/>
        </w:rPr>
      </w:pPr>
    </w:p>
    <w:tbl>
      <w:tblPr>
        <w:tblStyle w:val="TableGrid1"/>
        <w:tblW w:w="0" w:type="auto"/>
        <w:tblInd w:w="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90"/>
        <w:gridCol w:w="5580"/>
      </w:tblGrid>
      <w:tr w:rsidR="009B35C3" w14:paraId="551B0B93" w14:textId="77777777" w:rsidTr="00500F62">
        <w:trPr>
          <w:trHeight w:val="720"/>
        </w:trPr>
        <w:tc>
          <w:tcPr>
            <w:tcW w:w="3690" w:type="dxa"/>
            <w:vAlign w:val="bottom"/>
          </w:tcPr>
          <w:p w14:paraId="1F59E882" w14:textId="77777777" w:rsidR="00020490" w:rsidRPr="00020490" w:rsidRDefault="00896445" w:rsidP="00020490">
            <w:pPr>
              <w:contextualSpacing/>
              <w:jc w:val="right"/>
              <w:rPr>
                <w:rFonts w:ascii="Times New Roman" w:hAnsi="Times New Roman"/>
                <w:b/>
                <w:sz w:val="28"/>
                <w:szCs w:val="28"/>
              </w:rPr>
            </w:pPr>
            <w:r w:rsidRPr="00020490">
              <w:rPr>
                <w:rFonts w:ascii="Times New Roman" w:hAnsi="Times New Roman"/>
                <w:b/>
                <w:sz w:val="24"/>
                <w:szCs w:val="24"/>
              </w:rPr>
              <w:t>Capstone Proposal Project Name:</w:t>
            </w:r>
          </w:p>
        </w:tc>
        <w:tc>
          <w:tcPr>
            <w:tcW w:w="5580" w:type="dxa"/>
            <w:tcBorders>
              <w:bottom w:val="single" w:sz="4" w:space="0" w:color="auto"/>
            </w:tcBorders>
            <w:vAlign w:val="bottom"/>
          </w:tcPr>
          <w:p w14:paraId="573987C9" w14:textId="4A7CEF2C" w:rsidR="00020490" w:rsidRPr="004F5BC5" w:rsidRDefault="004F5BC5" w:rsidP="004F5BC5">
            <w:pPr>
              <w:pStyle w:val="Header"/>
            </w:pPr>
            <w:r>
              <w:t xml:space="preserve">        Appointment Scheduling Application</w:t>
            </w:r>
          </w:p>
        </w:tc>
      </w:tr>
      <w:tr w:rsidR="009B35C3" w14:paraId="6CC073C8" w14:textId="77777777" w:rsidTr="00500F62">
        <w:trPr>
          <w:trHeight w:val="720"/>
        </w:trPr>
        <w:tc>
          <w:tcPr>
            <w:tcW w:w="3690" w:type="dxa"/>
            <w:vAlign w:val="bottom"/>
          </w:tcPr>
          <w:p w14:paraId="0997F347" w14:textId="77777777" w:rsidR="00020490" w:rsidRPr="00020490" w:rsidRDefault="00896445" w:rsidP="00020490">
            <w:pPr>
              <w:ind w:firstLine="720"/>
              <w:contextualSpacing/>
              <w:jc w:val="right"/>
              <w:rPr>
                <w:rFonts w:ascii="Times New Roman" w:hAnsi="Times New Roman"/>
                <w:b/>
                <w:sz w:val="28"/>
                <w:szCs w:val="28"/>
              </w:rPr>
            </w:pPr>
            <w:r w:rsidRPr="00020490">
              <w:rPr>
                <w:rFonts w:ascii="Times New Roman" w:hAnsi="Times New Roman"/>
                <w:b/>
                <w:sz w:val="24"/>
                <w:szCs w:val="24"/>
              </w:rPr>
              <w:t>Student Name:</w:t>
            </w:r>
          </w:p>
        </w:tc>
        <w:tc>
          <w:tcPr>
            <w:tcW w:w="5580" w:type="dxa"/>
            <w:tcBorders>
              <w:top w:val="single" w:sz="4" w:space="0" w:color="auto"/>
              <w:bottom w:val="single" w:sz="4" w:space="0" w:color="auto"/>
            </w:tcBorders>
            <w:vAlign w:val="bottom"/>
          </w:tcPr>
          <w:p w14:paraId="255C9B59" w14:textId="0B50D78B" w:rsidR="00020490" w:rsidRPr="00020490" w:rsidRDefault="004F5BC5" w:rsidP="004F5BC5">
            <w:pPr>
              <w:contextualSpacing/>
              <w:rPr>
                <w:rFonts w:ascii="Times New Roman" w:hAnsi="Times New Roman"/>
                <w:sz w:val="24"/>
                <w:szCs w:val="24"/>
              </w:rPr>
            </w:pPr>
            <w:r>
              <w:rPr>
                <w:rFonts w:ascii="Times New Roman" w:hAnsi="Times New Roman"/>
                <w:sz w:val="24"/>
                <w:szCs w:val="24"/>
              </w:rPr>
              <w:t xml:space="preserve">          Brian Mason</w:t>
            </w:r>
          </w:p>
        </w:tc>
      </w:tr>
    </w:tbl>
    <w:p w14:paraId="2E26A051" w14:textId="77777777" w:rsidR="00FE7C5E" w:rsidRDefault="00896445" w:rsidP="00FE7C5E">
      <w:r>
        <w:br w:type="page"/>
      </w:r>
    </w:p>
    <w:p w14:paraId="1AE10331" w14:textId="77777777" w:rsidR="00D8397C" w:rsidRPr="00D8397C" w:rsidRDefault="00896445" w:rsidP="00D8397C">
      <w:pPr>
        <w:pageBreakBefore/>
        <w:spacing w:after="0" w:line="480" w:lineRule="auto"/>
        <w:jc w:val="center"/>
        <w:outlineLvl w:val="0"/>
        <w:rPr>
          <w:rFonts w:ascii="Times New Roman" w:eastAsia="SimSun" w:hAnsi="Times New Roman" w:cs="Times New Roman"/>
          <w:b/>
          <w:bCs/>
          <w:noProof/>
          <w:color w:val="5F5F5F"/>
          <w:kern w:val="24"/>
          <w:u w:val="single"/>
          <w:lang w:eastAsia="ja-JP"/>
        </w:rPr>
      </w:pPr>
      <w:bookmarkStart w:id="0" w:name="_Toc103337396"/>
      <w:r w:rsidRPr="00D8397C">
        <w:rPr>
          <w:rFonts w:ascii="Times New Roman" w:eastAsia="SimSun" w:hAnsi="Times New Roman" w:cs="Times New Roman"/>
          <w:b/>
          <w:bCs/>
          <w:noProof/>
          <w:color w:val="5F5F5F"/>
          <w:kern w:val="24"/>
          <w:u w:val="single"/>
          <w:lang w:eastAsia="ja-JP"/>
        </w:rPr>
        <w:lastRenderedPageBreak/>
        <w:t>Table of Contents</w:t>
      </w:r>
      <w:bookmarkEnd w:id="0"/>
    </w:p>
    <w:sdt>
      <w:sdtPr>
        <w:rPr>
          <w:rFonts w:asciiTheme="minorHAnsi" w:eastAsiaTheme="minorHAnsi" w:hAnsiTheme="minorHAnsi" w:cstheme="minorBidi"/>
          <w:color w:val="auto"/>
          <w:sz w:val="22"/>
          <w:szCs w:val="22"/>
        </w:rPr>
        <w:id w:val="-345251216"/>
        <w:docPartObj>
          <w:docPartGallery w:val="Table of Contents"/>
          <w:docPartUnique/>
        </w:docPartObj>
      </w:sdtPr>
      <w:sdtEndPr>
        <w:rPr>
          <w:b/>
          <w:bCs/>
          <w:noProof/>
        </w:rPr>
      </w:sdtEndPr>
      <w:sdtContent>
        <w:p w14:paraId="546F3C50" w14:textId="641A7A58" w:rsidR="004F5BC5" w:rsidRDefault="004F5BC5">
          <w:pPr>
            <w:pStyle w:val="TOCHeading"/>
          </w:pPr>
        </w:p>
        <w:p w14:paraId="2CCA0448" w14:textId="189DFE43" w:rsidR="004F5BC5" w:rsidRDefault="004F5BC5">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103337396" w:history="1">
            <w:r w:rsidRPr="004B460A">
              <w:rPr>
                <w:rStyle w:val="Hyperlink"/>
                <w:rFonts w:ascii="Times New Roman" w:eastAsia="SimSun" w:hAnsi="Times New Roman" w:cs="Times New Roman"/>
                <w:b/>
                <w:bCs/>
                <w:noProof/>
                <w:kern w:val="24"/>
                <w:lang w:eastAsia="ja-JP"/>
              </w:rPr>
              <w:t>Table of Contents</w:t>
            </w:r>
            <w:r>
              <w:rPr>
                <w:noProof/>
                <w:webHidden/>
              </w:rPr>
              <w:tab/>
            </w:r>
            <w:r>
              <w:rPr>
                <w:noProof/>
                <w:webHidden/>
              </w:rPr>
              <w:fldChar w:fldCharType="begin"/>
            </w:r>
            <w:r>
              <w:rPr>
                <w:noProof/>
                <w:webHidden/>
              </w:rPr>
              <w:instrText xml:space="preserve"> PAGEREF _Toc103337396 \h </w:instrText>
            </w:r>
            <w:r>
              <w:rPr>
                <w:noProof/>
                <w:webHidden/>
              </w:rPr>
            </w:r>
            <w:r>
              <w:rPr>
                <w:noProof/>
                <w:webHidden/>
              </w:rPr>
              <w:fldChar w:fldCharType="separate"/>
            </w:r>
            <w:r>
              <w:rPr>
                <w:noProof/>
                <w:webHidden/>
              </w:rPr>
              <w:t>2</w:t>
            </w:r>
            <w:r>
              <w:rPr>
                <w:noProof/>
                <w:webHidden/>
              </w:rPr>
              <w:fldChar w:fldCharType="end"/>
            </w:r>
          </w:hyperlink>
        </w:p>
        <w:p w14:paraId="5D1319F1" w14:textId="4380AC4C" w:rsidR="004F5BC5" w:rsidRDefault="00490780">
          <w:pPr>
            <w:pStyle w:val="TOC1"/>
            <w:tabs>
              <w:tab w:val="right" w:leader="dot" w:pos="9350"/>
            </w:tabs>
            <w:rPr>
              <w:rFonts w:eastAsiaTheme="minorEastAsia"/>
              <w:noProof/>
            </w:rPr>
          </w:pPr>
          <w:hyperlink w:anchor="_Toc103337397" w:history="1">
            <w:r w:rsidR="004F5BC5" w:rsidRPr="004B460A">
              <w:rPr>
                <w:rStyle w:val="Hyperlink"/>
                <w:b/>
                <w:noProof/>
              </w:rPr>
              <w:t>Business Problem</w:t>
            </w:r>
            <w:r w:rsidR="004F5BC5">
              <w:rPr>
                <w:noProof/>
                <w:webHidden/>
              </w:rPr>
              <w:tab/>
            </w:r>
            <w:r w:rsidR="004F5BC5">
              <w:rPr>
                <w:noProof/>
                <w:webHidden/>
              </w:rPr>
              <w:fldChar w:fldCharType="begin"/>
            </w:r>
            <w:r w:rsidR="004F5BC5">
              <w:rPr>
                <w:noProof/>
                <w:webHidden/>
              </w:rPr>
              <w:instrText xml:space="preserve"> PAGEREF _Toc103337397 \h </w:instrText>
            </w:r>
            <w:r w:rsidR="004F5BC5">
              <w:rPr>
                <w:noProof/>
                <w:webHidden/>
              </w:rPr>
            </w:r>
            <w:r w:rsidR="004F5BC5">
              <w:rPr>
                <w:noProof/>
                <w:webHidden/>
              </w:rPr>
              <w:fldChar w:fldCharType="separate"/>
            </w:r>
            <w:r w:rsidR="004F5BC5">
              <w:rPr>
                <w:noProof/>
                <w:webHidden/>
              </w:rPr>
              <w:t>3</w:t>
            </w:r>
            <w:r w:rsidR="004F5BC5">
              <w:rPr>
                <w:noProof/>
                <w:webHidden/>
              </w:rPr>
              <w:fldChar w:fldCharType="end"/>
            </w:r>
          </w:hyperlink>
        </w:p>
        <w:p w14:paraId="40D71FF2" w14:textId="1DB96CE6" w:rsidR="004F5BC5" w:rsidRDefault="00490780">
          <w:pPr>
            <w:pStyle w:val="TOC2"/>
            <w:tabs>
              <w:tab w:val="right" w:leader="dot" w:pos="9350"/>
            </w:tabs>
            <w:rPr>
              <w:rFonts w:eastAsiaTheme="minorEastAsia"/>
              <w:noProof/>
            </w:rPr>
          </w:pPr>
          <w:hyperlink w:anchor="_Toc103337398" w:history="1">
            <w:r w:rsidR="004F5BC5" w:rsidRPr="004B460A">
              <w:rPr>
                <w:rStyle w:val="Hyperlink"/>
                <w:rFonts w:asciiTheme="majorHAnsi" w:eastAsiaTheme="majorEastAsia" w:hAnsiTheme="majorHAnsi" w:cstheme="majorBidi"/>
                <w:b/>
                <w:noProof/>
              </w:rPr>
              <w:t>The Customer</w:t>
            </w:r>
            <w:r w:rsidR="004F5BC5">
              <w:rPr>
                <w:noProof/>
                <w:webHidden/>
              </w:rPr>
              <w:tab/>
            </w:r>
            <w:r w:rsidR="004F5BC5">
              <w:rPr>
                <w:noProof/>
                <w:webHidden/>
              </w:rPr>
              <w:fldChar w:fldCharType="begin"/>
            </w:r>
            <w:r w:rsidR="004F5BC5">
              <w:rPr>
                <w:noProof/>
                <w:webHidden/>
              </w:rPr>
              <w:instrText xml:space="preserve"> PAGEREF _Toc103337398 \h </w:instrText>
            </w:r>
            <w:r w:rsidR="004F5BC5">
              <w:rPr>
                <w:noProof/>
                <w:webHidden/>
              </w:rPr>
            </w:r>
            <w:r w:rsidR="004F5BC5">
              <w:rPr>
                <w:noProof/>
                <w:webHidden/>
              </w:rPr>
              <w:fldChar w:fldCharType="separate"/>
            </w:r>
            <w:r w:rsidR="004F5BC5">
              <w:rPr>
                <w:noProof/>
                <w:webHidden/>
              </w:rPr>
              <w:t>3</w:t>
            </w:r>
            <w:r w:rsidR="004F5BC5">
              <w:rPr>
                <w:noProof/>
                <w:webHidden/>
              </w:rPr>
              <w:fldChar w:fldCharType="end"/>
            </w:r>
          </w:hyperlink>
        </w:p>
        <w:p w14:paraId="17F16840" w14:textId="43CAA162" w:rsidR="004F5BC5" w:rsidRDefault="00490780">
          <w:pPr>
            <w:pStyle w:val="TOC2"/>
            <w:tabs>
              <w:tab w:val="right" w:leader="dot" w:pos="9350"/>
            </w:tabs>
            <w:rPr>
              <w:rFonts w:eastAsiaTheme="minorEastAsia"/>
              <w:noProof/>
            </w:rPr>
          </w:pPr>
          <w:hyperlink w:anchor="_Toc103337399" w:history="1">
            <w:r w:rsidR="004F5BC5" w:rsidRPr="004B460A">
              <w:rPr>
                <w:rStyle w:val="Hyperlink"/>
                <w:b/>
                <w:noProof/>
              </w:rPr>
              <w:t>Business Case</w:t>
            </w:r>
            <w:r w:rsidR="004F5BC5">
              <w:rPr>
                <w:noProof/>
                <w:webHidden/>
              </w:rPr>
              <w:tab/>
            </w:r>
            <w:r w:rsidR="004F5BC5">
              <w:rPr>
                <w:noProof/>
                <w:webHidden/>
              </w:rPr>
              <w:fldChar w:fldCharType="begin"/>
            </w:r>
            <w:r w:rsidR="004F5BC5">
              <w:rPr>
                <w:noProof/>
                <w:webHidden/>
              </w:rPr>
              <w:instrText xml:space="preserve"> PAGEREF _Toc103337399 \h </w:instrText>
            </w:r>
            <w:r w:rsidR="004F5BC5">
              <w:rPr>
                <w:noProof/>
                <w:webHidden/>
              </w:rPr>
            </w:r>
            <w:r w:rsidR="004F5BC5">
              <w:rPr>
                <w:noProof/>
                <w:webHidden/>
              </w:rPr>
              <w:fldChar w:fldCharType="separate"/>
            </w:r>
            <w:r w:rsidR="004F5BC5">
              <w:rPr>
                <w:noProof/>
                <w:webHidden/>
              </w:rPr>
              <w:t>3</w:t>
            </w:r>
            <w:r w:rsidR="004F5BC5">
              <w:rPr>
                <w:noProof/>
                <w:webHidden/>
              </w:rPr>
              <w:fldChar w:fldCharType="end"/>
            </w:r>
          </w:hyperlink>
        </w:p>
        <w:p w14:paraId="233910DB" w14:textId="1B2BA68D" w:rsidR="004F5BC5" w:rsidRDefault="00490780">
          <w:pPr>
            <w:pStyle w:val="TOC2"/>
            <w:tabs>
              <w:tab w:val="right" w:leader="dot" w:pos="9350"/>
            </w:tabs>
            <w:rPr>
              <w:rFonts w:eastAsiaTheme="minorEastAsia"/>
              <w:noProof/>
            </w:rPr>
          </w:pPr>
          <w:hyperlink w:anchor="_Toc103337400" w:history="1">
            <w:r w:rsidR="004F5BC5" w:rsidRPr="004B460A">
              <w:rPr>
                <w:rStyle w:val="Hyperlink"/>
                <w:b/>
                <w:noProof/>
              </w:rPr>
              <w:t>Fulfillment</w:t>
            </w:r>
            <w:r w:rsidR="004F5BC5">
              <w:rPr>
                <w:noProof/>
                <w:webHidden/>
              </w:rPr>
              <w:tab/>
            </w:r>
            <w:r w:rsidR="004F5BC5">
              <w:rPr>
                <w:noProof/>
                <w:webHidden/>
              </w:rPr>
              <w:fldChar w:fldCharType="begin"/>
            </w:r>
            <w:r w:rsidR="004F5BC5">
              <w:rPr>
                <w:noProof/>
                <w:webHidden/>
              </w:rPr>
              <w:instrText xml:space="preserve"> PAGEREF _Toc103337400 \h </w:instrText>
            </w:r>
            <w:r w:rsidR="004F5BC5">
              <w:rPr>
                <w:noProof/>
                <w:webHidden/>
              </w:rPr>
            </w:r>
            <w:r w:rsidR="004F5BC5">
              <w:rPr>
                <w:noProof/>
                <w:webHidden/>
              </w:rPr>
              <w:fldChar w:fldCharType="separate"/>
            </w:r>
            <w:r w:rsidR="004F5BC5">
              <w:rPr>
                <w:noProof/>
                <w:webHidden/>
              </w:rPr>
              <w:t>3</w:t>
            </w:r>
            <w:r w:rsidR="004F5BC5">
              <w:rPr>
                <w:noProof/>
                <w:webHidden/>
              </w:rPr>
              <w:fldChar w:fldCharType="end"/>
            </w:r>
          </w:hyperlink>
        </w:p>
        <w:p w14:paraId="5F485E79" w14:textId="47EBE0AB" w:rsidR="004F5BC5" w:rsidRDefault="00490780">
          <w:pPr>
            <w:pStyle w:val="TOC1"/>
            <w:tabs>
              <w:tab w:val="right" w:leader="dot" w:pos="9350"/>
            </w:tabs>
            <w:rPr>
              <w:rFonts w:eastAsiaTheme="minorEastAsia"/>
              <w:noProof/>
            </w:rPr>
          </w:pPr>
          <w:hyperlink w:anchor="_Toc103337401" w:history="1">
            <w:r w:rsidR="004F5BC5" w:rsidRPr="004B460A">
              <w:rPr>
                <w:rStyle w:val="Hyperlink"/>
                <w:b/>
                <w:noProof/>
              </w:rPr>
              <w:t>Existing Gaps</w:t>
            </w:r>
            <w:r w:rsidR="004F5BC5">
              <w:rPr>
                <w:noProof/>
                <w:webHidden/>
              </w:rPr>
              <w:tab/>
            </w:r>
            <w:r w:rsidR="004F5BC5">
              <w:rPr>
                <w:noProof/>
                <w:webHidden/>
              </w:rPr>
              <w:fldChar w:fldCharType="begin"/>
            </w:r>
            <w:r w:rsidR="004F5BC5">
              <w:rPr>
                <w:noProof/>
                <w:webHidden/>
              </w:rPr>
              <w:instrText xml:space="preserve"> PAGEREF _Toc103337401 \h </w:instrText>
            </w:r>
            <w:r w:rsidR="004F5BC5">
              <w:rPr>
                <w:noProof/>
                <w:webHidden/>
              </w:rPr>
            </w:r>
            <w:r w:rsidR="004F5BC5">
              <w:rPr>
                <w:noProof/>
                <w:webHidden/>
              </w:rPr>
              <w:fldChar w:fldCharType="separate"/>
            </w:r>
            <w:r w:rsidR="004F5BC5">
              <w:rPr>
                <w:noProof/>
                <w:webHidden/>
              </w:rPr>
              <w:t>3</w:t>
            </w:r>
            <w:r w:rsidR="004F5BC5">
              <w:rPr>
                <w:noProof/>
                <w:webHidden/>
              </w:rPr>
              <w:fldChar w:fldCharType="end"/>
            </w:r>
          </w:hyperlink>
        </w:p>
        <w:p w14:paraId="765D3BA5" w14:textId="36581F2A" w:rsidR="004F5BC5" w:rsidRDefault="00490780">
          <w:pPr>
            <w:pStyle w:val="TOC1"/>
            <w:tabs>
              <w:tab w:val="right" w:leader="dot" w:pos="9350"/>
            </w:tabs>
            <w:rPr>
              <w:rFonts w:eastAsiaTheme="minorEastAsia"/>
              <w:noProof/>
            </w:rPr>
          </w:pPr>
          <w:hyperlink w:anchor="_Toc103337402" w:history="1">
            <w:r w:rsidR="004F5BC5" w:rsidRPr="004B460A">
              <w:rPr>
                <w:rStyle w:val="Hyperlink"/>
                <w:b/>
                <w:noProof/>
              </w:rPr>
              <w:t>SDLC Methodology</w:t>
            </w:r>
            <w:r w:rsidR="004F5BC5">
              <w:rPr>
                <w:noProof/>
                <w:webHidden/>
              </w:rPr>
              <w:tab/>
            </w:r>
            <w:r w:rsidR="004F5BC5">
              <w:rPr>
                <w:noProof/>
                <w:webHidden/>
              </w:rPr>
              <w:fldChar w:fldCharType="begin"/>
            </w:r>
            <w:r w:rsidR="004F5BC5">
              <w:rPr>
                <w:noProof/>
                <w:webHidden/>
              </w:rPr>
              <w:instrText xml:space="preserve"> PAGEREF _Toc103337402 \h </w:instrText>
            </w:r>
            <w:r w:rsidR="004F5BC5">
              <w:rPr>
                <w:noProof/>
                <w:webHidden/>
              </w:rPr>
            </w:r>
            <w:r w:rsidR="004F5BC5">
              <w:rPr>
                <w:noProof/>
                <w:webHidden/>
              </w:rPr>
              <w:fldChar w:fldCharType="separate"/>
            </w:r>
            <w:r w:rsidR="004F5BC5">
              <w:rPr>
                <w:noProof/>
                <w:webHidden/>
              </w:rPr>
              <w:t>4</w:t>
            </w:r>
            <w:r w:rsidR="004F5BC5">
              <w:rPr>
                <w:noProof/>
                <w:webHidden/>
              </w:rPr>
              <w:fldChar w:fldCharType="end"/>
            </w:r>
          </w:hyperlink>
        </w:p>
        <w:p w14:paraId="71C61429" w14:textId="7878049B" w:rsidR="004F5BC5" w:rsidRDefault="00490780">
          <w:pPr>
            <w:pStyle w:val="TOC1"/>
            <w:tabs>
              <w:tab w:val="right" w:leader="dot" w:pos="9350"/>
            </w:tabs>
            <w:rPr>
              <w:rFonts w:eastAsiaTheme="minorEastAsia"/>
              <w:noProof/>
            </w:rPr>
          </w:pPr>
          <w:hyperlink w:anchor="_Toc103337403" w:history="1">
            <w:r w:rsidR="004F5BC5" w:rsidRPr="004B460A">
              <w:rPr>
                <w:rStyle w:val="Hyperlink"/>
                <w:b/>
                <w:noProof/>
              </w:rPr>
              <w:t>Deliverables</w:t>
            </w:r>
            <w:r w:rsidR="004F5BC5">
              <w:rPr>
                <w:noProof/>
                <w:webHidden/>
              </w:rPr>
              <w:tab/>
            </w:r>
            <w:r w:rsidR="004F5BC5">
              <w:rPr>
                <w:noProof/>
                <w:webHidden/>
              </w:rPr>
              <w:fldChar w:fldCharType="begin"/>
            </w:r>
            <w:r w:rsidR="004F5BC5">
              <w:rPr>
                <w:noProof/>
                <w:webHidden/>
              </w:rPr>
              <w:instrText xml:space="preserve"> PAGEREF _Toc103337403 \h </w:instrText>
            </w:r>
            <w:r w:rsidR="004F5BC5">
              <w:rPr>
                <w:noProof/>
                <w:webHidden/>
              </w:rPr>
            </w:r>
            <w:r w:rsidR="004F5BC5">
              <w:rPr>
                <w:noProof/>
                <w:webHidden/>
              </w:rPr>
              <w:fldChar w:fldCharType="separate"/>
            </w:r>
            <w:r w:rsidR="004F5BC5">
              <w:rPr>
                <w:noProof/>
                <w:webHidden/>
              </w:rPr>
              <w:t>4</w:t>
            </w:r>
            <w:r w:rsidR="004F5BC5">
              <w:rPr>
                <w:noProof/>
                <w:webHidden/>
              </w:rPr>
              <w:fldChar w:fldCharType="end"/>
            </w:r>
          </w:hyperlink>
        </w:p>
        <w:p w14:paraId="57006666" w14:textId="35D374EB" w:rsidR="004F5BC5" w:rsidRDefault="00490780">
          <w:pPr>
            <w:pStyle w:val="TOC2"/>
            <w:tabs>
              <w:tab w:val="right" w:leader="dot" w:pos="9350"/>
            </w:tabs>
            <w:rPr>
              <w:rFonts w:eastAsiaTheme="minorEastAsia"/>
              <w:noProof/>
            </w:rPr>
          </w:pPr>
          <w:hyperlink w:anchor="_Toc103337404" w:history="1">
            <w:r w:rsidR="004F5BC5" w:rsidRPr="004B460A">
              <w:rPr>
                <w:rStyle w:val="Hyperlink"/>
                <w:b/>
                <w:noProof/>
              </w:rPr>
              <w:t>Project Deliverables</w:t>
            </w:r>
            <w:r w:rsidR="004F5BC5">
              <w:rPr>
                <w:noProof/>
                <w:webHidden/>
              </w:rPr>
              <w:tab/>
            </w:r>
            <w:r w:rsidR="004F5BC5">
              <w:rPr>
                <w:noProof/>
                <w:webHidden/>
              </w:rPr>
              <w:fldChar w:fldCharType="begin"/>
            </w:r>
            <w:r w:rsidR="004F5BC5">
              <w:rPr>
                <w:noProof/>
                <w:webHidden/>
              </w:rPr>
              <w:instrText xml:space="preserve"> PAGEREF _Toc103337404 \h </w:instrText>
            </w:r>
            <w:r w:rsidR="004F5BC5">
              <w:rPr>
                <w:noProof/>
                <w:webHidden/>
              </w:rPr>
            </w:r>
            <w:r w:rsidR="004F5BC5">
              <w:rPr>
                <w:noProof/>
                <w:webHidden/>
              </w:rPr>
              <w:fldChar w:fldCharType="separate"/>
            </w:r>
            <w:r w:rsidR="004F5BC5">
              <w:rPr>
                <w:noProof/>
                <w:webHidden/>
              </w:rPr>
              <w:t>4</w:t>
            </w:r>
            <w:r w:rsidR="004F5BC5">
              <w:rPr>
                <w:noProof/>
                <w:webHidden/>
              </w:rPr>
              <w:fldChar w:fldCharType="end"/>
            </w:r>
          </w:hyperlink>
        </w:p>
        <w:p w14:paraId="45653A7C" w14:textId="5D2AFEA8" w:rsidR="004F5BC5" w:rsidRDefault="00490780">
          <w:pPr>
            <w:pStyle w:val="TOC2"/>
            <w:tabs>
              <w:tab w:val="right" w:leader="dot" w:pos="9350"/>
            </w:tabs>
            <w:rPr>
              <w:rFonts w:eastAsiaTheme="minorEastAsia"/>
              <w:noProof/>
            </w:rPr>
          </w:pPr>
          <w:hyperlink w:anchor="_Toc103337405" w:history="1">
            <w:r w:rsidR="004F5BC5" w:rsidRPr="004B460A">
              <w:rPr>
                <w:rStyle w:val="Hyperlink"/>
                <w:b/>
                <w:noProof/>
              </w:rPr>
              <w:t>Product Deliverables</w:t>
            </w:r>
            <w:r w:rsidR="004F5BC5">
              <w:rPr>
                <w:noProof/>
                <w:webHidden/>
              </w:rPr>
              <w:tab/>
            </w:r>
            <w:r w:rsidR="004F5BC5">
              <w:rPr>
                <w:noProof/>
                <w:webHidden/>
              </w:rPr>
              <w:fldChar w:fldCharType="begin"/>
            </w:r>
            <w:r w:rsidR="004F5BC5">
              <w:rPr>
                <w:noProof/>
                <w:webHidden/>
              </w:rPr>
              <w:instrText xml:space="preserve"> PAGEREF _Toc103337405 \h </w:instrText>
            </w:r>
            <w:r w:rsidR="004F5BC5">
              <w:rPr>
                <w:noProof/>
                <w:webHidden/>
              </w:rPr>
            </w:r>
            <w:r w:rsidR="004F5BC5">
              <w:rPr>
                <w:noProof/>
                <w:webHidden/>
              </w:rPr>
              <w:fldChar w:fldCharType="separate"/>
            </w:r>
            <w:r w:rsidR="004F5BC5">
              <w:rPr>
                <w:noProof/>
                <w:webHidden/>
              </w:rPr>
              <w:t>4</w:t>
            </w:r>
            <w:r w:rsidR="004F5BC5">
              <w:rPr>
                <w:noProof/>
                <w:webHidden/>
              </w:rPr>
              <w:fldChar w:fldCharType="end"/>
            </w:r>
          </w:hyperlink>
        </w:p>
        <w:p w14:paraId="5781824F" w14:textId="21962BB8" w:rsidR="004F5BC5" w:rsidRDefault="00490780">
          <w:pPr>
            <w:pStyle w:val="TOC1"/>
            <w:tabs>
              <w:tab w:val="right" w:leader="dot" w:pos="9350"/>
            </w:tabs>
            <w:rPr>
              <w:rFonts w:eastAsiaTheme="minorEastAsia"/>
              <w:noProof/>
            </w:rPr>
          </w:pPr>
          <w:hyperlink w:anchor="_Toc103337406" w:history="1">
            <w:r w:rsidR="004F5BC5" w:rsidRPr="004B460A">
              <w:rPr>
                <w:rStyle w:val="Hyperlink"/>
                <w:b/>
                <w:noProof/>
              </w:rPr>
              <w:t>Implementation</w:t>
            </w:r>
            <w:r w:rsidR="004F5BC5">
              <w:rPr>
                <w:noProof/>
                <w:webHidden/>
              </w:rPr>
              <w:tab/>
            </w:r>
            <w:r w:rsidR="004F5BC5">
              <w:rPr>
                <w:noProof/>
                <w:webHidden/>
              </w:rPr>
              <w:fldChar w:fldCharType="begin"/>
            </w:r>
            <w:r w:rsidR="004F5BC5">
              <w:rPr>
                <w:noProof/>
                <w:webHidden/>
              </w:rPr>
              <w:instrText xml:space="preserve"> PAGEREF _Toc103337406 \h </w:instrText>
            </w:r>
            <w:r w:rsidR="004F5BC5">
              <w:rPr>
                <w:noProof/>
                <w:webHidden/>
              </w:rPr>
            </w:r>
            <w:r w:rsidR="004F5BC5">
              <w:rPr>
                <w:noProof/>
                <w:webHidden/>
              </w:rPr>
              <w:fldChar w:fldCharType="separate"/>
            </w:r>
            <w:r w:rsidR="004F5BC5">
              <w:rPr>
                <w:noProof/>
                <w:webHidden/>
              </w:rPr>
              <w:t>5</w:t>
            </w:r>
            <w:r w:rsidR="004F5BC5">
              <w:rPr>
                <w:noProof/>
                <w:webHidden/>
              </w:rPr>
              <w:fldChar w:fldCharType="end"/>
            </w:r>
          </w:hyperlink>
        </w:p>
        <w:p w14:paraId="1E70F3AF" w14:textId="7FA2EE54" w:rsidR="004F5BC5" w:rsidRDefault="00490780">
          <w:pPr>
            <w:pStyle w:val="TOC1"/>
            <w:tabs>
              <w:tab w:val="right" w:leader="dot" w:pos="9350"/>
            </w:tabs>
            <w:rPr>
              <w:rFonts w:eastAsiaTheme="minorEastAsia"/>
              <w:noProof/>
            </w:rPr>
          </w:pPr>
          <w:hyperlink w:anchor="_Toc103337407" w:history="1">
            <w:r w:rsidR="004F5BC5" w:rsidRPr="004B460A">
              <w:rPr>
                <w:rStyle w:val="Hyperlink"/>
                <w:b/>
                <w:noProof/>
              </w:rPr>
              <w:t>Validation and Verification</w:t>
            </w:r>
            <w:r w:rsidR="004F5BC5">
              <w:rPr>
                <w:noProof/>
                <w:webHidden/>
              </w:rPr>
              <w:tab/>
            </w:r>
            <w:r w:rsidR="004F5BC5">
              <w:rPr>
                <w:noProof/>
                <w:webHidden/>
              </w:rPr>
              <w:fldChar w:fldCharType="begin"/>
            </w:r>
            <w:r w:rsidR="004F5BC5">
              <w:rPr>
                <w:noProof/>
                <w:webHidden/>
              </w:rPr>
              <w:instrText xml:space="preserve"> PAGEREF _Toc103337407 \h </w:instrText>
            </w:r>
            <w:r w:rsidR="004F5BC5">
              <w:rPr>
                <w:noProof/>
                <w:webHidden/>
              </w:rPr>
            </w:r>
            <w:r w:rsidR="004F5BC5">
              <w:rPr>
                <w:noProof/>
                <w:webHidden/>
              </w:rPr>
              <w:fldChar w:fldCharType="separate"/>
            </w:r>
            <w:r w:rsidR="004F5BC5">
              <w:rPr>
                <w:noProof/>
                <w:webHidden/>
              </w:rPr>
              <w:t>5</w:t>
            </w:r>
            <w:r w:rsidR="004F5BC5">
              <w:rPr>
                <w:noProof/>
                <w:webHidden/>
              </w:rPr>
              <w:fldChar w:fldCharType="end"/>
            </w:r>
          </w:hyperlink>
        </w:p>
        <w:p w14:paraId="6E413206" w14:textId="297B221E" w:rsidR="004F5BC5" w:rsidRDefault="00490780">
          <w:pPr>
            <w:pStyle w:val="TOC1"/>
            <w:tabs>
              <w:tab w:val="right" w:leader="dot" w:pos="9350"/>
            </w:tabs>
            <w:rPr>
              <w:rFonts w:eastAsiaTheme="minorEastAsia"/>
              <w:noProof/>
            </w:rPr>
          </w:pPr>
          <w:hyperlink w:anchor="_Toc103337408" w:history="1">
            <w:r w:rsidR="004F5BC5" w:rsidRPr="004B460A">
              <w:rPr>
                <w:rStyle w:val="Hyperlink"/>
                <w:b/>
                <w:noProof/>
              </w:rPr>
              <w:t>Environments and Costs</w:t>
            </w:r>
            <w:r w:rsidR="004F5BC5">
              <w:rPr>
                <w:noProof/>
                <w:webHidden/>
              </w:rPr>
              <w:tab/>
            </w:r>
            <w:r w:rsidR="004F5BC5">
              <w:rPr>
                <w:noProof/>
                <w:webHidden/>
              </w:rPr>
              <w:fldChar w:fldCharType="begin"/>
            </w:r>
            <w:r w:rsidR="004F5BC5">
              <w:rPr>
                <w:noProof/>
                <w:webHidden/>
              </w:rPr>
              <w:instrText xml:space="preserve"> PAGEREF _Toc103337408 \h </w:instrText>
            </w:r>
            <w:r w:rsidR="004F5BC5">
              <w:rPr>
                <w:noProof/>
                <w:webHidden/>
              </w:rPr>
            </w:r>
            <w:r w:rsidR="004F5BC5">
              <w:rPr>
                <w:noProof/>
                <w:webHidden/>
              </w:rPr>
              <w:fldChar w:fldCharType="separate"/>
            </w:r>
            <w:r w:rsidR="004F5BC5">
              <w:rPr>
                <w:noProof/>
                <w:webHidden/>
              </w:rPr>
              <w:t>5</w:t>
            </w:r>
            <w:r w:rsidR="004F5BC5">
              <w:rPr>
                <w:noProof/>
                <w:webHidden/>
              </w:rPr>
              <w:fldChar w:fldCharType="end"/>
            </w:r>
          </w:hyperlink>
        </w:p>
        <w:p w14:paraId="56290BE3" w14:textId="012CD7FC" w:rsidR="004F5BC5" w:rsidRDefault="00490780">
          <w:pPr>
            <w:pStyle w:val="TOC2"/>
            <w:tabs>
              <w:tab w:val="right" w:leader="dot" w:pos="9350"/>
            </w:tabs>
            <w:rPr>
              <w:rFonts w:eastAsiaTheme="minorEastAsia"/>
              <w:noProof/>
            </w:rPr>
          </w:pPr>
          <w:hyperlink w:anchor="_Toc103337409" w:history="1">
            <w:r w:rsidR="004F5BC5" w:rsidRPr="004B460A">
              <w:rPr>
                <w:rStyle w:val="Hyperlink"/>
                <w:b/>
                <w:noProof/>
              </w:rPr>
              <w:t>Programming Environment</w:t>
            </w:r>
            <w:r w:rsidR="004F5BC5">
              <w:rPr>
                <w:noProof/>
                <w:webHidden/>
              </w:rPr>
              <w:tab/>
            </w:r>
            <w:r w:rsidR="004F5BC5">
              <w:rPr>
                <w:noProof/>
                <w:webHidden/>
              </w:rPr>
              <w:fldChar w:fldCharType="begin"/>
            </w:r>
            <w:r w:rsidR="004F5BC5">
              <w:rPr>
                <w:noProof/>
                <w:webHidden/>
              </w:rPr>
              <w:instrText xml:space="preserve"> PAGEREF _Toc103337409 \h </w:instrText>
            </w:r>
            <w:r w:rsidR="004F5BC5">
              <w:rPr>
                <w:noProof/>
                <w:webHidden/>
              </w:rPr>
            </w:r>
            <w:r w:rsidR="004F5BC5">
              <w:rPr>
                <w:noProof/>
                <w:webHidden/>
              </w:rPr>
              <w:fldChar w:fldCharType="separate"/>
            </w:r>
            <w:r w:rsidR="004F5BC5">
              <w:rPr>
                <w:noProof/>
                <w:webHidden/>
              </w:rPr>
              <w:t>5</w:t>
            </w:r>
            <w:r w:rsidR="004F5BC5">
              <w:rPr>
                <w:noProof/>
                <w:webHidden/>
              </w:rPr>
              <w:fldChar w:fldCharType="end"/>
            </w:r>
          </w:hyperlink>
        </w:p>
        <w:p w14:paraId="7FB9D91B" w14:textId="722F333E" w:rsidR="004F5BC5" w:rsidRDefault="00490780">
          <w:pPr>
            <w:pStyle w:val="TOC2"/>
            <w:tabs>
              <w:tab w:val="right" w:leader="dot" w:pos="9350"/>
            </w:tabs>
            <w:rPr>
              <w:rFonts w:eastAsiaTheme="minorEastAsia"/>
              <w:noProof/>
            </w:rPr>
          </w:pPr>
          <w:hyperlink w:anchor="_Toc103337410" w:history="1">
            <w:r w:rsidR="004F5BC5" w:rsidRPr="004B460A">
              <w:rPr>
                <w:rStyle w:val="Hyperlink"/>
                <w:b/>
                <w:noProof/>
              </w:rPr>
              <w:t>Environment Costs</w:t>
            </w:r>
            <w:r w:rsidR="004F5BC5">
              <w:rPr>
                <w:noProof/>
                <w:webHidden/>
              </w:rPr>
              <w:tab/>
            </w:r>
            <w:r w:rsidR="004F5BC5">
              <w:rPr>
                <w:noProof/>
                <w:webHidden/>
              </w:rPr>
              <w:fldChar w:fldCharType="begin"/>
            </w:r>
            <w:r w:rsidR="004F5BC5">
              <w:rPr>
                <w:noProof/>
                <w:webHidden/>
              </w:rPr>
              <w:instrText xml:space="preserve"> PAGEREF _Toc103337410 \h </w:instrText>
            </w:r>
            <w:r w:rsidR="004F5BC5">
              <w:rPr>
                <w:noProof/>
                <w:webHidden/>
              </w:rPr>
            </w:r>
            <w:r w:rsidR="004F5BC5">
              <w:rPr>
                <w:noProof/>
                <w:webHidden/>
              </w:rPr>
              <w:fldChar w:fldCharType="separate"/>
            </w:r>
            <w:r w:rsidR="004F5BC5">
              <w:rPr>
                <w:noProof/>
                <w:webHidden/>
              </w:rPr>
              <w:t>5</w:t>
            </w:r>
            <w:r w:rsidR="004F5BC5">
              <w:rPr>
                <w:noProof/>
                <w:webHidden/>
              </w:rPr>
              <w:fldChar w:fldCharType="end"/>
            </w:r>
          </w:hyperlink>
        </w:p>
        <w:p w14:paraId="17CAD241" w14:textId="39294D59" w:rsidR="004F5BC5" w:rsidRDefault="00490780">
          <w:pPr>
            <w:pStyle w:val="TOC2"/>
            <w:tabs>
              <w:tab w:val="right" w:leader="dot" w:pos="9350"/>
            </w:tabs>
            <w:rPr>
              <w:rFonts w:eastAsiaTheme="minorEastAsia"/>
              <w:noProof/>
            </w:rPr>
          </w:pPr>
          <w:hyperlink w:anchor="_Toc103337411" w:history="1">
            <w:r w:rsidR="004F5BC5" w:rsidRPr="004B460A">
              <w:rPr>
                <w:rStyle w:val="Hyperlink"/>
                <w:b/>
                <w:noProof/>
              </w:rPr>
              <w:t>Human Resource Requirements</w:t>
            </w:r>
            <w:r w:rsidR="004F5BC5">
              <w:rPr>
                <w:noProof/>
                <w:webHidden/>
              </w:rPr>
              <w:tab/>
            </w:r>
            <w:r w:rsidR="004F5BC5">
              <w:rPr>
                <w:noProof/>
                <w:webHidden/>
              </w:rPr>
              <w:fldChar w:fldCharType="begin"/>
            </w:r>
            <w:r w:rsidR="004F5BC5">
              <w:rPr>
                <w:noProof/>
                <w:webHidden/>
              </w:rPr>
              <w:instrText xml:space="preserve"> PAGEREF _Toc103337411 \h </w:instrText>
            </w:r>
            <w:r w:rsidR="004F5BC5">
              <w:rPr>
                <w:noProof/>
                <w:webHidden/>
              </w:rPr>
            </w:r>
            <w:r w:rsidR="004F5BC5">
              <w:rPr>
                <w:noProof/>
                <w:webHidden/>
              </w:rPr>
              <w:fldChar w:fldCharType="separate"/>
            </w:r>
            <w:r w:rsidR="004F5BC5">
              <w:rPr>
                <w:noProof/>
                <w:webHidden/>
              </w:rPr>
              <w:t>6</w:t>
            </w:r>
            <w:r w:rsidR="004F5BC5">
              <w:rPr>
                <w:noProof/>
                <w:webHidden/>
              </w:rPr>
              <w:fldChar w:fldCharType="end"/>
            </w:r>
          </w:hyperlink>
        </w:p>
        <w:p w14:paraId="5AF0BB63" w14:textId="0E84CACA" w:rsidR="004F5BC5" w:rsidRDefault="00490780">
          <w:pPr>
            <w:pStyle w:val="TOC1"/>
            <w:tabs>
              <w:tab w:val="right" w:leader="dot" w:pos="9350"/>
            </w:tabs>
            <w:rPr>
              <w:rFonts w:eastAsiaTheme="minorEastAsia"/>
              <w:noProof/>
            </w:rPr>
          </w:pPr>
          <w:hyperlink w:anchor="_Toc103337412" w:history="1">
            <w:r w:rsidR="004F5BC5" w:rsidRPr="004B460A">
              <w:rPr>
                <w:rStyle w:val="Hyperlink"/>
                <w:b/>
                <w:noProof/>
              </w:rPr>
              <w:t>Project Timeline</w:t>
            </w:r>
            <w:r w:rsidR="004F5BC5">
              <w:rPr>
                <w:noProof/>
                <w:webHidden/>
              </w:rPr>
              <w:tab/>
            </w:r>
            <w:r w:rsidR="004F5BC5">
              <w:rPr>
                <w:noProof/>
                <w:webHidden/>
              </w:rPr>
              <w:fldChar w:fldCharType="begin"/>
            </w:r>
            <w:r w:rsidR="004F5BC5">
              <w:rPr>
                <w:noProof/>
                <w:webHidden/>
              </w:rPr>
              <w:instrText xml:space="preserve"> PAGEREF _Toc103337412 \h </w:instrText>
            </w:r>
            <w:r w:rsidR="004F5BC5">
              <w:rPr>
                <w:noProof/>
                <w:webHidden/>
              </w:rPr>
            </w:r>
            <w:r w:rsidR="004F5BC5">
              <w:rPr>
                <w:noProof/>
                <w:webHidden/>
              </w:rPr>
              <w:fldChar w:fldCharType="separate"/>
            </w:r>
            <w:r w:rsidR="004F5BC5">
              <w:rPr>
                <w:noProof/>
                <w:webHidden/>
              </w:rPr>
              <w:t>6</w:t>
            </w:r>
            <w:r w:rsidR="004F5BC5">
              <w:rPr>
                <w:noProof/>
                <w:webHidden/>
              </w:rPr>
              <w:fldChar w:fldCharType="end"/>
            </w:r>
          </w:hyperlink>
        </w:p>
        <w:p w14:paraId="4A69A706" w14:textId="1764717D" w:rsidR="004F5BC5" w:rsidRDefault="004F5BC5">
          <w:r>
            <w:rPr>
              <w:b/>
              <w:bCs/>
              <w:noProof/>
            </w:rPr>
            <w:fldChar w:fldCharType="end"/>
          </w:r>
        </w:p>
      </w:sdtContent>
    </w:sdt>
    <w:p w14:paraId="4CBECACD" w14:textId="77777777" w:rsidR="00AD4F2A" w:rsidRDefault="00896445">
      <w:pPr>
        <w:rPr>
          <w:rFonts w:asciiTheme="majorHAnsi" w:eastAsiaTheme="majorEastAsia" w:hAnsiTheme="majorHAnsi" w:cstheme="majorBidi"/>
          <w:spacing w:val="-10"/>
          <w:kern w:val="28"/>
          <w:sz w:val="40"/>
          <w:szCs w:val="56"/>
        </w:rPr>
      </w:pPr>
      <w:r>
        <w:rPr>
          <w:sz w:val="40"/>
        </w:rPr>
        <w:br w:type="page"/>
      </w:r>
    </w:p>
    <w:p w14:paraId="4E770984" w14:textId="77777777" w:rsidR="00AE6710" w:rsidRDefault="00896445" w:rsidP="00D841C5">
      <w:pPr>
        <w:pStyle w:val="Heading1"/>
        <w:jc w:val="center"/>
        <w:rPr>
          <w:b/>
          <w:color w:val="auto"/>
        </w:rPr>
      </w:pPr>
      <w:bookmarkStart w:id="1" w:name="_Toc103337397"/>
      <w:r w:rsidRPr="00D841C5">
        <w:rPr>
          <w:b/>
          <w:color w:val="auto"/>
        </w:rPr>
        <w:lastRenderedPageBreak/>
        <w:t>Business Problem</w:t>
      </w:r>
      <w:bookmarkEnd w:id="1"/>
    </w:p>
    <w:p w14:paraId="10AB2A8C" w14:textId="77777777" w:rsidR="00C61537" w:rsidRDefault="00C61537" w:rsidP="00D841C5">
      <w:pPr>
        <w:keepNext/>
        <w:keepLines/>
        <w:spacing w:before="40" w:after="0"/>
        <w:outlineLvl w:val="1"/>
        <w:rPr>
          <w:rFonts w:asciiTheme="majorHAnsi" w:eastAsiaTheme="majorEastAsia" w:hAnsiTheme="majorHAnsi" w:cstheme="majorBidi"/>
          <w:b/>
          <w:sz w:val="26"/>
          <w:szCs w:val="26"/>
        </w:rPr>
      </w:pPr>
    </w:p>
    <w:p w14:paraId="7E05C80A" w14:textId="4A8545B4" w:rsidR="00CA4B0E" w:rsidRDefault="00896445" w:rsidP="00D841C5">
      <w:pPr>
        <w:keepNext/>
        <w:keepLines/>
        <w:spacing w:before="40" w:after="0"/>
        <w:outlineLvl w:val="1"/>
        <w:rPr>
          <w:rFonts w:asciiTheme="majorHAnsi" w:eastAsiaTheme="majorEastAsia" w:hAnsiTheme="majorHAnsi" w:cstheme="majorBidi"/>
          <w:b/>
          <w:sz w:val="26"/>
          <w:szCs w:val="26"/>
        </w:rPr>
      </w:pPr>
      <w:bookmarkStart w:id="2" w:name="_Toc103337398"/>
      <w:r w:rsidRPr="00D841C5">
        <w:rPr>
          <w:rFonts w:asciiTheme="majorHAnsi" w:eastAsiaTheme="majorEastAsia" w:hAnsiTheme="majorHAnsi" w:cstheme="majorBidi"/>
          <w:b/>
          <w:sz w:val="26"/>
          <w:szCs w:val="26"/>
        </w:rPr>
        <w:t>The Cust</w:t>
      </w:r>
      <w:r w:rsidR="00405530" w:rsidRPr="001B356F">
        <w:rPr>
          <w:rFonts w:asciiTheme="majorHAnsi" w:eastAsiaTheme="majorEastAsia" w:hAnsiTheme="majorHAnsi" w:cstheme="majorBidi"/>
          <w:b/>
          <w:sz w:val="26"/>
          <w:szCs w:val="26"/>
        </w:rPr>
        <w:t>omer</w:t>
      </w:r>
      <w:bookmarkEnd w:id="2"/>
    </w:p>
    <w:p w14:paraId="278EF41F" w14:textId="1FDD4DD7" w:rsidR="00CA4B0E" w:rsidRDefault="00CA4B0E" w:rsidP="00CA4B0E">
      <w:pPr>
        <w:keepNext/>
        <w:keepLines/>
        <w:spacing w:before="40" w:after="0"/>
        <w:ind w:firstLine="720"/>
        <w:outlineLvl w:val="1"/>
        <w:rPr>
          <w:rFonts w:eastAsiaTheme="majorEastAsia" w:cstheme="minorHAnsi"/>
          <w:bCs/>
        </w:rPr>
      </w:pPr>
      <w:r>
        <w:rPr>
          <w:rFonts w:eastAsiaTheme="majorEastAsia" w:cstheme="minorHAnsi"/>
          <w:bCs/>
        </w:rPr>
        <w:t xml:space="preserve">Anodyne Semantics </w:t>
      </w:r>
      <w:r w:rsidRPr="00CA4B0E">
        <w:rPr>
          <w:rFonts w:eastAsiaTheme="majorEastAsia" w:cstheme="minorHAnsi"/>
          <w:bCs/>
        </w:rPr>
        <w:t>Consulting (</w:t>
      </w:r>
      <w:r>
        <w:rPr>
          <w:rFonts w:eastAsiaTheme="majorEastAsia" w:cstheme="minorHAnsi"/>
          <w:bCs/>
        </w:rPr>
        <w:t>A</w:t>
      </w:r>
      <w:r w:rsidRPr="00CA4B0E">
        <w:rPr>
          <w:rFonts w:eastAsiaTheme="majorEastAsia" w:cstheme="minorHAnsi"/>
          <w:bCs/>
        </w:rPr>
        <w:t xml:space="preserve">SC) is a start-up consulting firm focused on serving the comprehensive needs of businesses in the full range of the business cycle. With a core staff of </w:t>
      </w:r>
      <w:r w:rsidR="005C1174">
        <w:rPr>
          <w:rFonts w:eastAsiaTheme="majorEastAsia" w:cstheme="minorHAnsi"/>
          <w:bCs/>
        </w:rPr>
        <w:t xml:space="preserve">seven </w:t>
      </w:r>
      <w:r w:rsidRPr="00CA4B0E">
        <w:rPr>
          <w:rFonts w:eastAsiaTheme="majorEastAsia" w:cstheme="minorHAnsi"/>
          <w:bCs/>
        </w:rPr>
        <w:t xml:space="preserve">experienced professionals and a team approach to most consulting projects, </w:t>
      </w:r>
      <w:r>
        <w:rPr>
          <w:rFonts w:eastAsiaTheme="majorEastAsia" w:cstheme="minorHAnsi"/>
          <w:bCs/>
        </w:rPr>
        <w:t>A</w:t>
      </w:r>
      <w:r w:rsidRPr="00CA4B0E">
        <w:rPr>
          <w:rFonts w:eastAsiaTheme="majorEastAsia" w:cstheme="minorHAnsi"/>
          <w:bCs/>
        </w:rPr>
        <w:t>SC will be able to offer a more balanced quality service than many of its competitors.</w:t>
      </w:r>
    </w:p>
    <w:p w14:paraId="07FFE2A3" w14:textId="77777777" w:rsidR="005C1174" w:rsidRPr="00CA4B0E" w:rsidRDefault="005C1174" w:rsidP="00CA4B0E">
      <w:pPr>
        <w:keepNext/>
        <w:keepLines/>
        <w:spacing w:before="40" w:after="0"/>
        <w:ind w:firstLine="720"/>
        <w:outlineLvl w:val="1"/>
        <w:rPr>
          <w:rFonts w:eastAsiaTheme="majorEastAsia" w:cstheme="minorHAnsi"/>
          <w:bCs/>
        </w:rPr>
      </w:pPr>
    </w:p>
    <w:p w14:paraId="06CEE737" w14:textId="165A4387" w:rsidR="00CA4B0E" w:rsidRDefault="005C1174" w:rsidP="00D841C5">
      <w:pPr>
        <w:keepNext/>
        <w:keepLines/>
        <w:spacing w:before="40" w:after="0"/>
        <w:outlineLvl w:val="1"/>
        <w:rPr>
          <w:rFonts w:asciiTheme="majorHAnsi" w:eastAsiaTheme="majorEastAsia" w:hAnsiTheme="majorHAnsi" w:cstheme="majorBidi"/>
          <w:b/>
          <w:sz w:val="26"/>
          <w:szCs w:val="26"/>
        </w:rPr>
      </w:pPr>
      <w:r>
        <w:rPr>
          <w:rFonts w:asciiTheme="majorHAnsi" w:eastAsiaTheme="majorEastAsia" w:hAnsiTheme="majorHAnsi" w:cstheme="majorBidi"/>
          <w:b/>
          <w:sz w:val="26"/>
          <w:szCs w:val="26"/>
        </w:rPr>
        <w:tab/>
      </w:r>
      <w:r w:rsidRPr="00B1354A">
        <w:t>Anodyne Semantics employees work with outside businesses to implement scheduling, contracting, and customer-service solutions. The length of these consulting sessions can vary from as little as an hour to open-ended contracts lasting for months.</w:t>
      </w:r>
    </w:p>
    <w:p w14:paraId="4613D0C3" w14:textId="77777777" w:rsidR="00CA4B0E" w:rsidRPr="00D841C5" w:rsidRDefault="00CA4B0E" w:rsidP="00D841C5">
      <w:pPr>
        <w:keepNext/>
        <w:keepLines/>
        <w:spacing w:before="40" w:after="0"/>
        <w:outlineLvl w:val="1"/>
        <w:rPr>
          <w:rFonts w:asciiTheme="majorHAnsi" w:eastAsiaTheme="majorEastAsia" w:hAnsiTheme="majorHAnsi" w:cstheme="majorBidi"/>
          <w:b/>
          <w:sz w:val="26"/>
          <w:szCs w:val="26"/>
        </w:rPr>
      </w:pPr>
    </w:p>
    <w:p w14:paraId="77499D6B" w14:textId="7C578DF1" w:rsidR="005C1174" w:rsidRPr="00143482" w:rsidRDefault="00896445" w:rsidP="00143482">
      <w:pPr>
        <w:pStyle w:val="Heading2"/>
        <w:rPr>
          <w:b/>
          <w:color w:val="auto"/>
        </w:rPr>
      </w:pPr>
      <w:bookmarkStart w:id="3" w:name="_Toc103337399"/>
      <w:r w:rsidRPr="001B356F">
        <w:rPr>
          <w:b/>
          <w:color w:val="auto"/>
        </w:rPr>
        <w:t>Business Case</w:t>
      </w:r>
      <w:bookmarkEnd w:id="3"/>
      <w:r w:rsidR="00B1354A">
        <w:tab/>
      </w:r>
    </w:p>
    <w:p w14:paraId="648E03ED" w14:textId="27AB7FC6" w:rsidR="005C1174" w:rsidRDefault="005C1174" w:rsidP="00D15125">
      <w:pPr>
        <w:spacing w:line="240" w:lineRule="auto"/>
        <w:ind w:firstLine="720"/>
      </w:pPr>
      <w:r>
        <w:t xml:space="preserve">Currently, the employees of ASC </w:t>
      </w:r>
      <w:r w:rsidR="00143482">
        <w:t>utilize their own personal calendars incorporated with their Outlook email profiles to schedule consultations with prospective and active customers. This has led to communication failures between staff and customers, leading to scheduling conflicts and confusions, damaging the perceived professionality of the company.</w:t>
      </w:r>
    </w:p>
    <w:p w14:paraId="7951A59E" w14:textId="4D5ADD88" w:rsidR="00143482" w:rsidRDefault="00143482" w:rsidP="00D15125">
      <w:pPr>
        <w:spacing w:line="240" w:lineRule="auto"/>
        <w:ind w:firstLine="720"/>
      </w:pPr>
      <w:r>
        <w:t>To replace this ad-hoc scheduling system, the company requires a more centralized scheduling application. A solution must be created to allow visibility of currently scheduled consultations with clients, as well as creating, maintaining, and updating customer contacts.</w:t>
      </w:r>
    </w:p>
    <w:p w14:paraId="31F17A6E" w14:textId="77777777" w:rsidR="003B19CF" w:rsidRDefault="003B19CF" w:rsidP="00D15125">
      <w:pPr>
        <w:spacing w:line="240" w:lineRule="auto"/>
        <w:ind w:firstLine="720"/>
      </w:pPr>
    </w:p>
    <w:p w14:paraId="5B6F6D2A" w14:textId="18B9F4C6" w:rsidR="00143482" w:rsidRPr="00281445" w:rsidRDefault="00896445" w:rsidP="00281445">
      <w:pPr>
        <w:pStyle w:val="Heading2"/>
        <w:rPr>
          <w:b/>
          <w:color w:val="auto"/>
        </w:rPr>
      </w:pPr>
      <w:bookmarkStart w:id="4" w:name="_Toc103337400"/>
      <w:r w:rsidRPr="001B356F">
        <w:rPr>
          <w:b/>
          <w:color w:val="auto"/>
        </w:rPr>
        <w:t>Fulfillment</w:t>
      </w:r>
      <w:bookmarkEnd w:id="4"/>
    </w:p>
    <w:p w14:paraId="2ADD06B8" w14:textId="6350E95B" w:rsidR="00143482" w:rsidRDefault="00143482" w:rsidP="00405530">
      <w:pPr>
        <w:ind w:firstLine="720"/>
      </w:pPr>
      <w:r>
        <w:t xml:space="preserve">By </w:t>
      </w:r>
      <w:r w:rsidR="006E07EB">
        <w:t xml:space="preserve">utilizing a self-hosted web application, paired with a similarly self-hosted MySQL database, upcoming consultation appointments and customer data can be stored for all employees in a centralized and internally available location. </w:t>
      </w:r>
    </w:p>
    <w:p w14:paraId="321543B1" w14:textId="06201B0A" w:rsidR="006E07EB" w:rsidRDefault="00281445" w:rsidP="00405530">
      <w:pPr>
        <w:ind w:firstLine="720"/>
      </w:pPr>
      <w:r>
        <w:t>The website will have the ability to create, view, update and delete both customers and appointments. Additionally, reports can be readily created by any authorized user to view appointment information based on a time window of their creation.</w:t>
      </w:r>
    </w:p>
    <w:p w14:paraId="3C9EE1DD" w14:textId="77777777" w:rsidR="00143482" w:rsidRDefault="00143482" w:rsidP="00405530">
      <w:pPr>
        <w:ind w:firstLine="720"/>
      </w:pPr>
    </w:p>
    <w:p w14:paraId="055D4053" w14:textId="4315FE45" w:rsidR="00281445" w:rsidRPr="003B19CF" w:rsidRDefault="00896445" w:rsidP="003B19CF">
      <w:pPr>
        <w:pStyle w:val="Heading1"/>
        <w:jc w:val="center"/>
        <w:rPr>
          <w:b/>
          <w:color w:val="auto"/>
        </w:rPr>
      </w:pPr>
      <w:bookmarkStart w:id="5" w:name="_Toc103337401"/>
      <w:r w:rsidRPr="00405530">
        <w:rPr>
          <w:b/>
          <w:color w:val="auto"/>
        </w:rPr>
        <w:t>Existing Gaps</w:t>
      </w:r>
      <w:bookmarkEnd w:id="5"/>
    </w:p>
    <w:p w14:paraId="4C8F6A96" w14:textId="77777777" w:rsidR="003B19CF" w:rsidRDefault="003B19CF" w:rsidP="00E90895">
      <w:pPr>
        <w:ind w:firstLine="720"/>
      </w:pPr>
    </w:p>
    <w:p w14:paraId="7CB38BDF" w14:textId="3DC869CB" w:rsidR="00281445" w:rsidRDefault="00281445" w:rsidP="00E90895">
      <w:pPr>
        <w:ind w:firstLine="720"/>
      </w:pPr>
      <w:r>
        <w:t xml:space="preserve">The current policies and procedures in place for scheduling appointments call for employees to create ad-hoc appointments within their own email calendar. This has </w:t>
      </w:r>
      <w:proofErr w:type="gramStart"/>
      <w:r>
        <w:t>lead</w:t>
      </w:r>
      <w:proofErr w:type="gramEnd"/>
      <w:r>
        <w:t xml:space="preserve"> to duplicate appointments being created for the same customer by different consultants, as well as appointments failing to be created because consultants assumed another employee had already done so.</w:t>
      </w:r>
    </w:p>
    <w:p w14:paraId="3CCD7B19" w14:textId="41E18088" w:rsidR="00281445" w:rsidRDefault="00281445" w:rsidP="00E90895">
      <w:pPr>
        <w:ind w:firstLine="720"/>
      </w:pPr>
      <w:r>
        <w:t xml:space="preserve">Additionally, the process of creating an appointment in the employees’ email calendar does not reliably allow for customer contact information to be gathered, confirmed, and updated when required. </w:t>
      </w:r>
      <w:r>
        <w:lastRenderedPageBreak/>
        <w:t xml:space="preserve">Centralizing the customer information process will ensure that all consultants will be able to </w:t>
      </w:r>
      <w:r w:rsidR="003B19CF">
        <w:t>have access confidently and consistently</w:t>
      </w:r>
      <w:r>
        <w:t xml:space="preserve"> to the most up-to-date contact information for </w:t>
      </w:r>
      <w:r w:rsidR="00465B3E">
        <w:t>existing customers.</w:t>
      </w:r>
    </w:p>
    <w:p w14:paraId="030CAD2A" w14:textId="77777777" w:rsidR="003B19CF" w:rsidRDefault="003B19CF" w:rsidP="00E90895">
      <w:pPr>
        <w:ind w:firstLine="720"/>
      </w:pPr>
    </w:p>
    <w:p w14:paraId="73019105" w14:textId="77777777" w:rsidR="00DC3F9A" w:rsidRPr="0055307F" w:rsidRDefault="00896445" w:rsidP="0055307F">
      <w:pPr>
        <w:pStyle w:val="Heading1"/>
        <w:jc w:val="center"/>
        <w:rPr>
          <w:b/>
          <w:color w:val="auto"/>
        </w:rPr>
      </w:pPr>
      <w:bookmarkStart w:id="6" w:name="_Toc103337402"/>
      <w:r w:rsidRPr="0055307F">
        <w:rPr>
          <w:b/>
          <w:color w:val="auto"/>
        </w:rPr>
        <w:t>SDLC Methodology</w:t>
      </w:r>
      <w:bookmarkEnd w:id="6"/>
    </w:p>
    <w:p w14:paraId="11C5628F" w14:textId="77777777" w:rsidR="00465B3E" w:rsidRDefault="00465B3E" w:rsidP="0055307F">
      <w:pPr>
        <w:ind w:firstLine="720"/>
      </w:pPr>
    </w:p>
    <w:p w14:paraId="3E6569A7" w14:textId="29DE28AF" w:rsidR="0072355E" w:rsidRDefault="0072355E" w:rsidP="00CF6FE0">
      <w:pPr>
        <w:ind w:firstLine="720"/>
      </w:pPr>
      <w:r>
        <w:t>The Waterfall Method will be used for this project. The relative lack of complexity required for this project lends itself best to the more simple and focused approach utilized by the Waterfall Method. The requirements are fully known to the company, so the more iterative approach of Agile Methodology would likely be redundant and wasteful.</w:t>
      </w:r>
    </w:p>
    <w:p w14:paraId="4A1EDFB5" w14:textId="4CBFE723" w:rsidR="0072355E" w:rsidRDefault="0072355E" w:rsidP="0072355E">
      <w:pPr>
        <w:rPr>
          <w:b/>
          <w:bCs/>
          <w:u w:val="single"/>
        </w:rPr>
      </w:pPr>
      <w:r>
        <w:rPr>
          <w:b/>
          <w:bCs/>
          <w:u w:val="single"/>
        </w:rPr>
        <w:t>Requirements Phase</w:t>
      </w:r>
    </w:p>
    <w:p w14:paraId="7912FC82" w14:textId="4B70117D" w:rsidR="0072355E" w:rsidRPr="006F680B" w:rsidRDefault="006F680B" w:rsidP="0072355E">
      <w:r>
        <w:tab/>
      </w:r>
      <w:r w:rsidR="00CF6FE0">
        <w:t>The Requirements Phase begins with an investigation of the specific needs of the client. Developers will work closely with managers, users, and key stakeholders for this project will be set to gather use-cases, identify necessary functionality</w:t>
      </w:r>
      <w:r w:rsidR="008E6732">
        <w:t>, and ultimately understand all characteristics which the project must satisfy to fulfil the needs of the customer. These details will be used to create the Product Requirements Document (PRD), which must be approved by the key stakeholders before moving on to the Design Phase and will then be used as a key guide for the ultimate direction of the project.</w:t>
      </w:r>
    </w:p>
    <w:p w14:paraId="5E794BA4" w14:textId="04F62B43" w:rsidR="0072355E" w:rsidRDefault="0072355E" w:rsidP="0072355E">
      <w:pPr>
        <w:rPr>
          <w:b/>
          <w:bCs/>
          <w:u w:val="single"/>
        </w:rPr>
      </w:pPr>
      <w:r>
        <w:rPr>
          <w:b/>
          <w:bCs/>
          <w:u w:val="single"/>
        </w:rPr>
        <w:t>Design Phase</w:t>
      </w:r>
    </w:p>
    <w:p w14:paraId="72E659BE" w14:textId="30458653" w:rsidR="0072355E" w:rsidRPr="008E6732" w:rsidRDefault="008E6732" w:rsidP="0072355E">
      <w:r>
        <w:tab/>
        <w:t xml:space="preserve">During the Design Phase, the development team will use the requirements specified in the Product Requirements Document to design the key system architecture in the form of </w:t>
      </w:r>
      <w:r w:rsidR="000506A3">
        <w:t>relational database diagram which show the relationships between data objects, as well as visual mockups of the User Interface (UI) design.</w:t>
      </w:r>
      <w:r w:rsidR="00C30C5E">
        <w:t xml:space="preserve"> </w:t>
      </w:r>
      <w:r w:rsidR="000C694B">
        <w:t>A basic w</w:t>
      </w:r>
      <w:r w:rsidR="00C30C5E">
        <w:t>ireframe</w:t>
      </w:r>
      <w:r w:rsidR="000C694B">
        <w:t xml:space="preserve"> will be created to show how the elements of the site will flow to one another, and a low fidelity prototype will provide a visual representation of where the UI elements will be located in their final phase.</w:t>
      </w:r>
    </w:p>
    <w:p w14:paraId="4AE1C487" w14:textId="149A5687" w:rsidR="0072355E" w:rsidRDefault="0072355E" w:rsidP="0072355E">
      <w:pPr>
        <w:rPr>
          <w:b/>
          <w:bCs/>
          <w:u w:val="single"/>
        </w:rPr>
      </w:pPr>
      <w:r>
        <w:rPr>
          <w:b/>
          <w:bCs/>
          <w:u w:val="single"/>
        </w:rPr>
        <w:t>Implementation Phase</w:t>
      </w:r>
    </w:p>
    <w:p w14:paraId="7FF62A91" w14:textId="55E279AB" w:rsidR="0072355E" w:rsidRPr="000C694B" w:rsidRDefault="000C694B" w:rsidP="0072355E">
      <w:r>
        <w:tab/>
        <w:t xml:space="preserve">The Implementation Phase is where the application itself will be created, using the Product Requirements Document and the work of the Design Phase as guidance. Developers will work with key stakeholders and ultimately require their approval to ensure that </w:t>
      </w:r>
      <w:r w:rsidR="00406719">
        <w:t>the software meets the requirements that were earlier specified.</w:t>
      </w:r>
    </w:p>
    <w:p w14:paraId="2A0FF125" w14:textId="0F55F0B6" w:rsidR="0072355E" w:rsidRDefault="0072355E" w:rsidP="0072355E">
      <w:pPr>
        <w:rPr>
          <w:b/>
          <w:bCs/>
          <w:u w:val="single"/>
        </w:rPr>
      </w:pPr>
      <w:r>
        <w:rPr>
          <w:b/>
          <w:bCs/>
          <w:u w:val="single"/>
        </w:rPr>
        <w:t>Testing Phase</w:t>
      </w:r>
    </w:p>
    <w:p w14:paraId="6F003F78" w14:textId="625CF36E" w:rsidR="0072355E" w:rsidRPr="00406719" w:rsidRDefault="00406719" w:rsidP="0072355E">
      <w:r>
        <w:tab/>
        <w:t>During the Testing Phase, unit tests will be utilized to ensure that the required functionality has been reliably and accurately met. Both quality assurance members and end users may be used to verify that the features of the site work as designed and intended. Any issues that are found will be documented and sent back to the product developers for correction and re-testing.</w:t>
      </w:r>
    </w:p>
    <w:p w14:paraId="32B98F24" w14:textId="77777777" w:rsidR="008364BC" w:rsidRDefault="008364BC" w:rsidP="0072355E">
      <w:pPr>
        <w:rPr>
          <w:b/>
          <w:bCs/>
          <w:u w:val="single"/>
        </w:rPr>
      </w:pPr>
    </w:p>
    <w:p w14:paraId="253844DC" w14:textId="77777777" w:rsidR="008364BC" w:rsidRDefault="008364BC" w:rsidP="0072355E">
      <w:pPr>
        <w:rPr>
          <w:b/>
          <w:bCs/>
          <w:u w:val="single"/>
        </w:rPr>
      </w:pPr>
    </w:p>
    <w:p w14:paraId="64633570" w14:textId="13B516CC" w:rsidR="0072355E" w:rsidRDefault="0072355E" w:rsidP="0072355E">
      <w:pPr>
        <w:rPr>
          <w:b/>
          <w:bCs/>
          <w:u w:val="single"/>
        </w:rPr>
      </w:pPr>
      <w:r>
        <w:rPr>
          <w:b/>
          <w:bCs/>
          <w:u w:val="single"/>
        </w:rPr>
        <w:lastRenderedPageBreak/>
        <w:t>Delivery Phase</w:t>
      </w:r>
    </w:p>
    <w:p w14:paraId="352846E5" w14:textId="3BD7C524" w:rsidR="0072355E" w:rsidRPr="00406719" w:rsidRDefault="00406719" w:rsidP="0072355E">
      <w:r>
        <w:tab/>
        <w:t>Upon reaching the Delivery Phase, the product will be made live for full use and availability to the end users. This type of application will use a soft cutover, meaning that all appointments being created for the future will use the new website, while older existing appointments can be manually entered into the site at the convenience of the users.</w:t>
      </w:r>
    </w:p>
    <w:p w14:paraId="2E8C11D2" w14:textId="4136E808" w:rsidR="0072355E" w:rsidRPr="0072355E" w:rsidRDefault="0072355E" w:rsidP="0072355E">
      <w:pPr>
        <w:rPr>
          <w:b/>
          <w:bCs/>
          <w:u w:val="single"/>
        </w:rPr>
      </w:pPr>
      <w:r>
        <w:rPr>
          <w:b/>
          <w:bCs/>
          <w:u w:val="single"/>
        </w:rPr>
        <w:t>Maintenance Phase</w:t>
      </w:r>
    </w:p>
    <w:p w14:paraId="78B7496C" w14:textId="73F91236" w:rsidR="002C7740" w:rsidRDefault="00070255" w:rsidP="0055307F">
      <w:pPr>
        <w:ind w:firstLine="720"/>
      </w:pPr>
      <w:r>
        <w:t>The Maintenance Phase of this project will ultimately depend upon the contract created between the customer and the developer. At the minimum, a developer will be made available for bugs that are caught after the go-live but missed during the Testing Phase. Beyond this specified maintenance phase, the contract may allow for the expansion of current features, or the addition of new features, at an agreed upon cost.</w:t>
      </w:r>
    </w:p>
    <w:p w14:paraId="68A8CA02" w14:textId="77777777" w:rsidR="00406719" w:rsidRDefault="00406719" w:rsidP="0055307F">
      <w:pPr>
        <w:ind w:firstLine="720"/>
      </w:pPr>
    </w:p>
    <w:p w14:paraId="51C3D50E" w14:textId="60D16C5A" w:rsidR="003B19CF" w:rsidRPr="003B19CF" w:rsidRDefault="00896445" w:rsidP="003B19CF">
      <w:pPr>
        <w:pStyle w:val="Heading1"/>
        <w:jc w:val="center"/>
        <w:rPr>
          <w:b/>
          <w:color w:val="auto"/>
        </w:rPr>
      </w:pPr>
      <w:bookmarkStart w:id="7" w:name="_Toc103337403"/>
      <w:r w:rsidRPr="0055307F">
        <w:rPr>
          <w:b/>
          <w:color w:val="auto"/>
        </w:rPr>
        <w:t>Deliverables</w:t>
      </w:r>
      <w:bookmarkEnd w:id="7"/>
    </w:p>
    <w:p w14:paraId="6FA9032C" w14:textId="71910D81" w:rsidR="00070255" w:rsidRDefault="001D2291" w:rsidP="0055307F">
      <w:pPr>
        <w:ind w:firstLine="720"/>
      </w:pPr>
      <w:r>
        <w:t xml:space="preserve">Per the SDLC Methodology, there are specific Project and Product Deliverables which must be produced </w:t>
      </w:r>
      <w:proofErr w:type="gramStart"/>
      <w:r>
        <w:t>during the course of</w:t>
      </w:r>
      <w:proofErr w:type="gramEnd"/>
      <w:r>
        <w:t xml:space="preserve"> this project. Below is a list of these deliverables, as well as the production phase during which they will be created.</w:t>
      </w:r>
    </w:p>
    <w:p w14:paraId="07BB4CA3" w14:textId="77777777" w:rsidR="00070255" w:rsidRDefault="00070255" w:rsidP="0055307F">
      <w:pPr>
        <w:ind w:firstLine="720"/>
      </w:pPr>
    </w:p>
    <w:p w14:paraId="4B602783" w14:textId="77777777" w:rsidR="00A70B0C" w:rsidRPr="001B356F" w:rsidRDefault="00896445" w:rsidP="00A70B0C">
      <w:pPr>
        <w:pStyle w:val="Heading2"/>
        <w:rPr>
          <w:b/>
          <w:color w:val="auto"/>
        </w:rPr>
      </w:pPr>
      <w:bookmarkStart w:id="8" w:name="_Toc103337404"/>
      <w:r w:rsidRPr="001B356F">
        <w:rPr>
          <w:b/>
          <w:color w:val="auto"/>
        </w:rPr>
        <w:t>Project Deliverables</w:t>
      </w:r>
      <w:bookmarkEnd w:id="8"/>
    </w:p>
    <w:p w14:paraId="42D8A082" w14:textId="77777777" w:rsidR="00A70B0C" w:rsidRDefault="00896445" w:rsidP="00A70B0C">
      <w:r>
        <w:t xml:space="preserve">These consist of items that are part of the Project Manager’s realm of responsibilities. </w:t>
      </w:r>
    </w:p>
    <w:p w14:paraId="3541E6DC" w14:textId="7C41F636" w:rsidR="001D2291" w:rsidRDefault="0058469E" w:rsidP="00A70B0C">
      <w:pPr>
        <w:pStyle w:val="ListParagraph"/>
        <w:numPr>
          <w:ilvl w:val="0"/>
          <w:numId w:val="3"/>
        </w:numPr>
      </w:pPr>
      <w:r>
        <w:t>Project Requirement Document</w:t>
      </w:r>
    </w:p>
    <w:p w14:paraId="098F6CD5" w14:textId="52AC679A" w:rsidR="0058469E" w:rsidRDefault="0058469E" w:rsidP="0058469E">
      <w:pPr>
        <w:pStyle w:val="ListParagraph"/>
        <w:numPr>
          <w:ilvl w:val="1"/>
          <w:numId w:val="3"/>
        </w:numPr>
      </w:pPr>
      <w:r>
        <w:t xml:space="preserve">This document will include a thorough list of requirements necessary for the customer to consider the project fully and successfully complete. The ‘what’ of the project must be fully defined, </w:t>
      </w:r>
      <w:proofErr w:type="gramStart"/>
      <w:r>
        <w:t>so as to</w:t>
      </w:r>
      <w:proofErr w:type="gramEnd"/>
      <w:r>
        <w:t xml:space="preserve"> specify the scope of the project and the customers requirements, but the ‘how’ of </w:t>
      </w:r>
      <w:r w:rsidR="00092B11">
        <w:t>the project (such as technical details and specific methods to be used) is better left to the development and design teams.</w:t>
      </w:r>
    </w:p>
    <w:p w14:paraId="3B0F6FB7" w14:textId="1217274A" w:rsidR="00092B11" w:rsidRDefault="00092B11" w:rsidP="0058469E">
      <w:pPr>
        <w:pStyle w:val="ListParagraph"/>
        <w:numPr>
          <w:ilvl w:val="1"/>
          <w:numId w:val="3"/>
        </w:numPr>
      </w:pPr>
      <w:r>
        <w:t>Created during the Requirements Phase</w:t>
      </w:r>
    </w:p>
    <w:p w14:paraId="0B9285DA" w14:textId="64C0030D" w:rsidR="00A70B0C" w:rsidRDefault="00896445" w:rsidP="00A70B0C">
      <w:pPr>
        <w:pStyle w:val="ListParagraph"/>
        <w:numPr>
          <w:ilvl w:val="0"/>
          <w:numId w:val="3"/>
        </w:numPr>
      </w:pPr>
      <w:r>
        <w:t>Project Schedule</w:t>
      </w:r>
    </w:p>
    <w:p w14:paraId="0F25C1E2" w14:textId="63D75FF5" w:rsidR="00A70B0C" w:rsidRDefault="00092B11" w:rsidP="00A70B0C">
      <w:pPr>
        <w:pStyle w:val="ListParagraph"/>
        <w:numPr>
          <w:ilvl w:val="1"/>
          <w:numId w:val="3"/>
        </w:numPr>
      </w:pPr>
      <w:r>
        <w:t>The project schedule will breakdown the phases of the project into quantifiable tasks to be completed, along with estimated timelines for each task.</w:t>
      </w:r>
    </w:p>
    <w:p w14:paraId="615D08F4" w14:textId="25FD8566" w:rsidR="00092B11" w:rsidRDefault="00092B11" w:rsidP="00A70B0C">
      <w:pPr>
        <w:pStyle w:val="ListParagraph"/>
        <w:numPr>
          <w:ilvl w:val="1"/>
          <w:numId w:val="3"/>
        </w:numPr>
      </w:pPr>
      <w:r>
        <w:t>Created during the Requirements Phase, but this may be a dynamic document that is updated as the project progresses</w:t>
      </w:r>
    </w:p>
    <w:p w14:paraId="13BB95B9" w14:textId="77777777" w:rsidR="0058469E" w:rsidRDefault="0058469E" w:rsidP="0058469E">
      <w:pPr>
        <w:pStyle w:val="ListParagraph"/>
        <w:numPr>
          <w:ilvl w:val="0"/>
          <w:numId w:val="3"/>
        </w:numPr>
      </w:pPr>
      <w:r>
        <w:t>Wireframes</w:t>
      </w:r>
    </w:p>
    <w:p w14:paraId="1E6BA609" w14:textId="70F0322F" w:rsidR="0058469E" w:rsidRDefault="0058469E" w:rsidP="0058469E">
      <w:pPr>
        <w:pStyle w:val="ListParagraph"/>
        <w:numPr>
          <w:ilvl w:val="1"/>
          <w:numId w:val="3"/>
        </w:numPr>
      </w:pPr>
      <w:r w:rsidRPr="003E4C41">
        <w:t>A low fidelity, rough representation of the applicatio</w:t>
      </w:r>
      <w:r w:rsidR="0037151A">
        <w:t>n, created to show how different elements of the application will flow into one another.</w:t>
      </w:r>
    </w:p>
    <w:p w14:paraId="49C21941" w14:textId="417FA99D" w:rsidR="0037151A" w:rsidRDefault="0037151A" w:rsidP="0058469E">
      <w:pPr>
        <w:pStyle w:val="ListParagraph"/>
        <w:numPr>
          <w:ilvl w:val="1"/>
          <w:numId w:val="3"/>
        </w:numPr>
      </w:pPr>
      <w:r>
        <w:t>Created during the Design Phase</w:t>
      </w:r>
    </w:p>
    <w:p w14:paraId="227D97F3" w14:textId="77777777" w:rsidR="0058469E" w:rsidRDefault="0058469E" w:rsidP="0058469E">
      <w:pPr>
        <w:pStyle w:val="ListParagraph"/>
        <w:numPr>
          <w:ilvl w:val="0"/>
          <w:numId w:val="3"/>
        </w:numPr>
      </w:pPr>
      <w:r>
        <w:t>Mockups/Layout</w:t>
      </w:r>
    </w:p>
    <w:p w14:paraId="1E83F822" w14:textId="2112054B" w:rsidR="0037151A" w:rsidRDefault="0037151A" w:rsidP="0058469E">
      <w:pPr>
        <w:pStyle w:val="ListParagraph"/>
        <w:numPr>
          <w:ilvl w:val="1"/>
          <w:numId w:val="3"/>
        </w:numPr>
      </w:pPr>
      <w:r>
        <w:t xml:space="preserve">As a higher fidelity representation of the application, the mockup is created to give an accurate look at how the User Interface and site layout will be displayed to the user. </w:t>
      </w:r>
      <w:r>
        <w:lastRenderedPageBreak/>
        <w:t>While made to look like a functional webpage, a mockup has no code behind it to provide any functionality.</w:t>
      </w:r>
    </w:p>
    <w:p w14:paraId="4B61BF8C" w14:textId="3D941833" w:rsidR="0037151A" w:rsidRDefault="0037151A" w:rsidP="0058469E">
      <w:pPr>
        <w:pStyle w:val="ListParagraph"/>
        <w:numPr>
          <w:ilvl w:val="1"/>
          <w:numId w:val="3"/>
        </w:numPr>
      </w:pPr>
      <w:r>
        <w:t>Created during the Design Phase</w:t>
      </w:r>
    </w:p>
    <w:p w14:paraId="214882AA" w14:textId="537E4E01" w:rsidR="0058469E" w:rsidRDefault="0058469E" w:rsidP="0058469E">
      <w:pPr>
        <w:pStyle w:val="ListParagraph"/>
        <w:numPr>
          <w:ilvl w:val="0"/>
          <w:numId w:val="3"/>
        </w:numPr>
      </w:pPr>
      <w:r w:rsidRPr="003E4C41">
        <w:t>Prototype</w:t>
      </w:r>
    </w:p>
    <w:p w14:paraId="4E670DFB" w14:textId="5540EDBE" w:rsidR="0058469E" w:rsidRDefault="00BB3E28" w:rsidP="0058469E">
      <w:pPr>
        <w:pStyle w:val="ListParagraph"/>
        <w:numPr>
          <w:ilvl w:val="1"/>
          <w:numId w:val="3"/>
        </w:numPr>
      </w:pPr>
      <w:r>
        <w:t xml:space="preserve">The prototype is the next iteration of wireframe and mockup. It will have the look and fidelity of the mockup but start to implement code behind it to provide some very limited functionality. The prototype will show how a user can navigate through the application, but likely will not contain the business logic behind it to </w:t>
      </w:r>
      <w:proofErr w:type="gramStart"/>
      <w:r>
        <w:t>actually submit</w:t>
      </w:r>
      <w:proofErr w:type="gramEnd"/>
      <w:r>
        <w:t xml:space="preserve"> data to the MySQL backend.</w:t>
      </w:r>
    </w:p>
    <w:p w14:paraId="36ED82B7" w14:textId="667BD244" w:rsidR="00BB3E28" w:rsidRDefault="00BB3E28" w:rsidP="0058469E">
      <w:pPr>
        <w:pStyle w:val="ListParagraph"/>
        <w:numPr>
          <w:ilvl w:val="1"/>
          <w:numId w:val="3"/>
        </w:numPr>
      </w:pPr>
      <w:r>
        <w:t>Created during the Design Phase</w:t>
      </w:r>
    </w:p>
    <w:p w14:paraId="373E6E78" w14:textId="7453C6EB" w:rsidR="00BB3E28" w:rsidRDefault="00BB3E28" w:rsidP="00BB3E28">
      <w:pPr>
        <w:pStyle w:val="ListParagraph"/>
        <w:numPr>
          <w:ilvl w:val="0"/>
          <w:numId w:val="3"/>
        </w:numPr>
      </w:pPr>
      <w:r>
        <w:t>Functional Software</w:t>
      </w:r>
    </w:p>
    <w:p w14:paraId="4D031490" w14:textId="60F4129F" w:rsidR="00BB3E28" w:rsidRDefault="00BB3E28" w:rsidP="00BB3E28">
      <w:pPr>
        <w:pStyle w:val="ListParagraph"/>
        <w:numPr>
          <w:ilvl w:val="1"/>
          <w:numId w:val="3"/>
        </w:numPr>
      </w:pPr>
      <w:r>
        <w:t>After the Design Phase is complete, project developers will create the actual code that will make the product viable. All components of the software are implemented during this phase.</w:t>
      </w:r>
    </w:p>
    <w:p w14:paraId="0E7B4E9B" w14:textId="17C333B1" w:rsidR="00BB3E28" w:rsidRPr="003E4C41" w:rsidRDefault="00BB3E28" w:rsidP="00BB3E28">
      <w:pPr>
        <w:pStyle w:val="ListParagraph"/>
        <w:numPr>
          <w:ilvl w:val="1"/>
          <w:numId w:val="3"/>
        </w:numPr>
      </w:pPr>
      <w:r>
        <w:t>Created during the Implementation Phase</w:t>
      </w:r>
    </w:p>
    <w:p w14:paraId="368BABBB" w14:textId="77777777" w:rsidR="00A70B0C" w:rsidRDefault="00896445" w:rsidP="00A70B0C">
      <w:pPr>
        <w:pStyle w:val="ListParagraph"/>
        <w:numPr>
          <w:ilvl w:val="0"/>
          <w:numId w:val="3"/>
        </w:numPr>
      </w:pPr>
      <w:r>
        <w:t>Test Plans</w:t>
      </w:r>
    </w:p>
    <w:p w14:paraId="3F0E1336" w14:textId="447E742A" w:rsidR="002338A6" w:rsidRDefault="002338A6" w:rsidP="00A70B0C">
      <w:pPr>
        <w:pStyle w:val="ListParagraph"/>
        <w:numPr>
          <w:ilvl w:val="1"/>
          <w:numId w:val="3"/>
        </w:numPr>
      </w:pPr>
      <w:r>
        <w:t>A document created to ensure that all elements from the requirements document have been implemented correctly. The test plan will include both verification that the requirements have been met, as well as verification that the site functions correctly and accurately, searching for bugs or logical errors in the implementation.</w:t>
      </w:r>
    </w:p>
    <w:p w14:paraId="2747FA5B" w14:textId="7C576144" w:rsidR="00A70B0C" w:rsidRDefault="002338A6" w:rsidP="00A70B0C">
      <w:pPr>
        <w:pStyle w:val="ListParagraph"/>
        <w:numPr>
          <w:ilvl w:val="1"/>
          <w:numId w:val="3"/>
        </w:numPr>
      </w:pPr>
      <w:r>
        <w:t>While the Test Plan is created during the Requirements Phase, it will be utilized during the Testing Phase</w:t>
      </w:r>
    </w:p>
    <w:p w14:paraId="16DD330F" w14:textId="77777777" w:rsidR="00A70B0C" w:rsidRPr="001B356F" w:rsidRDefault="00896445" w:rsidP="00A70B0C">
      <w:pPr>
        <w:pStyle w:val="Heading2"/>
        <w:rPr>
          <w:b/>
          <w:color w:val="auto"/>
        </w:rPr>
      </w:pPr>
      <w:bookmarkStart w:id="9" w:name="_Toc103337405"/>
      <w:r w:rsidRPr="001B356F">
        <w:rPr>
          <w:b/>
          <w:color w:val="auto"/>
        </w:rPr>
        <w:t>Product Deliverables</w:t>
      </w:r>
      <w:bookmarkEnd w:id="9"/>
      <w:r w:rsidRPr="001B356F">
        <w:rPr>
          <w:b/>
          <w:color w:val="auto"/>
        </w:rPr>
        <w:t xml:space="preserve"> </w:t>
      </w:r>
    </w:p>
    <w:p w14:paraId="3EFC82C4" w14:textId="77777777" w:rsidR="00C9533D" w:rsidRDefault="00896445" w:rsidP="00C1605A">
      <w:r w:rsidRPr="00953154">
        <w:t xml:space="preserve">Product Deliverables represents what is produced to deliver to the customer. </w:t>
      </w:r>
    </w:p>
    <w:p w14:paraId="21E2CCD5" w14:textId="26A19F66" w:rsidR="008F0B96" w:rsidRDefault="008F0B96" w:rsidP="008F0B96">
      <w:pPr>
        <w:pStyle w:val="ListParagraph"/>
        <w:numPr>
          <w:ilvl w:val="0"/>
          <w:numId w:val="4"/>
        </w:numPr>
      </w:pPr>
      <w:r>
        <w:t>A Graphical User Interface (GUI) that accurately represents the agreed upon requirements from the prototype</w:t>
      </w:r>
    </w:p>
    <w:p w14:paraId="31D83F75" w14:textId="46B17BAF" w:rsidR="008F0B96" w:rsidRDefault="008F0B96" w:rsidP="008F0B96">
      <w:pPr>
        <w:pStyle w:val="ListParagraph"/>
        <w:numPr>
          <w:ilvl w:val="0"/>
          <w:numId w:val="4"/>
        </w:numPr>
      </w:pPr>
      <w:r>
        <w:t xml:space="preserve">Security access </w:t>
      </w:r>
      <w:r>
        <w:t>– a login page with username/password verification</w:t>
      </w:r>
    </w:p>
    <w:p w14:paraId="78317B82" w14:textId="52B25FD6" w:rsidR="00953154" w:rsidRDefault="008F0B96" w:rsidP="00953154">
      <w:pPr>
        <w:pStyle w:val="ListParagraph"/>
        <w:numPr>
          <w:ilvl w:val="0"/>
          <w:numId w:val="4"/>
        </w:numPr>
      </w:pPr>
      <w:r>
        <w:t>Site navigation functionality which meets the agreed upon flow from the design phase</w:t>
      </w:r>
    </w:p>
    <w:p w14:paraId="6FE0BD3A" w14:textId="445147CA" w:rsidR="003E4C41" w:rsidRDefault="008F0B96" w:rsidP="00953154">
      <w:pPr>
        <w:pStyle w:val="ListParagraph"/>
        <w:numPr>
          <w:ilvl w:val="0"/>
          <w:numId w:val="4"/>
        </w:numPr>
      </w:pPr>
      <w:r>
        <w:t>MySQL database backend created to run on the customer’s local server</w:t>
      </w:r>
    </w:p>
    <w:p w14:paraId="7D3BE8B8" w14:textId="22AC41C7" w:rsidR="008F0B96" w:rsidRDefault="008F0B96" w:rsidP="00953154">
      <w:pPr>
        <w:pStyle w:val="ListParagraph"/>
        <w:numPr>
          <w:ilvl w:val="0"/>
          <w:numId w:val="4"/>
        </w:numPr>
      </w:pPr>
      <w:r>
        <w:t>Website hosting on the customer’s local intranet</w:t>
      </w:r>
    </w:p>
    <w:p w14:paraId="456434FA" w14:textId="511DFB8B" w:rsidR="008F0B96" w:rsidRDefault="008F0B96" w:rsidP="00953154">
      <w:pPr>
        <w:pStyle w:val="ListParagraph"/>
        <w:numPr>
          <w:ilvl w:val="0"/>
          <w:numId w:val="4"/>
        </w:numPr>
      </w:pPr>
      <w:r>
        <w:t>Assistance with cutover to new product, including importing data from users’ calendars</w:t>
      </w:r>
    </w:p>
    <w:p w14:paraId="1BC8599A" w14:textId="4F657865" w:rsidR="003E4C41" w:rsidRDefault="008F0B96" w:rsidP="00953154">
      <w:pPr>
        <w:pStyle w:val="ListParagraph"/>
        <w:numPr>
          <w:ilvl w:val="0"/>
          <w:numId w:val="4"/>
        </w:numPr>
      </w:pPr>
      <w:r>
        <w:t>Completed project which meets all requirements laid out in the contract with the customer</w:t>
      </w:r>
    </w:p>
    <w:p w14:paraId="02C88F24" w14:textId="77777777" w:rsidR="00027063" w:rsidRDefault="00027063" w:rsidP="00027063">
      <w:pPr>
        <w:pStyle w:val="ListParagraph"/>
      </w:pPr>
    </w:p>
    <w:p w14:paraId="7022226A" w14:textId="5D36929C" w:rsidR="00C1605A" w:rsidRDefault="00896445" w:rsidP="004555A5">
      <w:pPr>
        <w:pStyle w:val="Heading1"/>
        <w:jc w:val="center"/>
        <w:rPr>
          <w:b/>
          <w:color w:val="auto"/>
        </w:rPr>
      </w:pPr>
      <w:bookmarkStart w:id="10" w:name="_Toc103337406"/>
      <w:r w:rsidRPr="004555A5">
        <w:rPr>
          <w:b/>
          <w:color w:val="auto"/>
        </w:rPr>
        <w:t>Implementation</w:t>
      </w:r>
      <w:bookmarkEnd w:id="10"/>
    </w:p>
    <w:p w14:paraId="11A34351" w14:textId="01423B3F" w:rsidR="003B19CF" w:rsidRDefault="003B19CF" w:rsidP="003B19CF">
      <w:r>
        <w:tab/>
        <w:t>The implementation of this project will be straightforward.</w:t>
      </w:r>
      <w:r w:rsidR="000918E3">
        <w:t xml:space="preserve"> </w:t>
      </w:r>
      <w:r>
        <w:t>Working with the customer’s local IT department, a MySQL database will be installed on the local server of their choice. Provided scripts will be run to create the required tables, as well as customer accounts for user login.</w:t>
      </w:r>
      <w:r w:rsidR="000918E3">
        <w:t xml:space="preserve"> </w:t>
      </w:r>
      <w:r w:rsidR="000918E3">
        <w:t>The code for the new website will also be hosted on a local server, run by the customer’s IT department. As this is a new application,</w:t>
      </w:r>
      <w:r w:rsidR="000918E3">
        <w:t xml:space="preserve"> there will be no downtime during the go-live for this site.</w:t>
      </w:r>
    </w:p>
    <w:p w14:paraId="64E7A1E6" w14:textId="72096E3F" w:rsidR="00D90557" w:rsidRDefault="00D90557" w:rsidP="003B19CF">
      <w:r>
        <w:tab/>
        <w:t xml:space="preserve">Once local installation is complete, validation and verification can take place. Testing will have been completed by the developer prior to this point, but this will provide an opportunity for the </w:t>
      </w:r>
      <w:r>
        <w:lastRenderedPageBreak/>
        <w:t>customer to directly test the application as well. Both a member of the customer’s IT department and an actual end user should be utilized for verification. The IT department tester will be able to verify that the site functions and flows correctly within their intranet, while the end user tester can be best used to confirm that the site behaves as intended under normal use.</w:t>
      </w:r>
    </w:p>
    <w:p w14:paraId="4DA676FE" w14:textId="7AB680F6" w:rsidR="000918E3" w:rsidRDefault="000918E3" w:rsidP="003B19CF">
      <w:r>
        <w:tab/>
        <w:t>Due to the small number of end users, training can be accomplished via a single meeting. Existing appointment data can be manually imported, either by a customer-user after training, or by a developer on-site for the cutover support.</w:t>
      </w:r>
    </w:p>
    <w:p w14:paraId="467E63CA" w14:textId="77777777" w:rsidR="008364BC" w:rsidRDefault="008364BC" w:rsidP="003B19CF"/>
    <w:p w14:paraId="1DC51DEA" w14:textId="3ABC8E98" w:rsidR="00AD4F2A" w:rsidRDefault="00896445" w:rsidP="00B17FEC">
      <w:pPr>
        <w:pStyle w:val="Heading1"/>
        <w:jc w:val="center"/>
        <w:rPr>
          <w:b/>
          <w:color w:val="auto"/>
        </w:rPr>
      </w:pPr>
      <w:bookmarkStart w:id="11" w:name="_Toc103337407"/>
      <w:r w:rsidRPr="00B17FEC">
        <w:rPr>
          <w:b/>
          <w:color w:val="auto"/>
        </w:rPr>
        <w:t>Validation and Verification</w:t>
      </w:r>
      <w:bookmarkEnd w:id="11"/>
    </w:p>
    <w:p w14:paraId="6EB73748" w14:textId="6399982C" w:rsidR="005F552C" w:rsidRDefault="005F552C" w:rsidP="005F552C">
      <w:r>
        <w:tab/>
      </w:r>
      <w:r w:rsidR="00184F75">
        <w:t>Validation and Verification will take place in three major phases.</w:t>
      </w:r>
    </w:p>
    <w:p w14:paraId="52FE10F2" w14:textId="56538380" w:rsidR="00184F75" w:rsidRDefault="00184F75" w:rsidP="00184F75">
      <w:pPr>
        <w:pStyle w:val="ListParagraph"/>
        <w:numPr>
          <w:ilvl w:val="0"/>
          <w:numId w:val="5"/>
        </w:numPr>
      </w:pPr>
      <w:r>
        <w:t>During the implementation phase, coders will utilize their own unit tests to ensure that their work provides the desired results. This will take place using standard debugging features in Visual Studio, as well as by using MySQL queries to verify that submitted data is being created, updated, and deleted correctly on the MySQL database backend.</w:t>
      </w:r>
    </w:p>
    <w:p w14:paraId="2FA847FB" w14:textId="4BFE3E5F" w:rsidR="00184F75" w:rsidRDefault="0078754F" w:rsidP="00184F75">
      <w:pPr>
        <w:pStyle w:val="ListParagraph"/>
        <w:numPr>
          <w:ilvl w:val="0"/>
          <w:numId w:val="5"/>
        </w:numPr>
      </w:pPr>
      <w:r>
        <w:t>During the testing phase, quality assurance members will thoroughly test the application against the requirements specified in the project requirements document. They will follow up on the coders’ unit tests, as well as test input validation to search for edge cases which may cause the application to fail.</w:t>
      </w:r>
    </w:p>
    <w:p w14:paraId="73AB94DB" w14:textId="14CA283C" w:rsidR="0078754F" w:rsidRDefault="0078754F" w:rsidP="00184F75">
      <w:pPr>
        <w:pStyle w:val="ListParagraph"/>
        <w:numPr>
          <w:ilvl w:val="0"/>
          <w:numId w:val="5"/>
        </w:numPr>
      </w:pPr>
      <w:r>
        <w:t xml:space="preserve">During the delivery phase, the customer will provide their own acceptance testing to ensure that the product meets the requirements they specified at the beginning of the process. The application must pass the customer’s acceptance testing before it </w:t>
      </w:r>
      <w:proofErr w:type="gramStart"/>
      <w:r>
        <w:t>is considered to be</w:t>
      </w:r>
      <w:proofErr w:type="gramEnd"/>
      <w:r>
        <w:t xml:space="preserve"> a success, and before a full go-live can take place.</w:t>
      </w:r>
    </w:p>
    <w:p w14:paraId="4209D75F" w14:textId="77777777" w:rsidR="005F552C" w:rsidRPr="005F552C" w:rsidRDefault="005F552C" w:rsidP="005F552C"/>
    <w:p w14:paraId="1019954B" w14:textId="77777777" w:rsidR="00AD4F2A" w:rsidRPr="00B17FEC" w:rsidRDefault="00896445" w:rsidP="00B17FEC">
      <w:pPr>
        <w:pStyle w:val="Heading1"/>
        <w:jc w:val="center"/>
        <w:rPr>
          <w:b/>
          <w:color w:val="auto"/>
        </w:rPr>
      </w:pPr>
      <w:bookmarkStart w:id="12" w:name="_Toc103337408"/>
      <w:r w:rsidRPr="00B17FEC">
        <w:rPr>
          <w:b/>
          <w:color w:val="auto"/>
        </w:rPr>
        <w:t>Environments and Costs</w:t>
      </w:r>
      <w:bookmarkEnd w:id="12"/>
    </w:p>
    <w:p w14:paraId="40811338" w14:textId="2A764B55" w:rsidR="00C1605A" w:rsidRDefault="00896445" w:rsidP="00C1605A">
      <w:pPr>
        <w:pStyle w:val="Heading2"/>
        <w:rPr>
          <w:b/>
          <w:color w:val="auto"/>
        </w:rPr>
      </w:pPr>
      <w:bookmarkStart w:id="13" w:name="_Toc103337409"/>
      <w:r w:rsidRPr="001B356F">
        <w:rPr>
          <w:b/>
          <w:color w:val="auto"/>
        </w:rPr>
        <w:t>Programming Environment</w:t>
      </w:r>
      <w:bookmarkEnd w:id="13"/>
    </w:p>
    <w:p w14:paraId="1734C4F0" w14:textId="0CAC04B4" w:rsidR="0078754F" w:rsidRPr="0078754F" w:rsidRDefault="0078754F" w:rsidP="0078754F">
      <w:r>
        <w:tab/>
        <w:t xml:space="preserve">The </w:t>
      </w:r>
      <w:r w:rsidR="00C960A2">
        <w:t xml:space="preserve">project </w:t>
      </w:r>
      <w:r>
        <w:t xml:space="preserve">has been created </w:t>
      </w:r>
      <w:r w:rsidR="00C960A2">
        <w:t xml:space="preserve">as an ASP.net web application, which can be hosted on any Windows PC running Windows 7 or later, or Windows Server 2012 R2 or later. While it is possible to host this application on a Linux Apache server using a reverse proxy, it will require additional configuration and is not recommended. For the backend, </w:t>
      </w:r>
      <w:r w:rsidR="007764D8">
        <w:t>MySQL 8.0.26 is the minimum requirement, as this application was designed for this version, and anything older than 8.0.26 can have significant compatibility issues.</w:t>
      </w:r>
    </w:p>
    <w:p w14:paraId="0A98737B" w14:textId="555FF436" w:rsidR="00603B6B" w:rsidRPr="007764D8" w:rsidRDefault="00896445" w:rsidP="008364BC">
      <w:pPr>
        <w:rPr>
          <w:strike/>
        </w:rPr>
      </w:pPr>
      <w:r>
        <w:tab/>
      </w:r>
    </w:p>
    <w:p w14:paraId="1592F646" w14:textId="6734CD67" w:rsidR="00C1605A" w:rsidRDefault="00896445" w:rsidP="00C1605A">
      <w:pPr>
        <w:pStyle w:val="Heading2"/>
        <w:rPr>
          <w:b/>
          <w:color w:val="auto"/>
        </w:rPr>
      </w:pPr>
      <w:bookmarkStart w:id="14" w:name="_Toc103337410"/>
      <w:r w:rsidRPr="001B356F">
        <w:rPr>
          <w:b/>
          <w:color w:val="auto"/>
        </w:rPr>
        <w:t>Environment Costs</w:t>
      </w:r>
      <w:bookmarkEnd w:id="14"/>
    </w:p>
    <w:p w14:paraId="6FB8C939" w14:textId="42496BAA" w:rsidR="00216026" w:rsidRDefault="00216026" w:rsidP="00216026">
      <w:r>
        <w:tab/>
        <w:t xml:space="preserve">The initial costs for this application are virtually nil, as every element required is either available via a free </w:t>
      </w:r>
      <w:r w:rsidR="00E846A1">
        <w:t>open-source</w:t>
      </w:r>
      <w:r>
        <w:t xml:space="preserve"> license or hosted on a system that </w:t>
      </w:r>
      <w:r w:rsidR="00C9478C">
        <w:t xml:space="preserve">very likely </w:t>
      </w:r>
      <w:r>
        <w:t xml:space="preserve">already exists. </w:t>
      </w:r>
      <w:r w:rsidR="00C9478C">
        <w:t xml:space="preserve">This application can run on any Windows PC using Windows 7 or later. If the customer is in a macOS-only environment, the oldest and least expensive Windows license available is Windows 10, with a current cost of $139 for a license. MySQL 8.0.26 is available for a free download and uses a free, </w:t>
      </w:r>
      <w:r w:rsidR="00E846A1">
        <w:t>open-source</w:t>
      </w:r>
      <w:r w:rsidR="00C9478C">
        <w:t xml:space="preserve"> license.</w:t>
      </w:r>
      <w:r w:rsidR="00E846A1">
        <w:t xml:space="preserve"> As the </w:t>
      </w:r>
      <w:r w:rsidR="00E846A1">
        <w:lastRenderedPageBreak/>
        <w:t>website is hosted internally on the customer’s intranet, there are no hosting or licensing fees associated with it, and the low data overhead of such a simple application should not cause the customer to need any increase in bandwidth.</w:t>
      </w:r>
    </w:p>
    <w:p w14:paraId="15B4209E" w14:textId="0F93ECCE" w:rsidR="00E846A1" w:rsidRDefault="00E846A1" w:rsidP="00216026">
      <w:r>
        <w:tab/>
        <w:t>It is reasonable to expect that the IT department of the customer’s company will be able to maintain the MySQL installation and Windows/Windows Server hosting solution as a part of their normal duties, with any increased pay to them being absorbed by the customer as a cost of doing business. If the customer wishes to upgrade this application in the future, a service contract can be negotiated to expand the database and website features.</w:t>
      </w:r>
    </w:p>
    <w:p w14:paraId="38F05D39" w14:textId="77777777" w:rsidR="008364BC" w:rsidRDefault="008364BC" w:rsidP="00216026"/>
    <w:p w14:paraId="610A45EE" w14:textId="4B087CFF" w:rsidR="00C1605A" w:rsidRDefault="00896445" w:rsidP="00C1605A">
      <w:pPr>
        <w:pStyle w:val="Heading2"/>
        <w:rPr>
          <w:b/>
          <w:color w:val="auto"/>
        </w:rPr>
      </w:pPr>
      <w:bookmarkStart w:id="15" w:name="_Toc103337411"/>
      <w:r w:rsidRPr="00386BB2">
        <w:rPr>
          <w:b/>
          <w:color w:val="auto"/>
        </w:rPr>
        <w:t>Human Resource Requirements</w:t>
      </w:r>
      <w:bookmarkEnd w:id="15"/>
    </w:p>
    <w:p w14:paraId="1FB0314F" w14:textId="7BC35E66" w:rsidR="00E846A1" w:rsidRDefault="003928D8" w:rsidP="00E846A1">
      <w:r>
        <w:tab/>
        <w:t xml:space="preserve">The team for this project will consist of a project manager, designer, developer, and quality assurance member. The project manager will be most active during the requirements phase, but will also provide oversight and communication during the design phase. It is estimated that they will work approximately 60 hours, at a rate of $45 per hour, for a total of $2,700. The designer will sit in on some of the requirements meetings, but mostly work in the design phase. The designer’s rate is $50 per hour, at an estimated 20 hours of work, for a total of $1,000. </w:t>
      </w:r>
      <w:r w:rsidR="002239E5">
        <w:t xml:space="preserve">The developer </w:t>
      </w:r>
      <w:r w:rsidR="00FB1C09">
        <w:t>estimates that approximately 80 hours of work will be required, almost entirely during the implementation phase, at a rate of $70 per hour for a total of $5,600. Lastly, 20 hours have been allocated for our quality assurance member, at a rate of $40 per hour and a total of $800.</w:t>
      </w:r>
    </w:p>
    <w:tbl>
      <w:tblPr>
        <w:tblStyle w:val="TableGrid"/>
        <w:tblW w:w="0" w:type="auto"/>
        <w:tblLook w:val="04A0" w:firstRow="1" w:lastRow="0" w:firstColumn="1" w:lastColumn="0" w:noHBand="0" w:noVBand="1"/>
      </w:tblPr>
      <w:tblGrid>
        <w:gridCol w:w="2337"/>
        <w:gridCol w:w="2337"/>
        <w:gridCol w:w="2338"/>
        <w:gridCol w:w="2338"/>
      </w:tblGrid>
      <w:tr w:rsidR="003928D8" w14:paraId="07BBC985" w14:textId="77777777" w:rsidTr="003928D8">
        <w:tc>
          <w:tcPr>
            <w:tcW w:w="2337" w:type="dxa"/>
          </w:tcPr>
          <w:p w14:paraId="52330C48" w14:textId="5C6B66E2" w:rsidR="003928D8" w:rsidRPr="003928D8" w:rsidRDefault="003928D8" w:rsidP="00E846A1">
            <w:pPr>
              <w:rPr>
                <w:b/>
                <w:bCs/>
              </w:rPr>
            </w:pPr>
            <w:r>
              <w:rPr>
                <w:b/>
                <w:bCs/>
              </w:rPr>
              <w:t>Role</w:t>
            </w:r>
          </w:p>
        </w:tc>
        <w:tc>
          <w:tcPr>
            <w:tcW w:w="2337" w:type="dxa"/>
          </w:tcPr>
          <w:p w14:paraId="0B6B13EE" w14:textId="3BB76A36" w:rsidR="003928D8" w:rsidRPr="003928D8" w:rsidRDefault="003928D8" w:rsidP="00E846A1">
            <w:pPr>
              <w:rPr>
                <w:b/>
                <w:bCs/>
              </w:rPr>
            </w:pPr>
            <w:r>
              <w:rPr>
                <w:b/>
                <w:bCs/>
              </w:rPr>
              <w:t>Rate</w:t>
            </w:r>
          </w:p>
        </w:tc>
        <w:tc>
          <w:tcPr>
            <w:tcW w:w="2338" w:type="dxa"/>
          </w:tcPr>
          <w:p w14:paraId="25E848E9" w14:textId="017F2505" w:rsidR="003928D8" w:rsidRPr="003928D8" w:rsidRDefault="003928D8" w:rsidP="00E846A1">
            <w:pPr>
              <w:rPr>
                <w:b/>
                <w:bCs/>
              </w:rPr>
            </w:pPr>
            <w:r>
              <w:rPr>
                <w:b/>
                <w:bCs/>
              </w:rPr>
              <w:t>Time</w:t>
            </w:r>
          </w:p>
        </w:tc>
        <w:tc>
          <w:tcPr>
            <w:tcW w:w="2338" w:type="dxa"/>
          </w:tcPr>
          <w:p w14:paraId="5B41D601" w14:textId="0092FA63" w:rsidR="003928D8" w:rsidRPr="003928D8" w:rsidRDefault="003928D8" w:rsidP="00E846A1">
            <w:pPr>
              <w:rPr>
                <w:b/>
                <w:bCs/>
              </w:rPr>
            </w:pPr>
            <w:r>
              <w:rPr>
                <w:b/>
                <w:bCs/>
              </w:rPr>
              <w:t>Total</w:t>
            </w:r>
          </w:p>
        </w:tc>
      </w:tr>
      <w:tr w:rsidR="003928D8" w14:paraId="158591E4" w14:textId="77777777" w:rsidTr="003928D8">
        <w:tc>
          <w:tcPr>
            <w:tcW w:w="2337" w:type="dxa"/>
          </w:tcPr>
          <w:p w14:paraId="4A2EAF09" w14:textId="671F2633" w:rsidR="003928D8" w:rsidRDefault="003928D8" w:rsidP="00E846A1">
            <w:r>
              <w:t>Project Manager</w:t>
            </w:r>
          </w:p>
        </w:tc>
        <w:tc>
          <w:tcPr>
            <w:tcW w:w="2337" w:type="dxa"/>
          </w:tcPr>
          <w:p w14:paraId="7BFDBD30" w14:textId="0FC20CF8" w:rsidR="003928D8" w:rsidRDefault="003928D8" w:rsidP="00E846A1">
            <w:r>
              <w:t>$45/</w:t>
            </w:r>
            <w:proofErr w:type="spellStart"/>
            <w:r>
              <w:t>hr</w:t>
            </w:r>
            <w:proofErr w:type="spellEnd"/>
          </w:p>
        </w:tc>
        <w:tc>
          <w:tcPr>
            <w:tcW w:w="2338" w:type="dxa"/>
          </w:tcPr>
          <w:p w14:paraId="504FE13C" w14:textId="662CCCFC" w:rsidR="003928D8" w:rsidRDefault="003928D8" w:rsidP="00E846A1">
            <w:r>
              <w:t>60 hours</w:t>
            </w:r>
          </w:p>
        </w:tc>
        <w:tc>
          <w:tcPr>
            <w:tcW w:w="2338" w:type="dxa"/>
          </w:tcPr>
          <w:p w14:paraId="23808BF2" w14:textId="5218C0F9" w:rsidR="003928D8" w:rsidRDefault="003928D8" w:rsidP="00E846A1">
            <w:r>
              <w:t>$2,700</w:t>
            </w:r>
          </w:p>
        </w:tc>
      </w:tr>
      <w:tr w:rsidR="003928D8" w14:paraId="736DEA3E" w14:textId="77777777" w:rsidTr="003928D8">
        <w:tc>
          <w:tcPr>
            <w:tcW w:w="2337" w:type="dxa"/>
          </w:tcPr>
          <w:p w14:paraId="403A9C8A" w14:textId="1DEF3ADE" w:rsidR="003928D8" w:rsidRDefault="003928D8" w:rsidP="00E846A1">
            <w:r>
              <w:t>Designer</w:t>
            </w:r>
          </w:p>
        </w:tc>
        <w:tc>
          <w:tcPr>
            <w:tcW w:w="2337" w:type="dxa"/>
          </w:tcPr>
          <w:p w14:paraId="23942344" w14:textId="1B97DA90" w:rsidR="003928D8" w:rsidRDefault="003928D8" w:rsidP="00E846A1">
            <w:r>
              <w:t>$50/</w:t>
            </w:r>
            <w:proofErr w:type="spellStart"/>
            <w:r>
              <w:t>hr</w:t>
            </w:r>
            <w:proofErr w:type="spellEnd"/>
          </w:p>
        </w:tc>
        <w:tc>
          <w:tcPr>
            <w:tcW w:w="2338" w:type="dxa"/>
          </w:tcPr>
          <w:p w14:paraId="0519A5F9" w14:textId="2222471E" w:rsidR="003928D8" w:rsidRDefault="003928D8" w:rsidP="00E846A1">
            <w:r>
              <w:t>20 hours</w:t>
            </w:r>
          </w:p>
        </w:tc>
        <w:tc>
          <w:tcPr>
            <w:tcW w:w="2338" w:type="dxa"/>
          </w:tcPr>
          <w:p w14:paraId="4400F2C3" w14:textId="0D741E2A" w:rsidR="003928D8" w:rsidRDefault="003928D8" w:rsidP="00E846A1">
            <w:r>
              <w:t>$1,000</w:t>
            </w:r>
          </w:p>
        </w:tc>
      </w:tr>
      <w:tr w:rsidR="003928D8" w14:paraId="59BE5F1B" w14:textId="77777777" w:rsidTr="003928D8">
        <w:tc>
          <w:tcPr>
            <w:tcW w:w="2337" w:type="dxa"/>
          </w:tcPr>
          <w:p w14:paraId="5AC050B2" w14:textId="12E13234" w:rsidR="003928D8" w:rsidRDefault="003928D8" w:rsidP="00E846A1">
            <w:r>
              <w:t>Developer</w:t>
            </w:r>
          </w:p>
        </w:tc>
        <w:tc>
          <w:tcPr>
            <w:tcW w:w="2337" w:type="dxa"/>
          </w:tcPr>
          <w:p w14:paraId="1EE4A664" w14:textId="22A8B64E" w:rsidR="003928D8" w:rsidRDefault="003928D8" w:rsidP="00E846A1">
            <w:r>
              <w:t>$70/</w:t>
            </w:r>
            <w:proofErr w:type="spellStart"/>
            <w:r>
              <w:t>hr</w:t>
            </w:r>
            <w:proofErr w:type="spellEnd"/>
          </w:p>
        </w:tc>
        <w:tc>
          <w:tcPr>
            <w:tcW w:w="2338" w:type="dxa"/>
          </w:tcPr>
          <w:p w14:paraId="44D0091E" w14:textId="59D8DB6F" w:rsidR="003928D8" w:rsidRDefault="003928D8" w:rsidP="00E846A1">
            <w:r>
              <w:t>80 hours</w:t>
            </w:r>
          </w:p>
        </w:tc>
        <w:tc>
          <w:tcPr>
            <w:tcW w:w="2338" w:type="dxa"/>
          </w:tcPr>
          <w:p w14:paraId="7BFAA5FA" w14:textId="1FD608D1" w:rsidR="003928D8" w:rsidRDefault="003928D8" w:rsidP="00E846A1">
            <w:r>
              <w:t>$5,600</w:t>
            </w:r>
          </w:p>
        </w:tc>
      </w:tr>
      <w:tr w:rsidR="003928D8" w14:paraId="361E647A" w14:textId="77777777" w:rsidTr="003928D8">
        <w:tc>
          <w:tcPr>
            <w:tcW w:w="2337" w:type="dxa"/>
          </w:tcPr>
          <w:p w14:paraId="77536F3D" w14:textId="07D57CEB" w:rsidR="003928D8" w:rsidRDefault="003928D8" w:rsidP="00E846A1">
            <w:r>
              <w:t>Quality Assurance</w:t>
            </w:r>
          </w:p>
        </w:tc>
        <w:tc>
          <w:tcPr>
            <w:tcW w:w="2337" w:type="dxa"/>
          </w:tcPr>
          <w:p w14:paraId="56DF6E98" w14:textId="535C82F8" w:rsidR="003928D8" w:rsidRDefault="003928D8" w:rsidP="00E846A1">
            <w:r>
              <w:t>$40/</w:t>
            </w:r>
            <w:proofErr w:type="spellStart"/>
            <w:r>
              <w:t>hr</w:t>
            </w:r>
            <w:proofErr w:type="spellEnd"/>
          </w:p>
        </w:tc>
        <w:tc>
          <w:tcPr>
            <w:tcW w:w="2338" w:type="dxa"/>
          </w:tcPr>
          <w:p w14:paraId="54A2ABBD" w14:textId="1AEDFB06" w:rsidR="003928D8" w:rsidRDefault="003928D8" w:rsidP="00E846A1">
            <w:r>
              <w:t>20 hours</w:t>
            </w:r>
          </w:p>
        </w:tc>
        <w:tc>
          <w:tcPr>
            <w:tcW w:w="2338" w:type="dxa"/>
          </w:tcPr>
          <w:p w14:paraId="7FA3486C" w14:textId="0AD14DC3" w:rsidR="003928D8" w:rsidRDefault="003928D8" w:rsidP="00E846A1">
            <w:r>
              <w:t>$800</w:t>
            </w:r>
          </w:p>
        </w:tc>
      </w:tr>
      <w:tr w:rsidR="003928D8" w14:paraId="59EB78C8" w14:textId="77777777" w:rsidTr="003928D8">
        <w:tc>
          <w:tcPr>
            <w:tcW w:w="2337" w:type="dxa"/>
          </w:tcPr>
          <w:p w14:paraId="47015EEE" w14:textId="3A396E48" w:rsidR="003928D8" w:rsidRPr="003928D8" w:rsidRDefault="003928D8" w:rsidP="00E846A1">
            <w:pPr>
              <w:rPr>
                <w:b/>
                <w:bCs/>
              </w:rPr>
            </w:pPr>
            <w:r>
              <w:rPr>
                <w:b/>
                <w:bCs/>
              </w:rPr>
              <w:t>Grand Total</w:t>
            </w:r>
          </w:p>
        </w:tc>
        <w:tc>
          <w:tcPr>
            <w:tcW w:w="2337" w:type="dxa"/>
          </w:tcPr>
          <w:p w14:paraId="1AA3BCA9" w14:textId="77777777" w:rsidR="003928D8" w:rsidRDefault="003928D8" w:rsidP="00E846A1"/>
        </w:tc>
        <w:tc>
          <w:tcPr>
            <w:tcW w:w="2338" w:type="dxa"/>
          </w:tcPr>
          <w:p w14:paraId="16895DF6" w14:textId="77777777" w:rsidR="003928D8" w:rsidRDefault="003928D8" w:rsidP="00E846A1"/>
        </w:tc>
        <w:tc>
          <w:tcPr>
            <w:tcW w:w="2338" w:type="dxa"/>
          </w:tcPr>
          <w:p w14:paraId="2EE6738B" w14:textId="4E454021" w:rsidR="003928D8" w:rsidRPr="003928D8" w:rsidRDefault="003928D8" w:rsidP="00E846A1">
            <w:pPr>
              <w:rPr>
                <w:b/>
                <w:bCs/>
              </w:rPr>
            </w:pPr>
            <w:r>
              <w:rPr>
                <w:b/>
                <w:bCs/>
              </w:rPr>
              <w:t>$10,100</w:t>
            </w:r>
          </w:p>
        </w:tc>
      </w:tr>
    </w:tbl>
    <w:p w14:paraId="1D9DF845" w14:textId="77777777" w:rsidR="00E846A1" w:rsidRPr="00E846A1" w:rsidRDefault="00E846A1" w:rsidP="00E846A1"/>
    <w:p w14:paraId="0ED09AC8" w14:textId="3B704245" w:rsidR="00E5541A" w:rsidRPr="00E5541A" w:rsidRDefault="00896445" w:rsidP="00FB1C09">
      <w:pPr>
        <w:pStyle w:val="Heading1"/>
        <w:jc w:val="center"/>
      </w:pPr>
      <w:bookmarkStart w:id="16" w:name="_Toc103337412"/>
      <w:r w:rsidRPr="00E5541A">
        <w:rPr>
          <w:b/>
          <w:color w:val="auto"/>
        </w:rPr>
        <w:t>Project Timeline</w:t>
      </w:r>
      <w:bookmarkEnd w:id="16"/>
    </w:p>
    <w:tbl>
      <w:tblPr>
        <w:tblStyle w:val="GridTable4-Accent5"/>
        <w:tblW w:w="0" w:type="auto"/>
        <w:tblLook w:val="04A0" w:firstRow="1" w:lastRow="0" w:firstColumn="1" w:lastColumn="0" w:noHBand="0" w:noVBand="1"/>
      </w:tblPr>
      <w:tblGrid>
        <w:gridCol w:w="1870"/>
        <w:gridCol w:w="1870"/>
        <w:gridCol w:w="1870"/>
        <w:gridCol w:w="2215"/>
        <w:gridCol w:w="1525"/>
      </w:tblGrid>
      <w:tr w:rsidR="009B35C3" w14:paraId="386787A7" w14:textId="77777777" w:rsidTr="009B35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73CEB62E" w14:textId="77777777" w:rsidR="000D04DF" w:rsidRDefault="00896445" w:rsidP="00AD4F2A">
            <w:r>
              <w:t>Phase</w:t>
            </w:r>
          </w:p>
        </w:tc>
        <w:tc>
          <w:tcPr>
            <w:tcW w:w="1870" w:type="dxa"/>
          </w:tcPr>
          <w:p w14:paraId="5C300682" w14:textId="77777777" w:rsidR="000D04DF" w:rsidRDefault="00896445" w:rsidP="00AD4F2A">
            <w:pPr>
              <w:cnfStyle w:val="100000000000" w:firstRow="1" w:lastRow="0" w:firstColumn="0" w:lastColumn="0" w:oddVBand="0" w:evenVBand="0" w:oddHBand="0" w:evenHBand="0" w:firstRowFirstColumn="0" w:firstRowLastColumn="0" w:lastRowFirstColumn="0" w:lastRowLastColumn="0"/>
            </w:pPr>
            <w:r>
              <w:t>Milestone/Task</w:t>
            </w:r>
          </w:p>
        </w:tc>
        <w:tc>
          <w:tcPr>
            <w:tcW w:w="1870" w:type="dxa"/>
          </w:tcPr>
          <w:p w14:paraId="3976968C" w14:textId="77777777" w:rsidR="000D04DF" w:rsidRDefault="00896445" w:rsidP="00AD4F2A">
            <w:pPr>
              <w:cnfStyle w:val="100000000000" w:firstRow="1" w:lastRow="0" w:firstColumn="0" w:lastColumn="0" w:oddVBand="0" w:evenVBand="0" w:oddHBand="0" w:evenHBand="0" w:firstRowFirstColumn="0" w:firstRowLastColumn="0" w:lastRowFirstColumn="0" w:lastRowLastColumn="0"/>
            </w:pPr>
            <w:r>
              <w:t>Deliverable</w:t>
            </w:r>
          </w:p>
        </w:tc>
        <w:tc>
          <w:tcPr>
            <w:tcW w:w="2215" w:type="dxa"/>
          </w:tcPr>
          <w:p w14:paraId="157A533A" w14:textId="77777777" w:rsidR="000D04DF" w:rsidRDefault="00896445" w:rsidP="00AD4F2A">
            <w:pPr>
              <w:cnfStyle w:val="100000000000" w:firstRow="1" w:lastRow="0" w:firstColumn="0" w:lastColumn="0" w:oddVBand="0" w:evenVBand="0" w:oddHBand="0" w:evenHBand="0" w:firstRowFirstColumn="0" w:firstRowLastColumn="0" w:lastRowFirstColumn="0" w:lastRowLastColumn="0"/>
            </w:pPr>
            <w:r>
              <w:t>Description</w:t>
            </w:r>
          </w:p>
        </w:tc>
        <w:tc>
          <w:tcPr>
            <w:tcW w:w="1525" w:type="dxa"/>
          </w:tcPr>
          <w:p w14:paraId="10D78DCC" w14:textId="77777777" w:rsidR="000D04DF" w:rsidRDefault="00896445" w:rsidP="00AD4F2A">
            <w:pPr>
              <w:cnfStyle w:val="100000000000" w:firstRow="1" w:lastRow="0" w:firstColumn="0" w:lastColumn="0" w:oddVBand="0" w:evenVBand="0" w:oddHBand="0" w:evenHBand="0" w:firstRowFirstColumn="0" w:firstRowLastColumn="0" w:lastRowFirstColumn="0" w:lastRowLastColumn="0"/>
            </w:pPr>
            <w:r>
              <w:t>Dates</w:t>
            </w:r>
          </w:p>
        </w:tc>
      </w:tr>
      <w:tr w:rsidR="009B35C3" w14:paraId="441DB7FD" w14:textId="77777777" w:rsidTr="009B35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76CBE283" w14:textId="67455C4B" w:rsidR="000D04DF" w:rsidRPr="00FB1C09" w:rsidRDefault="00FB1C09" w:rsidP="00AD4F2A">
            <w:pPr>
              <w:rPr>
                <w:bCs w:val="0"/>
              </w:rPr>
            </w:pPr>
            <w:r>
              <w:rPr>
                <w:bCs w:val="0"/>
              </w:rPr>
              <w:t>Requirements</w:t>
            </w:r>
          </w:p>
        </w:tc>
        <w:tc>
          <w:tcPr>
            <w:tcW w:w="1870" w:type="dxa"/>
          </w:tcPr>
          <w:p w14:paraId="06BDBB6C" w14:textId="6DB88737" w:rsidR="000D04DF" w:rsidRDefault="00896445" w:rsidP="00AD4F2A">
            <w:pPr>
              <w:cnfStyle w:val="000000100000" w:firstRow="0" w:lastRow="0" w:firstColumn="0" w:lastColumn="0" w:oddVBand="0" w:evenVBand="0" w:oddHBand="1" w:evenHBand="0" w:firstRowFirstColumn="0" w:firstRowLastColumn="0" w:lastRowFirstColumn="0" w:lastRowLastColumn="0"/>
            </w:pPr>
            <w:r>
              <w:t>Task 1</w:t>
            </w:r>
            <w:r w:rsidR="00FB1C09">
              <w:t>/Discovery</w:t>
            </w:r>
          </w:p>
        </w:tc>
        <w:tc>
          <w:tcPr>
            <w:tcW w:w="1870" w:type="dxa"/>
          </w:tcPr>
          <w:p w14:paraId="37CBCD37" w14:textId="4EC1390B" w:rsidR="000D04DF" w:rsidRDefault="00896445" w:rsidP="00AD4F2A">
            <w:pPr>
              <w:cnfStyle w:val="000000100000" w:firstRow="0" w:lastRow="0" w:firstColumn="0" w:lastColumn="0" w:oddVBand="0" w:evenVBand="0" w:oddHBand="1" w:evenHBand="0" w:firstRowFirstColumn="0" w:firstRowLastColumn="0" w:lastRowFirstColumn="0" w:lastRowLastColumn="0"/>
            </w:pPr>
            <w:r>
              <w:t>Requirements</w:t>
            </w:r>
            <w:r w:rsidR="00FB1C09">
              <w:t xml:space="preserve"> document and projected schedule</w:t>
            </w:r>
          </w:p>
        </w:tc>
        <w:tc>
          <w:tcPr>
            <w:tcW w:w="2215" w:type="dxa"/>
          </w:tcPr>
          <w:p w14:paraId="208C8C8D" w14:textId="5CC7548F" w:rsidR="000D04DF" w:rsidRDefault="00FB1C09" w:rsidP="00AD4F2A">
            <w:pPr>
              <w:cnfStyle w:val="000000100000" w:firstRow="0" w:lastRow="0" w:firstColumn="0" w:lastColumn="0" w:oddVBand="0" w:evenVBand="0" w:oddHBand="1" w:evenHBand="0" w:firstRowFirstColumn="0" w:firstRowLastColumn="0" w:lastRowFirstColumn="0" w:lastRowLastColumn="0"/>
            </w:pPr>
            <w:r>
              <w:t>Zoom/Webex meetings to specify customer’s requirements</w:t>
            </w:r>
          </w:p>
        </w:tc>
        <w:tc>
          <w:tcPr>
            <w:tcW w:w="1525" w:type="dxa"/>
          </w:tcPr>
          <w:p w14:paraId="4AF8C155" w14:textId="6D237002" w:rsidR="000D04DF" w:rsidRDefault="00E575AF" w:rsidP="00AD4F2A">
            <w:pPr>
              <w:cnfStyle w:val="000000100000" w:firstRow="0" w:lastRow="0" w:firstColumn="0" w:lastColumn="0" w:oddVBand="0" w:evenVBand="0" w:oddHBand="1" w:evenHBand="0" w:firstRowFirstColumn="0" w:firstRowLastColumn="0" w:lastRowFirstColumn="0" w:lastRowLastColumn="0"/>
            </w:pPr>
            <w:r>
              <w:t>5/2/2022</w:t>
            </w:r>
            <w:r w:rsidR="00896445">
              <w:t xml:space="preserve"> – </w:t>
            </w:r>
            <w:r>
              <w:t>5/</w:t>
            </w:r>
            <w:r w:rsidR="004114AF">
              <w:t>5</w:t>
            </w:r>
            <w:r>
              <w:t>/2022</w:t>
            </w:r>
          </w:p>
        </w:tc>
      </w:tr>
      <w:tr w:rsidR="009B35C3" w14:paraId="289F8452" w14:textId="77777777" w:rsidTr="009B35C3">
        <w:tc>
          <w:tcPr>
            <w:cnfStyle w:val="001000000000" w:firstRow="0" w:lastRow="0" w:firstColumn="1" w:lastColumn="0" w:oddVBand="0" w:evenVBand="0" w:oddHBand="0" w:evenHBand="0" w:firstRowFirstColumn="0" w:firstRowLastColumn="0" w:lastRowFirstColumn="0" w:lastRowLastColumn="0"/>
            <w:tcW w:w="1870" w:type="dxa"/>
          </w:tcPr>
          <w:p w14:paraId="43284425" w14:textId="77777777" w:rsidR="000D04DF" w:rsidRPr="00FB1C09" w:rsidRDefault="00896445" w:rsidP="00AD4F2A">
            <w:pPr>
              <w:rPr>
                <w:bCs w:val="0"/>
              </w:rPr>
            </w:pPr>
            <w:r w:rsidRPr="00FB1C09">
              <w:rPr>
                <w:bCs w:val="0"/>
              </w:rPr>
              <w:t>Design</w:t>
            </w:r>
          </w:p>
        </w:tc>
        <w:tc>
          <w:tcPr>
            <w:tcW w:w="1870" w:type="dxa"/>
          </w:tcPr>
          <w:p w14:paraId="7ACB141B" w14:textId="16B890D5" w:rsidR="000D04DF" w:rsidRDefault="00896445" w:rsidP="00AD4F2A">
            <w:pPr>
              <w:cnfStyle w:val="000000000000" w:firstRow="0" w:lastRow="0" w:firstColumn="0" w:lastColumn="0" w:oddVBand="0" w:evenVBand="0" w:oddHBand="0" w:evenHBand="0" w:firstRowFirstColumn="0" w:firstRowLastColumn="0" w:lastRowFirstColumn="0" w:lastRowLastColumn="0"/>
            </w:pPr>
            <w:r>
              <w:t xml:space="preserve">Task 2 / </w:t>
            </w:r>
            <w:r w:rsidR="00FB1C09">
              <w:t>UML Diagram</w:t>
            </w:r>
          </w:p>
        </w:tc>
        <w:tc>
          <w:tcPr>
            <w:tcW w:w="1870" w:type="dxa"/>
          </w:tcPr>
          <w:p w14:paraId="3CB30406" w14:textId="71518006" w:rsidR="000D04DF" w:rsidRDefault="00E41505" w:rsidP="00AD4F2A">
            <w:pPr>
              <w:cnfStyle w:val="000000000000" w:firstRow="0" w:lastRow="0" w:firstColumn="0" w:lastColumn="0" w:oddVBand="0" w:evenVBand="0" w:oddHBand="0" w:evenHBand="0" w:firstRowFirstColumn="0" w:firstRowLastColumn="0" w:lastRowFirstColumn="0" w:lastRowLastColumn="0"/>
            </w:pPr>
            <w:r>
              <w:t>UML Model of MySQL database</w:t>
            </w:r>
          </w:p>
        </w:tc>
        <w:tc>
          <w:tcPr>
            <w:tcW w:w="2215" w:type="dxa"/>
          </w:tcPr>
          <w:p w14:paraId="3AAE3BE3" w14:textId="6E879FBB" w:rsidR="000D04DF" w:rsidRDefault="00E41505" w:rsidP="00AD4F2A">
            <w:pPr>
              <w:cnfStyle w:val="000000000000" w:firstRow="0" w:lastRow="0" w:firstColumn="0" w:lastColumn="0" w:oddVBand="0" w:evenVBand="0" w:oddHBand="0" w:evenHBand="0" w:firstRowFirstColumn="0" w:firstRowLastColumn="0" w:lastRowFirstColumn="0" w:lastRowLastColumn="0"/>
            </w:pPr>
            <w:r>
              <w:t>Model to show the relationship between entities in multiple tables of the database</w:t>
            </w:r>
          </w:p>
        </w:tc>
        <w:tc>
          <w:tcPr>
            <w:tcW w:w="1525" w:type="dxa"/>
          </w:tcPr>
          <w:p w14:paraId="493C47E9" w14:textId="2B7D5062" w:rsidR="000D04DF" w:rsidRDefault="00E575AF" w:rsidP="00AD4F2A">
            <w:pPr>
              <w:cnfStyle w:val="000000000000" w:firstRow="0" w:lastRow="0" w:firstColumn="0" w:lastColumn="0" w:oddVBand="0" w:evenVBand="0" w:oddHBand="0" w:evenHBand="0" w:firstRowFirstColumn="0" w:firstRowLastColumn="0" w:lastRowFirstColumn="0" w:lastRowLastColumn="0"/>
            </w:pPr>
            <w:r>
              <w:t>5/</w:t>
            </w:r>
            <w:r w:rsidR="004114AF">
              <w:t>6</w:t>
            </w:r>
            <w:r>
              <w:t>/2022</w:t>
            </w:r>
            <w:r w:rsidR="00896445">
              <w:t xml:space="preserve"> – </w:t>
            </w:r>
            <w:r>
              <w:t>5/</w:t>
            </w:r>
            <w:r w:rsidR="004114AF">
              <w:t>9</w:t>
            </w:r>
            <w:r>
              <w:t>/2022</w:t>
            </w:r>
          </w:p>
        </w:tc>
      </w:tr>
      <w:tr w:rsidR="009B35C3" w14:paraId="005AB429" w14:textId="77777777" w:rsidTr="009B35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0AA40CFE" w14:textId="6A0F59EE" w:rsidR="000D04DF" w:rsidRPr="00E41505" w:rsidRDefault="00E41505" w:rsidP="00AD4F2A">
            <w:r>
              <w:t>Design</w:t>
            </w:r>
          </w:p>
        </w:tc>
        <w:tc>
          <w:tcPr>
            <w:tcW w:w="1870" w:type="dxa"/>
          </w:tcPr>
          <w:p w14:paraId="52931F86" w14:textId="46F61268" w:rsidR="000D04DF" w:rsidRDefault="00E41505" w:rsidP="00AD4F2A">
            <w:pPr>
              <w:cnfStyle w:val="000000100000" w:firstRow="0" w:lastRow="0" w:firstColumn="0" w:lastColumn="0" w:oddVBand="0" w:evenVBand="0" w:oddHBand="1" w:evenHBand="0" w:firstRowFirstColumn="0" w:firstRowLastColumn="0" w:lastRowFirstColumn="0" w:lastRowLastColumn="0"/>
            </w:pPr>
            <w:r>
              <w:t>Task 2 / Wireframe and Prototype</w:t>
            </w:r>
          </w:p>
        </w:tc>
        <w:tc>
          <w:tcPr>
            <w:tcW w:w="1870" w:type="dxa"/>
          </w:tcPr>
          <w:p w14:paraId="712D3ACF" w14:textId="7ABD16DC" w:rsidR="000D04DF" w:rsidRDefault="00E41505" w:rsidP="00AD4F2A">
            <w:pPr>
              <w:cnfStyle w:val="000000100000" w:firstRow="0" w:lastRow="0" w:firstColumn="0" w:lastColumn="0" w:oddVBand="0" w:evenVBand="0" w:oddHBand="1" w:evenHBand="0" w:firstRowFirstColumn="0" w:firstRowLastColumn="0" w:lastRowFirstColumn="0" w:lastRowLastColumn="0"/>
            </w:pPr>
            <w:r>
              <w:t>Low-Fidelity Wireframe and High-Fidelity Prototype</w:t>
            </w:r>
          </w:p>
        </w:tc>
        <w:tc>
          <w:tcPr>
            <w:tcW w:w="2215" w:type="dxa"/>
          </w:tcPr>
          <w:p w14:paraId="6F35FCF3" w14:textId="6A299EDE" w:rsidR="000D04DF" w:rsidRDefault="00E41505" w:rsidP="00AD4F2A">
            <w:pPr>
              <w:cnfStyle w:val="000000100000" w:firstRow="0" w:lastRow="0" w:firstColumn="0" w:lastColumn="0" w:oddVBand="0" w:evenVBand="0" w:oddHBand="1" w:evenHBand="0" w:firstRowFirstColumn="0" w:firstRowLastColumn="0" w:lastRowFirstColumn="0" w:lastRowLastColumn="0"/>
            </w:pPr>
            <w:r>
              <w:t xml:space="preserve">Wireframe will demonstrate the flow between different elements, and prototype will simulate the final </w:t>
            </w:r>
            <w:r>
              <w:lastRenderedPageBreak/>
              <w:t>appearance of the application user interface</w:t>
            </w:r>
          </w:p>
        </w:tc>
        <w:tc>
          <w:tcPr>
            <w:tcW w:w="1525" w:type="dxa"/>
          </w:tcPr>
          <w:p w14:paraId="0535E9E5" w14:textId="36B8D5AF" w:rsidR="000D04DF" w:rsidRDefault="00E575AF" w:rsidP="00AD4F2A">
            <w:pPr>
              <w:cnfStyle w:val="000000100000" w:firstRow="0" w:lastRow="0" w:firstColumn="0" w:lastColumn="0" w:oddVBand="0" w:evenVBand="0" w:oddHBand="1" w:evenHBand="0" w:firstRowFirstColumn="0" w:firstRowLastColumn="0" w:lastRowFirstColumn="0" w:lastRowLastColumn="0"/>
            </w:pPr>
            <w:r>
              <w:lastRenderedPageBreak/>
              <w:t>5/</w:t>
            </w:r>
            <w:r w:rsidR="004114AF">
              <w:t>6</w:t>
            </w:r>
            <w:r>
              <w:t>/2022 – 5/</w:t>
            </w:r>
            <w:r w:rsidR="004114AF">
              <w:t>9</w:t>
            </w:r>
            <w:r>
              <w:t>/2022</w:t>
            </w:r>
          </w:p>
        </w:tc>
      </w:tr>
      <w:tr w:rsidR="009B35C3" w14:paraId="10F4C681" w14:textId="77777777" w:rsidTr="009B35C3">
        <w:tc>
          <w:tcPr>
            <w:cnfStyle w:val="001000000000" w:firstRow="0" w:lastRow="0" w:firstColumn="1" w:lastColumn="0" w:oddVBand="0" w:evenVBand="0" w:oddHBand="0" w:evenHBand="0" w:firstRowFirstColumn="0" w:firstRowLastColumn="0" w:lastRowFirstColumn="0" w:lastRowLastColumn="0"/>
            <w:tcW w:w="1870" w:type="dxa"/>
          </w:tcPr>
          <w:p w14:paraId="32BE44B0" w14:textId="366D0AAE" w:rsidR="000D04DF" w:rsidRPr="00E41505" w:rsidRDefault="00E41505" w:rsidP="00AD4F2A">
            <w:r>
              <w:t>Design</w:t>
            </w:r>
          </w:p>
        </w:tc>
        <w:tc>
          <w:tcPr>
            <w:tcW w:w="1870" w:type="dxa"/>
          </w:tcPr>
          <w:p w14:paraId="485DEBD4" w14:textId="0EB79BDF" w:rsidR="000D04DF" w:rsidRDefault="00E41505" w:rsidP="00AD4F2A">
            <w:pPr>
              <w:cnfStyle w:val="000000000000" w:firstRow="0" w:lastRow="0" w:firstColumn="0" w:lastColumn="0" w:oddVBand="0" w:evenVBand="0" w:oddHBand="0" w:evenHBand="0" w:firstRowFirstColumn="0" w:firstRowLastColumn="0" w:lastRowFirstColumn="0" w:lastRowLastColumn="0"/>
            </w:pPr>
            <w:r>
              <w:t>Task 4 / Testing Plan</w:t>
            </w:r>
          </w:p>
        </w:tc>
        <w:tc>
          <w:tcPr>
            <w:tcW w:w="1870" w:type="dxa"/>
          </w:tcPr>
          <w:p w14:paraId="562D0EB6" w14:textId="4B63434C" w:rsidR="000D04DF" w:rsidRDefault="00E41505" w:rsidP="00AD4F2A">
            <w:pPr>
              <w:cnfStyle w:val="000000000000" w:firstRow="0" w:lastRow="0" w:firstColumn="0" w:lastColumn="0" w:oddVBand="0" w:evenVBand="0" w:oddHBand="0" w:evenHBand="0" w:firstRowFirstColumn="0" w:firstRowLastColumn="0" w:lastRowFirstColumn="0" w:lastRowLastColumn="0"/>
            </w:pPr>
            <w:r>
              <w:t>Testing Plan</w:t>
            </w:r>
          </w:p>
        </w:tc>
        <w:tc>
          <w:tcPr>
            <w:tcW w:w="2215" w:type="dxa"/>
          </w:tcPr>
          <w:p w14:paraId="199A4F23" w14:textId="012D1F2B" w:rsidR="000D04DF" w:rsidRDefault="00E41505" w:rsidP="00AD4F2A">
            <w:pPr>
              <w:cnfStyle w:val="000000000000" w:firstRow="0" w:lastRow="0" w:firstColumn="0" w:lastColumn="0" w:oddVBand="0" w:evenVBand="0" w:oddHBand="0" w:evenHBand="0" w:firstRowFirstColumn="0" w:firstRowLastColumn="0" w:lastRowFirstColumn="0" w:lastRowLastColumn="0"/>
            </w:pPr>
            <w:r>
              <w:t>Project manager, in addition to developer, will create a plan for testing the application and specify what tests user will require before accepting the product</w:t>
            </w:r>
          </w:p>
        </w:tc>
        <w:tc>
          <w:tcPr>
            <w:tcW w:w="1525" w:type="dxa"/>
          </w:tcPr>
          <w:p w14:paraId="4FDA9E39" w14:textId="1DD41FED" w:rsidR="000D04DF" w:rsidRDefault="00E575AF" w:rsidP="00AD4F2A">
            <w:pPr>
              <w:cnfStyle w:val="000000000000" w:firstRow="0" w:lastRow="0" w:firstColumn="0" w:lastColumn="0" w:oddVBand="0" w:evenVBand="0" w:oddHBand="0" w:evenHBand="0" w:firstRowFirstColumn="0" w:firstRowLastColumn="0" w:lastRowFirstColumn="0" w:lastRowLastColumn="0"/>
            </w:pPr>
            <w:r>
              <w:t>5/1</w:t>
            </w:r>
            <w:r w:rsidR="004114AF">
              <w:t>0</w:t>
            </w:r>
            <w:r>
              <w:t>/2022</w:t>
            </w:r>
          </w:p>
        </w:tc>
      </w:tr>
      <w:tr w:rsidR="009B35C3" w14:paraId="6934DB5B" w14:textId="77777777" w:rsidTr="009B35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196FF584" w14:textId="42F79EB7" w:rsidR="000D04DF" w:rsidRPr="000D04DF" w:rsidRDefault="00E41505" w:rsidP="00AD4F2A">
            <w:r>
              <w:t>Implementation</w:t>
            </w:r>
          </w:p>
        </w:tc>
        <w:tc>
          <w:tcPr>
            <w:tcW w:w="1870" w:type="dxa"/>
          </w:tcPr>
          <w:p w14:paraId="772A9AB2" w14:textId="2C1A0727" w:rsidR="000D04DF" w:rsidRDefault="00E41505" w:rsidP="00AD4F2A">
            <w:pPr>
              <w:cnfStyle w:val="000000100000" w:firstRow="0" w:lastRow="0" w:firstColumn="0" w:lastColumn="0" w:oddVBand="0" w:evenVBand="0" w:oddHBand="1" w:evenHBand="0" w:firstRowFirstColumn="0" w:firstRowLastColumn="0" w:lastRowFirstColumn="0" w:lastRowLastColumn="0"/>
            </w:pPr>
            <w:r>
              <w:t>Task 5 / Application</w:t>
            </w:r>
          </w:p>
        </w:tc>
        <w:tc>
          <w:tcPr>
            <w:tcW w:w="1870" w:type="dxa"/>
          </w:tcPr>
          <w:p w14:paraId="387DA563" w14:textId="29B02A22" w:rsidR="000D04DF" w:rsidRDefault="00E41505" w:rsidP="00AD4F2A">
            <w:pPr>
              <w:cnfStyle w:val="000000100000" w:firstRow="0" w:lastRow="0" w:firstColumn="0" w:lastColumn="0" w:oddVBand="0" w:evenVBand="0" w:oddHBand="1" w:evenHBand="0" w:firstRowFirstColumn="0" w:firstRowLastColumn="0" w:lastRowFirstColumn="0" w:lastRowLastColumn="0"/>
            </w:pPr>
            <w:r>
              <w:t>Creation of version 1 of the application</w:t>
            </w:r>
          </w:p>
        </w:tc>
        <w:tc>
          <w:tcPr>
            <w:tcW w:w="2215" w:type="dxa"/>
          </w:tcPr>
          <w:p w14:paraId="473E9138" w14:textId="32C0B18E" w:rsidR="000D04DF" w:rsidRDefault="00E41505" w:rsidP="00AD4F2A">
            <w:pPr>
              <w:cnfStyle w:val="000000100000" w:firstRow="0" w:lastRow="0" w:firstColumn="0" w:lastColumn="0" w:oddVBand="0" w:evenVBand="0" w:oddHBand="1" w:evenHBand="0" w:firstRowFirstColumn="0" w:firstRowLastColumn="0" w:lastRowFirstColumn="0" w:lastRowLastColumn="0"/>
            </w:pPr>
            <w:r>
              <w:t>Developer will build the application in accordance with the customer requirements and design documentation</w:t>
            </w:r>
          </w:p>
        </w:tc>
        <w:tc>
          <w:tcPr>
            <w:tcW w:w="1525" w:type="dxa"/>
          </w:tcPr>
          <w:p w14:paraId="1301CE64" w14:textId="4BB325E7" w:rsidR="000D04DF" w:rsidRDefault="00E575AF" w:rsidP="00AD4F2A">
            <w:pPr>
              <w:cnfStyle w:val="000000100000" w:firstRow="0" w:lastRow="0" w:firstColumn="0" w:lastColumn="0" w:oddVBand="0" w:evenVBand="0" w:oddHBand="1" w:evenHBand="0" w:firstRowFirstColumn="0" w:firstRowLastColumn="0" w:lastRowFirstColumn="0" w:lastRowLastColumn="0"/>
            </w:pPr>
            <w:r>
              <w:t>5/1</w:t>
            </w:r>
            <w:r w:rsidR="004114AF">
              <w:t>0</w:t>
            </w:r>
            <w:r>
              <w:t>/2022 –</w:t>
            </w:r>
          </w:p>
          <w:p w14:paraId="4655EB68" w14:textId="524AC053" w:rsidR="00E575AF" w:rsidRDefault="00E575AF" w:rsidP="00AD4F2A">
            <w:pPr>
              <w:cnfStyle w:val="000000100000" w:firstRow="0" w:lastRow="0" w:firstColumn="0" w:lastColumn="0" w:oddVBand="0" w:evenVBand="0" w:oddHBand="1" w:evenHBand="0" w:firstRowFirstColumn="0" w:firstRowLastColumn="0" w:lastRowFirstColumn="0" w:lastRowLastColumn="0"/>
            </w:pPr>
            <w:r>
              <w:t>5/2</w:t>
            </w:r>
            <w:r w:rsidR="004114AF">
              <w:t>3</w:t>
            </w:r>
            <w:r>
              <w:t>/2022</w:t>
            </w:r>
          </w:p>
        </w:tc>
      </w:tr>
      <w:tr w:rsidR="009B35C3" w14:paraId="7ECBD3CF" w14:textId="77777777" w:rsidTr="009B35C3">
        <w:tc>
          <w:tcPr>
            <w:cnfStyle w:val="001000000000" w:firstRow="0" w:lastRow="0" w:firstColumn="1" w:lastColumn="0" w:oddVBand="0" w:evenVBand="0" w:oddHBand="0" w:evenHBand="0" w:firstRowFirstColumn="0" w:firstRowLastColumn="0" w:lastRowFirstColumn="0" w:lastRowLastColumn="0"/>
            <w:tcW w:w="1870" w:type="dxa"/>
          </w:tcPr>
          <w:p w14:paraId="2BD02573" w14:textId="31496255" w:rsidR="000D04DF" w:rsidRPr="000D04DF" w:rsidRDefault="00E41505" w:rsidP="00AD4F2A">
            <w:r>
              <w:t>Testing</w:t>
            </w:r>
          </w:p>
        </w:tc>
        <w:tc>
          <w:tcPr>
            <w:tcW w:w="1870" w:type="dxa"/>
          </w:tcPr>
          <w:p w14:paraId="6B397C20" w14:textId="5ADDF496" w:rsidR="000D04DF" w:rsidRDefault="00E41505" w:rsidP="00AD4F2A">
            <w:pPr>
              <w:cnfStyle w:val="000000000000" w:firstRow="0" w:lastRow="0" w:firstColumn="0" w:lastColumn="0" w:oddVBand="0" w:evenVBand="0" w:oddHBand="0" w:evenHBand="0" w:firstRowFirstColumn="0" w:firstRowLastColumn="0" w:lastRowFirstColumn="0" w:lastRowLastColumn="0"/>
            </w:pPr>
            <w:r>
              <w:t>Task 6 / Functional Test</w:t>
            </w:r>
          </w:p>
        </w:tc>
        <w:tc>
          <w:tcPr>
            <w:tcW w:w="1870" w:type="dxa"/>
          </w:tcPr>
          <w:p w14:paraId="175BBF2E" w14:textId="623A5F5B" w:rsidR="000D04DF" w:rsidRDefault="00E41505" w:rsidP="00AD4F2A">
            <w:pPr>
              <w:cnfStyle w:val="000000000000" w:firstRow="0" w:lastRow="0" w:firstColumn="0" w:lastColumn="0" w:oddVBand="0" w:evenVBand="0" w:oddHBand="0" w:evenHBand="0" w:firstRowFirstColumn="0" w:firstRowLastColumn="0" w:lastRowFirstColumn="0" w:lastRowLastColumn="0"/>
            </w:pPr>
            <w:r>
              <w:t>Completion of all functional testing</w:t>
            </w:r>
          </w:p>
        </w:tc>
        <w:tc>
          <w:tcPr>
            <w:tcW w:w="2215" w:type="dxa"/>
          </w:tcPr>
          <w:p w14:paraId="35C1FC63" w14:textId="3738417D" w:rsidR="000D04DF" w:rsidRDefault="00F00684" w:rsidP="00AD4F2A">
            <w:pPr>
              <w:cnfStyle w:val="000000000000" w:firstRow="0" w:lastRow="0" w:firstColumn="0" w:lastColumn="0" w:oddVBand="0" w:evenVBand="0" w:oddHBand="0" w:evenHBand="0" w:firstRowFirstColumn="0" w:firstRowLastColumn="0" w:lastRowFirstColumn="0" w:lastRowLastColumn="0"/>
            </w:pPr>
            <w:r>
              <w:t>Quality Assurance thoroughly tests application in accordance with the testing plan</w:t>
            </w:r>
          </w:p>
        </w:tc>
        <w:tc>
          <w:tcPr>
            <w:tcW w:w="1525" w:type="dxa"/>
          </w:tcPr>
          <w:p w14:paraId="056503B2" w14:textId="5ED87E38" w:rsidR="000D04DF" w:rsidRDefault="004114AF" w:rsidP="00AD4F2A">
            <w:pPr>
              <w:cnfStyle w:val="000000000000" w:firstRow="0" w:lastRow="0" w:firstColumn="0" w:lastColumn="0" w:oddVBand="0" w:evenVBand="0" w:oddHBand="0" w:evenHBand="0" w:firstRowFirstColumn="0" w:firstRowLastColumn="0" w:lastRowFirstColumn="0" w:lastRowLastColumn="0"/>
            </w:pPr>
            <w:r>
              <w:t>5/23/2022 –</w:t>
            </w:r>
          </w:p>
          <w:p w14:paraId="6DFC300A" w14:textId="65EF3DF1" w:rsidR="004114AF" w:rsidRDefault="004114AF" w:rsidP="00AD4F2A">
            <w:pPr>
              <w:cnfStyle w:val="000000000000" w:firstRow="0" w:lastRow="0" w:firstColumn="0" w:lastColumn="0" w:oddVBand="0" w:evenVBand="0" w:oddHBand="0" w:evenHBand="0" w:firstRowFirstColumn="0" w:firstRowLastColumn="0" w:lastRowFirstColumn="0" w:lastRowLastColumn="0"/>
            </w:pPr>
            <w:r>
              <w:t>5/25/00</w:t>
            </w:r>
          </w:p>
        </w:tc>
      </w:tr>
      <w:tr w:rsidR="009B35C3" w14:paraId="53154E9E" w14:textId="77777777" w:rsidTr="009B35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6C89A6DB" w14:textId="324E30E4" w:rsidR="000D04DF" w:rsidRPr="000715D1" w:rsidRDefault="00F00684" w:rsidP="00AD4F2A">
            <w:r>
              <w:t>Testing</w:t>
            </w:r>
          </w:p>
        </w:tc>
        <w:tc>
          <w:tcPr>
            <w:tcW w:w="1870" w:type="dxa"/>
          </w:tcPr>
          <w:p w14:paraId="77D306BB" w14:textId="5ED70281" w:rsidR="000D04DF" w:rsidRDefault="00F00684" w:rsidP="00AD4F2A">
            <w:pPr>
              <w:cnfStyle w:val="000000100000" w:firstRow="0" w:lastRow="0" w:firstColumn="0" w:lastColumn="0" w:oddVBand="0" w:evenVBand="0" w:oddHBand="1" w:evenHBand="0" w:firstRowFirstColumn="0" w:firstRowLastColumn="0" w:lastRowFirstColumn="0" w:lastRowLastColumn="0"/>
            </w:pPr>
            <w:r>
              <w:t>Task 7 / Acceptance Test</w:t>
            </w:r>
          </w:p>
        </w:tc>
        <w:tc>
          <w:tcPr>
            <w:tcW w:w="1870" w:type="dxa"/>
          </w:tcPr>
          <w:p w14:paraId="75B638C7" w14:textId="61ADBB3D" w:rsidR="000D04DF" w:rsidRDefault="00F00684" w:rsidP="00AD4F2A">
            <w:pPr>
              <w:cnfStyle w:val="000000100000" w:firstRow="0" w:lastRow="0" w:firstColumn="0" w:lastColumn="0" w:oddVBand="0" w:evenVBand="0" w:oddHBand="1" w:evenHBand="0" w:firstRowFirstColumn="0" w:firstRowLastColumn="0" w:lastRowFirstColumn="0" w:lastRowLastColumn="0"/>
            </w:pPr>
            <w:r>
              <w:t>Completion of acceptance tests and signoff by customer</w:t>
            </w:r>
          </w:p>
        </w:tc>
        <w:tc>
          <w:tcPr>
            <w:tcW w:w="2215" w:type="dxa"/>
          </w:tcPr>
          <w:p w14:paraId="6AAD2C71" w14:textId="69948818" w:rsidR="000D04DF" w:rsidRDefault="00F00684" w:rsidP="00AD4F2A">
            <w:pPr>
              <w:cnfStyle w:val="000000100000" w:firstRow="0" w:lastRow="0" w:firstColumn="0" w:lastColumn="0" w:oddVBand="0" w:evenVBand="0" w:oddHBand="1" w:evenHBand="0" w:firstRowFirstColumn="0" w:firstRowLastColumn="0" w:lastRowFirstColumn="0" w:lastRowLastColumn="0"/>
            </w:pPr>
            <w:r>
              <w:t>Representatives of the customer perform required testing to verify that the product meets all requirements</w:t>
            </w:r>
          </w:p>
        </w:tc>
        <w:tc>
          <w:tcPr>
            <w:tcW w:w="1525" w:type="dxa"/>
          </w:tcPr>
          <w:p w14:paraId="660B4604" w14:textId="1D8E5E24" w:rsidR="000D04DF" w:rsidRDefault="004114AF" w:rsidP="00AD4F2A">
            <w:pPr>
              <w:cnfStyle w:val="000000100000" w:firstRow="0" w:lastRow="0" w:firstColumn="0" w:lastColumn="0" w:oddVBand="0" w:evenVBand="0" w:oddHBand="1" w:evenHBand="0" w:firstRowFirstColumn="0" w:firstRowLastColumn="0" w:lastRowFirstColumn="0" w:lastRowLastColumn="0"/>
            </w:pPr>
            <w:r>
              <w:t>5/26/2022 –</w:t>
            </w:r>
          </w:p>
          <w:p w14:paraId="108ED886" w14:textId="03BD7816" w:rsidR="004114AF" w:rsidRDefault="004114AF" w:rsidP="00AD4F2A">
            <w:pPr>
              <w:cnfStyle w:val="000000100000" w:firstRow="0" w:lastRow="0" w:firstColumn="0" w:lastColumn="0" w:oddVBand="0" w:evenVBand="0" w:oddHBand="1" w:evenHBand="0" w:firstRowFirstColumn="0" w:firstRowLastColumn="0" w:lastRowFirstColumn="0" w:lastRowLastColumn="0"/>
            </w:pPr>
            <w:r>
              <w:t>5/27/2022</w:t>
            </w:r>
          </w:p>
        </w:tc>
      </w:tr>
      <w:tr w:rsidR="009B35C3" w14:paraId="130C4A5F" w14:textId="77777777" w:rsidTr="009B35C3">
        <w:tc>
          <w:tcPr>
            <w:cnfStyle w:val="001000000000" w:firstRow="0" w:lastRow="0" w:firstColumn="1" w:lastColumn="0" w:oddVBand="0" w:evenVBand="0" w:oddHBand="0" w:evenHBand="0" w:firstRowFirstColumn="0" w:firstRowLastColumn="0" w:lastRowFirstColumn="0" w:lastRowLastColumn="0"/>
            <w:tcW w:w="1870" w:type="dxa"/>
          </w:tcPr>
          <w:p w14:paraId="7375D73E" w14:textId="17EDAD9A" w:rsidR="000D04DF" w:rsidRPr="000715D1" w:rsidRDefault="00F00684" w:rsidP="00AD4F2A">
            <w:r>
              <w:t>Deployment</w:t>
            </w:r>
          </w:p>
        </w:tc>
        <w:tc>
          <w:tcPr>
            <w:tcW w:w="1870" w:type="dxa"/>
          </w:tcPr>
          <w:p w14:paraId="0ACF492F" w14:textId="0AD866F0" w:rsidR="000D04DF" w:rsidRDefault="00F00684" w:rsidP="00AD4F2A">
            <w:pPr>
              <w:cnfStyle w:val="000000000000" w:firstRow="0" w:lastRow="0" w:firstColumn="0" w:lastColumn="0" w:oddVBand="0" w:evenVBand="0" w:oddHBand="0" w:evenHBand="0" w:firstRowFirstColumn="0" w:firstRowLastColumn="0" w:lastRowFirstColumn="0" w:lastRowLastColumn="0"/>
            </w:pPr>
            <w:r>
              <w:t>Ta</w:t>
            </w:r>
            <w:r w:rsidR="001832BB">
              <w:t>sk 8 / Application Deployment</w:t>
            </w:r>
          </w:p>
        </w:tc>
        <w:tc>
          <w:tcPr>
            <w:tcW w:w="1870" w:type="dxa"/>
          </w:tcPr>
          <w:p w14:paraId="4D3733AA" w14:textId="48023F92" w:rsidR="000D04DF" w:rsidRDefault="001832BB" w:rsidP="00AD4F2A">
            <w:pPr>
              <w:cnfStyle w:val="000000000000" w:firstRow="0" w:lastRow="0" w:firstColumn="0" w:lastColumn="0" w:oddVBand="0" w:evenVBand="0" w:oddHBand="0" w:evenHBand="0" w:firstRowFirstColumn="0" w:firstRowLastColumn="0" w:lastRowFirstColumn="0" w:lastRowLastColumn="0"/>
            </w:pPr>
            <w:r>
              <w:t>Deployment of application to customer’s production environment</w:t>
            </w:r>
          </w:p>
        </w:tc>
        <w:tc>
          <w:tcPr>
            <w:tcW w:w="2215" w:type="dxa"/>
          </w:tcPr>
          <w:p w14:paraId="59C5E54F" w14:textId="02C205B1" w:rsidR="000D04DF" w:rsidRDefault="001832BB" w:rsidP="00AD4F2A">
            <w:pPr>
              <w:cnfStyle w:val="000000000000" w:firstRow="0" w:lastRow="0" w:firstColumn="0" w:lastColumn="0" w:oddVBand="0" w:evenVBand="0" w:oddHBand="0" w:evenHBand="0" w:firstRowFirstColumn="0" w:firstRowLastColumn="0" w:lastRowFirstColumn="0" w:lastRowLastColumn="0"/>
            </w:pPr>
            <w:r>
              <w:t>MySQL server hosted and populated on customer’s server. Web application hosted on customer’s server.</w:t>
            </w:r>
          </w:p>
        </w:tc>
        <w:tc>
          <w:tcPr>
            <w:tcW w:w="1525" w:type="dxa"/>
          </w:tcPr>
          <w:p w14:paraId="398FA06A" w14:textId="528B08A6" w:rsidR="000D04DF" w:rsidRDefault="004114AF" w:rsidP="00AD4F2A">
            <w:pPr>
              <w:cnfStyle w:val="000000000000" w:firstRow="0" w:lastRow="0" w:firstColumn="0" w:lastColumn="0" w:oddVBand="0" w:evenVBand="0" w:oddHBand="0" w:evenHBand="0" w:firstRowFirstColumn="0" w:firstRowLastColumn="0" w:lastRowFirstColumn="0" w:lastRowLastColumn="0"/>
            </w:pPr>
            <w:r>
              <w:t xml:space="preserve">5/30/2022 – </w:t>
            </w:r>
          </w:p>
          <w:p w14:paraId="17FAFEC3" w14:textId="6D6D6CCD" w:rsidR="004114AF" w:rsidRDefault="004114AF" w:rsidP="00AD4F2A">
            <w:pPr>
              <w:cnfStyle w:val="000000000000" w:firstRow="0" w:lastRow="0" w:firstColumn="0" w:lastColumn="0" w:oddVBand="0" w:evenVBand="0" w:oddHBand="0" w:evenHBand="0" w:firstRowFirstColumn="0" w:firstRowLastColumn="0" w:lastRowFirstColumn="0" w:lastRowLastColumn="0"/>
            </w:pPr>
            <w:r>
              <w:t>5/31/2022</w:t>
            </w:r>
          </w:p>
        </w:tc>
      </w:tr>
      <w:tr w:rsidR="009B35C3" w14:paraId="75FFB3CF" w14:textId="77777777" w:rsidTr="009B35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598DD595" w14:textId="00DA0E48" w:rsidR="000D04DF" w:rsidRPr="000715D1" w:rsidRDefault="001832BB" w:rsidP="00AD4F2A">
            <w:r>
              <w:t>Maintenance</w:t>
            </w:r>
          </w:p>
        </w:tc>
        <w:tc>
          <w:tcPr>
            <w:tcW w:w="1870" w:type="dxa"/>
          </w:tcPr>
          <w:p w14:paraId="3147A260" w14:textId="64A528B8" w:rsidR="000D04DF" w:rsidRDefault="001832BB" w:rsidP="00AD4F2A">
            <w:pPr>
              <w:cnfStyle w:val="000000100000" w:firstRow="0" w:lastRow="0" w:firstColumn="0" w:lastColumn="0" w:oddVBand="0" w:evenVBand="0" w:oddHBand="1" w:evenHBand="0" w:firstRowFirstColumn="0" w:firstRowLastColumn="0" w:lastRowFirstColumn="0" w:lastRowLastColumn="0"/>
            </w:pPr>
            <w:r>
              <w:t>Task 9 / Maintenance Plan</w:t>
            </w:r>
          </w:p>
        </w:tc>
        <w:tc>
          <w:tcPr>
            <w:tcW w:w="1870" w:type="dxa"/>
          </w:tcPr>
          <w:p w14:paraId="242D1046" w14:textId="32EF38EE" w:rsidR="000D04DF" w:rsidRDefault="001832BB" w:rsidP="00AD4F2A">
            <w:pPr>
              <w:cnfStyle w:val="000000100000" w:firstRow="0" w:lastRow="0" w:firstColumn="0" w:lastColumn="0" w:oddVBand="0" w:evenVBand="0" w:oddHBand="1" w:evenHBand="0" w:firstRowFirstColumn="0" w:firstRowLastColumn="0" w:lastRowFirstColumn="0" w:lastRowLastColumn="0"/>
            </w:pPr>
            <w:r>
              <w:t>Maintenance Contract</w:t>
            </w:r>
          </w:p>
        </w:tc>
        <w:tc>
          <w:tcPr>
            <w:tcW w:w="2215" w:type="dxa"/>
          </w:tcPr>
          <w:p w14:paraId="6FD60746" w14:textId="1E52FF1A" w:rsidR="000D04DF" w:rsidRDefault="001832BB" w:rsidP="00AD4F2A">
            <w:pPr>
              <w:cnfStyle w:val="000000100000" w:firstRow="0" w:lastRow="0" w:firstColumn="0" w:lastColumn="0" w:oddVBand="0" w:evenVBand="0" w:oddHBand="1" w:evenHBand="0" w:firstRowFirstColumn="0" w:firstRowLastColumn="0" w:lastRowFirstColumn="0" w:lastRowLastColumn="0"/>
            </w:pPr>
            <w:r>
              <w:t>Creation of service contract, defining service level agreements for ongoing support.</w:t>
            </w:r>
          </w:p>
        </w:tc>
        <w:tc>
          <w:tcPr>
            <w:tcW w:w="1525" w:type="dxa"/>
          </w:tcPr>
          <w:p w14:paraId="00E1EAF7" w14:textId="3E49C200" w:rsidR="000D04DF" w:rsidRDefault="004114AF" w:rsidP="00AD4F2A">
            <w:pPr>
              <w:cnfStyle w:val="000000100000" w:firstRow="0" w:lastRow="0" w:firstColumn="0" w:lastColumn="0" w:oddVBand="0" w:evenVBand="0" w:oddHBand="1" w:evenHBand="0" w:firstRowFirstColumn="0" w:firstRowLastColumn="0" w:lastRowFirstColumn="0" w:lastRowLastColumn="0"/>
            </w:pPr>
            <w:r>
              <w:t>5/31/2022</w:t>
            </w:r>
          </w:p>
        </w:tc>
      </w:tr>
    </w:tbl>
    <w:p w14:paraId="28F5A3B6" w14:textId="77777777" w:rsidR="00A61CD6" w:rsidRPr="00AD4F2A" w:rsidRDefault="00A61CD6" w:rsidP="00AD4F2A"/>
    <w:sectPr w:rsidR="00A61CD6" w:rsidRPr="00AD4F2A">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924C72" w14:textId="77777777" w:rsidR="00490780" w:rsidRDefault="00490780">
      <w:pPr>
        <w:spacing w:after="0" w:line="240" w:lineRule="auto"/>
      </w:pPr>
      <w:r>
        <w:separator/>
      </w:r>
    </w:p>
  </w:endnote>
  <w:endnote w:type="continuationSeparator" w:id="0">
    <w:p w14:paraId="2A7CA997" w14:textId="77777777" w:rsidR="00490780" w:rsidRDefault="004907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FD1CD1" w14:textId="77777777" w:rsidR="00720FA7" w:rsidRDefault="00720FA7">
    <w:pPr>
      <w:pStyle w:val="Footer"/>
      <w:jc w:val="center"/>
    </w:pPr>
  </w:p>
  <w:p w14:paraId="2E477EE1" w14:textId="77777777" w:rsidR="00720FA7" w:rsidRDefault="00720FA7" w:rsidP="00E908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150584" w14:textId="77777777" w:rsidR="00490780" w:rsidRDefault="00490780">
      <w:pPr>
        <w:spacing w:after="0" w:line="240" w:lineRule="auto"/>
      </w:pPr>
      <w:r>
        <w:separator/>
      </w:r>
    </w:p>
  </w:footnote>
  <w:footnote w:type="continuationSeparator" w:id="0">
    <w:p w14:paraId="47D8AA86" w14:textId="77777777" w:rsidR="00490780" w:rsidRDefault="004907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7C7990" w14:textId="42502C9B" w:rsidR="004F5BC5" w:rsidRPr="00D841C5" w:rsidRDefault="004F5BC5" w:rsidP="00D841C5">
    <w:pPr>
      <w:pStyle w:val="Header"/>
    </w:pPr>
    <w:r>
      <w:t>Appointment Scheduling Application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393520"/>
    <w:multiLevelType w:val="hybridMultilevel"/>
    <w:tmpl w:val="A17E059E"/>
    <w:lvl w:ilvl="0" w:tplc="2786BE7E">
      <w:start w:val="1"/>
      <w:numFmt w:val="bullet"/>
      <w:lvlText w:val=""/>
      <w:lvlJc w:val="left"/>
      <w:pPr>
        <w:ind w:left="720" w:hanging="360"/>
      </w:pPr>
      <w:rPr>
        <w:rFonts w:ascii="Symbol" w:hAnsi="Symbol" w:hint="default"/>
      </w:rPr>
    </w:lvl>
    <w:lvl w:ilvl="1" w:tplc="8BF4B2EA">
      <w:start w:val="1"/>
      <w:numFmt w:val="bullet"/>
      <w:lvlText w:val="o"/>
      <w:lvlJc w:val="left"/>
      <w:pPr>
        <w:ind w:left="1440" w:hanging="360"/>
      </w:pPr>
      <w:rPr>
        <w:rFonts w:ascii="Courier New" w:hAnsi="Courier New" w:cs="Courier New" w:hint="default"/>
      </w:rPr>
    </w:lvl>
    <w:lvl w:ilvl="2" w:tplc="480668A6" w:tentative="1">
      <w:start w:val="1"/>
      <w:numFmt w:val="bullet"/>
      <w:lvlText w:val=""/>
      <w:lvlJc w:val="left"/>
      <w:pPr>
        <w:ind w:left="2160" w:hanging="360"/>
      </w:pPr>
      <w:rPr>
        <w:rFonts w:ascii="Wingdings" w:hAnsi="Wingdings" w:hint="default"/>
      </w:rPr>
    </w:lvl>
    <w:lvl w:ilvl="3" w:tplc="328C9B28" w:tentative="1">
      <w:start w:val="1"/>
      <w:numFmt w:val="bullet"/>
      <w:lvlText w:val=""/>
      <w:lvlJc w:val="left"/>
      <w:pPr>
        <w:ind w:left="2880" w:hanging="360"/>
      </w:pPr>
      <w:rPr>
        <w:rFonts w:ascii="Symbol" w:hAnsi="Symbol" w:hint="default"/>
      </w:rPr>
    </w:lvl>
    <w:lvl w:ilvl="4" w:tplc="CC72A870" w:tentative="1">
      <w:start w:val="1"/>
      <w:numFmt w:val="bullet"/>
      <w:lvlText w:val="o"/>
      <w:lvlJc w:val="left"/>
      <w:pPr>
        <w:ind w:left="3600" w:hanging="360"/>
      </w:pPr>
      <w:rPr>
        <w:rFonts w:ascii="Courier New" w:hAnsi="Courier New" w:cs="Courier New" w:hint="default"/>
      </w:rPr>
    </w:lvl>
    <w:lvl w:ilvl="5" w:tplc="70587D0A" w:tentative="1">
      <w:start w:val="1"/>
      <w:numFmt w:val="bullet"/>
      <w:lvlText w:val=""/>
      <w:lvlJc w:val="left"/>
      <w:pPr>
        <w:ind w:left="4320" w:hanging="360"/>
      </w:pPr>
      <w:rPr>
        <w:rFonts w:ascii="Wingdings" w:hAnsi="Wingdings" w:hint="default"/>
      </w:rPr>
    </w:lvl>
    <w:lvl w:ilvl="6" w:tplc="4E964370" w:tentative="1">
      <w:start w:val="1"/>
      <w:numFmt w:val="bullet"/>
      <w:lvlText w:val=""/>
      <w:lvlJc w:val="left"/>
      <w:pPr>
        <w:ind w:left="5040" w:hanging="360"/>
      </w:pPr>
      <w:rPr>
        <w:rFonts w:ascii="Symbol" w:hAnsi="Symbol" w:hint="default"/>
      </w:rPr>
    </w:lvl>
    <w:lvl w:ilvl="7" w:tplc="7DE42C72" w:tentative="1">
      <w:start w:val="1"/>
      <w:numFmt w:val="bullet"/>
      <w:lvlText w:val="o"/>
      <w:lvlJc w:val="left"/>
      <w:pPr>
        <w:ind w:left="5760" w:hanging="360"/>
      </w:pPr>
      <w:rPr>
        <w:rFonts w:ascii="Courier New" w:hAnsi="Courier New" w:cs="Courier New" w:hint="default"/>
      </w:rPr>
    </w:lvl>
    <w:lvl w:ilvl="8" w:tplc="768432B6" w:tentative="1">
      <w:start w:val="1"/>
      <w:numFmt w:val="bullet"/>
      <w:lvlText w:val=""/>
      <w:lvlJc w:val="left"/>
      <w:pPr>
        <w:ind w:left="6480" w:hanging="360"/>
      </w:pPr>
      <w:rPr>
        <w:rFonts w:ascii="Wingdings" w:hAnsi="Wingdings" w:hint="default"/>
      </w:rPr>
    </w:lvl>
  </w:abstractNum>
  <w:abstractNum w:abstractNumId="1" w15:restartNumberingAfterBreak="0">
    <w:nsid w:val="1C983461"/>
    <w:multiLevelType w:val="hybridMultilevel"/>
    <w:tmpl w:val="5A5CE2D4"/>
    <w:lvl w:ilvl="0" w:tplc="16AE7602">
      <w:start w:val="1"/>
      <w:numFmt w:val="bullet"/>
      <w:lvlText w:val=""/>
      <w:lvlJc w:val="left"/>
      <w:pPr>
        <w:ind w:left="720" w:hanging="360"/>
      </w:pPr>
      <w:rPr>
        <w:rFonts w:ascii="Symbol" w:hAnsi="Symbol" w:hint="default"/>
      </w:rPr>
    </w:lvl>
    <w:lvl w:ilvl="1" w:tplc="8B6E7E32" w:tentative="1">
      <w:start w:val="1"/>
      <w:numFmt w:val="bullet"/>
      <w:lvlText w:val="o"/>
      <w:lvlJc w:val="left"/>
      <w:pPr>
        <w:ind w:left="1440" w:hanging="360"/>
      </w:pPr>
      <w:rPr>
        <w:rFonts w:ascii="Courier New" w:hAnsi="Courier New" w:cs="Courier New" w:hint="default"/>
      </w:rPr>
    </w:lvl>
    <w:lvl w:ilvl="2" w:tplc="B5BC684E" w:tentative="1">
      <w:start w:val="1"/>
      <w:numFmt w:val="bullet"/>
      <w:lvlText w:val=""/>
      <w:lvlJc w:val="left"/>
      <w:pPr>
        <w:ind w:left="2160" w:hanging="360"/>
      </w:pPr>
      <w:rPr>
        <w:rFonts w:ascii="Wingdings" w:hAnsi="Wingdings" w:hint="default"/>
      </w:rPr>
    </w:lvl>
    <w:lvl w:ilvl="3" w:tplc="11204112" w:tentative="1">
      <w:start w:val="1"/>
      <w:numFmt w:val="bullet"/>
      <w:lvlText w:val=""/>
      <w:lvlJc w:val="left"/>
      <w:pPr>
        <w:ind w:left="2880" w:hanging="360"/>
      </w:pPr>
      <w:rPr>
        <w:rFonts w:ascii="Symbol" w:hAnsi="Symbol" w:hint="default"/>
      </w:rPr>
    </w:lvl>
    <w:lvl w:ilvl="4" w:tplc="B998B35C" w:tentative="1">
      <w:start w:val="1"/>
      <w:numFmt w:val="bullet"/>
      <w:lvlText w:val="o"/>
      <w:lvlJc w:val="left"/>
      <w:pPr>
        <w:ind w:left="3600" w:hanging="360"/>
      </w:pPr>
      <w:rPr>
        <w:rFonts w:ascii="Courier New" w:hAnsi="Courier New" w:cs="Courier New" w:hint="default"/>
      </w:rPr>
    </w:lvl>
    <w:lvl w:ilvl="5" w:tplc="470E4232" w:tentative="1">
      <w:start w:val="1"/>
      <w:numFmt w:val="bullet"/>
      <w:lvlText w:val=""/>
      <w:lvlJc w:val="left"/>
      <w:pPr>
        <w:ind w:left="4320" w:hanging="360"/>
      </w:pPr>
      <w:rPr>
        <w:rFonts w:ascii="Wingdings" w:hAnsi="Wingdings" w:hint="default"/>
      </w:rPr>
    </w:lvl>
    <w:lvl w:ilvl="6" w:tplc="E72416E4" w:tentative="1">
      <w:start w:val="1"/>
      <w:numFmt w:val="bullet"/>
      <w:lvlText w:val=""/>
      <w:lvlJc w:val="left"/>
      <w:pPr>
        <w:ind w:left="5040" w:hanging="360"/>
      </w:pPr>
      <w:rPr>
        <w:rFonts w:ascii="Symbol" w:hAnsi="Symbol" w:hint="default"/>
      </w:rPr>
    </w:lvl>
    <w:lvl w:ilvl="7" w:tplc="8DD81FCC" w:tentative="1">
      <w:start w:val="1"/>
      <w:numFmt w:val="bullet"/>
      <w:lvlText w:val="o"/>
      <w:lvlJc w:val="left"/>
      <w:pPr>
        <w:ind w:left="5760" w:hanging="360"/>
      </w:pPr>
      <w:rPr>
        <w:rFonts w:ascii="Courier New" w:hAnsi="Courier New" w:cs="Courier New" w:hint="default"/>
      </w:rPr>
    </w:lvl>
    <w:lvl w:ilvl="8" w:tplc="179400C2" w:tentative="1">
      <w:start w:val="1"/>
      <w:numFmt w:val="bullet"/>
      <w:lvlText w:val=""/>
      <w:lvlJc w:val="left"/>
      <w:pPr>
        <w:ind w:left="6480" w:hanging="360"/>
      </w:pPr>
      <w:rPr>
        <w:rFonts w:ascii="Wingdings" w:hAnsi="Wingdings" w:hint="default"/>
      </w:rPr>
    </w:lvl>
  </w:abstractNum>
  <w:abstractNum w:abstractNumId="2" w15:restartNumberingAfterBreak="0">
    <w:nsid w:val="1D074F04"/>
    <w:multiLevelType w:val="hybridMultilevel"/>
    <w:tmpl w:val="264C9590"/>
    <w:lvl w:ilvl="0" w:tplc="D01C597C">
      <w:start w:val="1"/>
      <w:numFmt w:val="bullet"/>
      <w:lvlText w:val=""/>
      <w:lvlJc w:val="left"/>
      <w:pPr>
        <w:ind w:left="720" w:hanging="360"/>
      </w:pPr>
      <w:rPr>
        <w:rFonts w:ascii="Symbol" w:hAnsi="Symbol" w:hint="default"/>
      </w:rPr>
    </w:lvl>
    <w:lvl w:ilvl="1" w:tplc="6DB2D690">
      <w:start w:val="1"/>
      <w:numFmt w:val="bullet"/>
      <w:lvlText w:val="o"/>
      <w:lvlJc w:val="left"/>
      <w:pPr>
        <w:ind w:left="1440" w:hanging="360"/>
      </w:pPr>
      <w:rPr>
        <w:rFonts w:ascii="Courier New" w:hAnsi="Courier New" w:cs="Courier New" w:hint="default"/>
      </w:rPr>
    </w:lvl>
    <w:lvl w:ilvl="2" w:tplc="EF44A5B4" w:tentative="1">
      <w:start w:val="1"/>
      <w:numFmt w:val="bullet"/>
      <w:lvlText w:val=""/>
      <w:lvlJc w:val="left"/>
      <w:pPr>
        <w:ind w:left="2160" w:hanging="360"/>
      </w:pPr>
      <w:rPr>
        <w:rFonts w:ascii="Wingdings" w:hAnsi="Wingdings" w:hint="default"/>
      </w:rPr>
    </w:lvl>
    <w:lvl w:ilvl="3" w:tplc="7D20BBE2" w:tentative="1">
      <w:start w:val="1"/>
      <w:numFmt w:val="bullet"/>
      <w:lvlText w:val=""/>
      <w:lvlJc w:val="left"/>
      <w:pPr>
        <w:ind w:left="2880" w:hanging="360"/>
      </w:pPr>
      <w:rPr>
        <w:rFonts w:ascii="Symbol" w:hAnsi="Symbol" w:hint="default"/>
      </w:rPr>
    </w:lvl>
    <w:lvl w:ilvl="4" w:tplc="6F6CFE74" w:tentative="1">
      <w:start w:val="1"/>
      <w:numFmt w:val="bullet"/>
      <w:lvlText w:val="o"/>
      <w:lvlJc w:val="left"/>
      <w:pPr>
        <w:ind w:left="3600" w:hanging="360"/>
      </w:pPr>
      <w:rPr>
        <w:rFonts w:ascii="Courier New" w:hAnsi="Courier New" w:cs="Courier New" w:hint="default"/>
      </w:rPr>
    </w:lvl>
    <w:lvl w:ilvl="5" w:tplc="2EAABBD4" w:tentative="1">
      <w:start w:val="1"/>
      <w:numFmt w:val="bullet"/>
      <w:lvlText w:val=""/>
      <w:lvlJc w:val="left"/>
      <w:pPr>
        <w:ind w:left="4320" w:hanging="360"/>
      </w:pPr>
      <w:rPr>
        <w:rFonts w:ascii="Wingdings" w:hAnsi="Wingdings" w:hint="default"/>
      </w:rPr>
    </w:lvl>
    <w:lvl w:ilvl="6" w:tplc="5FC0C124" w:tentative="1">
      <w:start w:val="1"/>
      <w:numFmt w:val="bullet"/>
      <w:lvlText w:val=""/>
      <w:lvlJc w:val="left"/>
      <w:pPr>
        <w:ind w:left="5040" w:hanging="360"/>
      </w:pPr>
      <w:rPr>
        <w:rFonts w:ascii="Symbol" w:hAnsi="Symbol" w:hint="default"/>
      </w:rPr>
    </w:lvl>
    <w:lvl w:ilvl="7" w:tplc="13180256" w:tentative="1">
      <w:start w:val="1"/>
      <w:numFmt w:val="bullet"/>
      <w:lvlText w:val="o"/>
      <w:lvlJc w:val="left"/>
      <w:pPr>
        <w:ind w:left="5760" w:hanging="360"/>
      </w:pPr>
      <w:rPr>
        <w:rFonts w:ascii="Courier New" w:hAnsi="Courier New" w:cs="Courier New" w:hint="default"/>
      </w:rPr>
    </w:lvl>
    <w:lvl w:ilvl="8" w:tplc="0212C25C" w:tentative="1">
      <w:start w:val="1"/>
      <w:numFmt w:val="bullet"/>
      <w:lvlText w:val=""/>
      <w:lvlJc w:val="left"/>
      <w:pPr>
        <w:ind w:left="6480" w:hanging="360"/>
      </w:pPr>
      <w:rPr>
        <w:rFonts w:ascii="Wingdings" w:hAnsi="Wingdings" w:hint="default"/>
      </w:rPr>
    </w:lvl>
  </w:abstractNum>
  <w:abstractNum w:abstractNumId="3" w15:restartNumberingAfterBreak="0">
    <w:nsid w:val="1D5C07F1"/>
    <w:multiLevelType w:val="hybridMultilevel"/>
    <w:tmpl w:val="CDCA7EC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30A2155"/>
    <w:multiLevelType w:val="hybridMultilevel"/>
    <w:tmpl w:val="E1F62F16"/>
    <w:lvl w:ilvl="0" w:tplc="C688FDCC">
      <w:start w:val="1"/>
      <w:numFmt w:val="bullet"/>
      <w:lvlText w:val=""/>
      <w:lvlJc w:val="left"/>
      <w:pPr>
        <w:ind w:left="720" w:hanging="360"/>
      </w:pPr>
      <w:rPr>
        <w:rFonts w:ascii="Symbol" w:hAnsi="Symbol" w:hint="default"/>
      </w:rPr>
    </w:lvl>
    <w:lvl w:ilvl="1" w:tplc="2116D144">
      <w:start w:val="1"/>
      <w:numFmt w:val="bullet"/>
      <w:lvlText w:val="o"/>
      <w:lvlJc w:val="left"/>
      <w:pPr>
        <w:ind w:left="1440" w:hanging="360"/>
      </w:pPr>
      <w:rPr>
        <w:rFonts w:ascii="Courier New" w:hAnsi="Courier New" w:cs="Courier New" w:hint="default"/>
      </w:rPr>
    </w:lvl>
    <w:lvl w:ilvl="2" w:tplc="DAF2100E" w:tentative="1">
      <w:start w:val="1"/>
      <w:numFmt w:val="bullet"/>
      <w:lvlText w:val=""/>
      <w:lvlJc w:val="left"/>
      <w:pPr>
        <w:ind w:left="2160" w:hanging="360"/>
      </w:pPr>
      <w:rPr>
        <w:rFonts w:ascii="Wingdings" w:hAnsi="Wingdings" w:hint="default"/>
      </w:rPr>
    </w:lvl>
    <w:lvl w:ilvl="3" w:tplc="434651FA" w:tentative="1">
      <w:start w:val="1"/>
      <w:numFmt w:val="bullet"/>
      <w:lvlText w:val=""/>
      <w:lvlJc w:val="left"/>
      <w:pPr>
        <w:ind w:left="2880" w:hanging="360"/>
      </w:pPr>
      <w:rPr>
        <w:rFonts w:ascii="Symbol" w:hAnsi="Symbol" w:hint="default"/>
      </w:rPr>
    </w:lvl>
    <w:lvl w:ilvl="4" w:tplc="4A808D02" w:tentative="1">
      <w:start w:val="1"/>
      <w:numFmt w:val="bullet"/>
      <w:lvlText w:val="o"/>
      <w:lvlJc w:val="left"/>
      <w:pPr>
        <w:ind w:left="3600" w:hanging="360"/>
      </w:pPr>
      <w:rPr>
        <w:rFonts w:ascii="Courier New" w:hAnsi="Courier New" w:cs="Courier New" w:hint="default"/>
      </w:rPr>
    </w:lvl>
    <w:lvl w:ilvl="5" w:tplc="31FAAC92" w:tentative="1">
      <w:start w:val="1"/>
      <w:numFmt w:val="bullet"/>
      <w:lvlText w:val=""/>
      <w:lvlJc w:val="left"/>
      <w:pPr>
        <w:ind w:left="4320" w:hanging="360"/>
      </w:pPr>
      <w:rPr>
        <w:rFonts w:ascii="Wingdings" w:hAnsi="Wingdings" w:hint="default"/>
      </w:rPr>
    </w:lvl>
    <w:lvl w:ilvl="6" w:tplc="CC648D82" w:tentative="1">
      <w:start w:val="1"/>
      <w:numFmt w:val="bullet"/>
      <w:lvlText w:val=""/>
      <w:lvlJc w:val="left"/>
      <w:pPr>
        <w:ind w:left="5040" w:hanging="360"/>
      </w:pPr>
      <w:rPr>
        <w:rFonts w:ascii="Symbol" w:hAnsi="Symbol" w:hint="default"/>
      </w:rPr>
    </w:lvl>
    <w:lvl w:ilvl="7" w:tplc="51E88B90" w:tentative="1">
      <w:start w:val="1"/>
      <w:numFmt w:val="bullet"/>
      <w:lvlText w:val="o"/>
      <w:lvlJc w:val="left"/>
      <w:pPr>
        <w:ind w:left="5760" w:hanging="360"/>
      </w:pPr>
      <w:rPr>
        <w:rFonts w:ascii="Courier New" w:hAnsi="Courier New" w:cs="Courier New" w:hint="default"/>
      </w:rPr>
    </w:lvl>
    <w:lvl w:ilvl="8" w:tplc="73D66AD6"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4"/>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9C0"/>
    <w:rsid w:val="00000A81"/>
    <w:rsid w:val="00012D4A"/>
    <w:rsid w:val="00020490"/>
    <w:rsid w:val="00027063"/>
    <w:rsid w:val="000506A3"/>
    <w:rsid w:val="0006201A"/>
    <w:rsid w:val="00070255"/>
    <w:rsid w:val="000715D1"/>
    <w:rsid w:val="000918E3"/>
    <w:rsid w:val="00092B11"/>
    <w:rsid w:val="000C03C8"/>
    <w:rsid w:val="000C694B"/>
    <w:rsid w:val="000D04DF"/>
    <w:rsid w:val="00116E76"/>
    <w:rsid w:val="00143482"/>
    <w:rsid w:val="00167F6E"/>
    <w:rsid w:val="00181EE3"/>
    <w:rsid w:val="001832BB"/>
    <w:rsid w:val="00184F75"/>
    <w:rsid w:val="001A7D44"/>
    <w:rsid w:val="001B356F"/>
    <w:rsid w:val="001C7815"/>
    <w:rsid w:val="001D2291"/>
    <w:rsid w:val="001E26A2"/>
    <w:rsid w:val="001E7535"/>
    <w:rsid w:val="001E7BED"/>
    <w:rsid w:val="00216026"/>
    <w:rsid w:val="00217AEA"/>
    <w:rsid w:val="002239E5"/>
    <w:rsid w:val="002338A6"/>
    <w:rsid w:val="00236CC6"/>
    <w:rsid w:val="002437EF"/>
    <w:rsid w:val="002509C3"/>
    <w:rsid w:val="00281445"/>
    <w:rsid w:val="002A1840"/>
    <w:rsid w:val="002C7740"/>
    <w:rsid w:val="002F4243"/>
    <w:rsid w:val="003335B9"/>
    <w:rsid w:val="00360777"/>
    <w:rsid w:val="0037151A"/>
    <w:rsid w:val="00386BB2"/>
    <w:rsid w:val="0039021C"/>
    <w:rsid w:val="003928D8"/>
    <w:rsid w:val="00394A36"/>
    <w:rsid w:val="003B19CF"/>
    <w:rsid w:val="003C6ADA"/>
    <w:rsid w:val="003E3A36"/>
    <w:rsid w:val="003E4C41"/>
    <w:rsid w:val="003E6DF0"/>
    <w:rsid w:val="003F7945"/>
    <w:rsid w:val="00405530"/>
    <w:rsid w:val="00406719"/>
    <w:rsid w:val="004114AF"/>
    <w:rsid w:val="00423802"/>
    <w:rsid w:val="00436CC2"/>
    <w:rsid w:val="004555A5"/>
    <w:rsid w:val="004577ED"/>
    <w:rsid w:val="00465B3E"/>
    <w:rsid w:val="00490780"/>
    <w:rsid w:val="004F4B4D"/>
    <w:rsid w:val="004F4F07"/>
    <w:rsid w:val="004F5BC5"/>
    <w:rsid w:val="004F6B4E"/>
    <w:rsid w:val="0053590E"/>
    <w:rsid w:val="00550699"/>
    <w:rsid w:val="0055307F"/>
    <w:rsid w:val="00557F11"/>
    <w:rsid w:val="0058469E"/>
    <w:rsid w:val="0058584D"/>
    <w:rsid w:val="005C1174"/>
    <w:rsid w:val="005F552C"/>
    <w:rsid w:val="00603B6B"/>
    <w:rsid w:val="006049C0"/>
    <w:rsid w:val="00634BA2"/>
    <w:rsid w:val="00682ABA"/>
    <w:rsid w:val="00690FA3"/>
    <w:rsid w:val="006E07EB"/>
    <w:rsid w:val="006F3ADC"/>
    <w:rsid w:val="006F62CC"/>
    <w:rsid w:val="006F680B"/>
    <w:rsid w:val="0070266C"/>
    <w:rsid w:val="00720FA7"/>
    <w:rsid w:val="0072355E"/>
    <w:rsid w:val="0072590B"/>
    <w:rsid w:val="00726801"/>
    <w:rsid w:val="00737E86"/>
    <w:rsid w:val="007407EC"/>
    <w:rsid w:val="00744430"/>
    <w:rsid w:val="00753919"/>
    <w:rsid w:val="0076040E"/>
    <w:rsid w:val="007764D8"/>
    <w:rsid w:val="0078754F"/>
    <w:rsid w:val="007C4B9B"/>
    <w:rsid w:val="007D74D4"/>
    <w:rsid w:val="007E3FC3"/>
    <w:rsid w:val="007F221E"/>
    <w:rsid w:val="008364BC"/>
    <w:rsid w:val="00836AAE"/>
    <w:rsid w:val="00837459"/>
    <w:rsid w:val="00852F96"/>
    <w:rsid w:val="00892445"/>
    <w:rsid w:val="00896445"/>
    <w:rsid w:val="008C5C64"/>
    <w:rsid w:val="008D49A5"/>
    <w:rsid w:val="008D51B7"/>
    <w:rsid w:val="008E6732"/>
    <w:rsid w:val="008F0B96"/>
    <w:rsid w:val="0095175D"/>
    <w:rsid w:val="00953154"/>
    <w:rsid w:val="00954094"/>
    <w:rsid w:val="009A4190"/>
    <w:rsid w:val="009B35C3"/>
    <w:rsid w:val="009E1617"/>
    <w:rsid w:val="00A379F6"/>
    <w:rsid w:val="00A61C9F"/>
    <w:rsid w:val="00A61CD6"/>
    <w:rsid w:val="00A70B0C"/>
    <w:rsid w:val="00AD4B60"/>
    <w:rsid w:val="00AD4F2A"/>
    <w:rsid w:val="00AD5F38"/>
    <w:rsid w:val="00AE0858"/>
    <w:rsid w:val="00AE6710"/>
    <w:rsid w:val="00AF1F2F"/>
    <w:rsid w:val="00B1354A"/>
    <w:rsid w:val="00B14EEA"/>
    <w:rsid w:val="00B17FEC"/>
    <w:rsid w:val="00B60C49"/>
    <w:rsid w:val="00BB3E28"/>
    <w:rsid w:val="00C1605A"/>
    <w:rsid w:val="00C30C5E"/>
    <w:rsid w:val="00C31ABB"/>
    <w:rsid w:val="00C61537"/>
    <w:rsid w:val="00C63EB7"/>
    <w:rsid w:val="00C709F1"/>
    <w:rsid w:val="00C716B7"/>
    <w:rsid w:val="00C77972"/>
    <w:rsid w:val="00C86312"/>
    <w:rsid w:val="00C9478C"/>
    <w:rsid w:val="00C9533D"/>
    <w:rsid w:val="00C960A2"/>
    <w:rsid w:val="00CA4B0E"/>
    <w:rsid w:val="00CC2B19"/>
    <w:rsid w:val="00CF6FE0"/>
    <w:rsid w:val="00D06E8A"/>
    <w:rsid w:val="00D15125"/>
    <w:rsid w:val="00D17145"/>
    <w:rsid w:val="00D641CD"/>
    <w:rsid w:val="00D763DF"/>
    <w:rsid w:val="00D8397C"/>
    <w:rsid w:val="00D841C5"/>
    <w:rsid w:val="00D90557"/>
    <w:rsid w:val="00DC3F9A"/>
    <w:rsid w:val="00DE26ED"/>
    <w:rsid w:val="00E1164D"/>
    <w:rsid w:val="00E41505"/>
    <w:rsid w:val="00E5541A"/>
    <w:rsid w:val="00E575AF"/>
    <w:rsid w:val="00E709A0"/>
    <w:rsid w:val="00E7420F"/>
    <w:rsid w:val="00E846A1"/>
    <w:rsid w:val="00E85CB8"/>
    <w:rsid w:val="00E90895"/>
    <w:rsid w:val="00E9469A"/>
    <w:rsid w:val="00EF63CF"/>
    <w:rsid w:val="00F00684"/>
    <w:rsid w:val="00F0602F"/>
    <w:rsid w:val="00F27DB3"/>
    <w:rsid w:val="00F858BC"/>
    <w:rsid w:val="00F965DB"/>
    <w:rsid w:val="00FB1C09"/>
    <w:rsid w:val="00FE7C5E"/>
    <w:rsid w:val="00FF1C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59F855"/>
  <w15:chartTrackingRefBased/>
  <w15:docId w15:val="{FDDA41E1-EB01-47EB-AB1A-BF1E9638A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4F2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5391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049C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49C0"/>
  </w:style>
  <w:style w:type="paragraph" w:styleId="Footer">
    <w:name w:val="footer"/>
    <w:basedOn w:val="Normal"/>
    <w:link w:val="FooterChar"/>
    <w:uiPriority w:val="99"/>
    <w:unhideWhenUsed/>
    <w:rsid w:val="006049C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49C0"/>
  </w:style>
  <w:style w:type="character" w:styleId="Hyperlink">
    <w:name w:val="Hyperlink"/>
    <w:basedOn w:val="DefaultParagraphFont"/>
    <w:uiPriority w:val="99"/>
    <w:unhideWhenUsed/>
    <w:rsid w:val="006049C0"/>
    <w:rPr>
      <w:color w:val="0000FF"/>
      <w:u w:val="single"/>
    </w:rPr>
  </w:style>
  <w:style w:type="paragraph" w:styleId="Title">
    <w:name w:val="Title"/>
    <w:basedOn w:val="Normal"/>
    <w:next w:val="Normal"/>
    <w:link w:val="TitleChar"/>
    <w:uiPriority w:val="10"/>
    <w:qFormat/>
    <w:rsid w:val="00AD4F2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4F2A"/>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AD4F2A"/>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AD4F2A"/>
    <w:pPr>
      <w:outlineLvl w:val="9"/>
    </w:pPr>
  </w:style>
  <w:style w:type="paragraph" w:styleId="TOC1">
    <w:name w:val="toc 1"/>
    <w:basedOn w:val="Normal"/>
    <w:next w:val="Normal"/>
    <w:autoRedefine/>
    <w:uiPriority w:val="39"/>
    <w:unhideWhenUsed/>
    <w:rsid w:val="00AD4F2A"/>
    <w:pPr>
      <w:spacing w:after="100"/>
    </w:pPr>
  </w:style>
  <w:style w:type="character" w:customStyle="1" w:styleId="Heading2Char">
    <w:name w:val="Heading 2 Char"/>
    <w:basedOn w:val="DefaultParagraphFont"/>
    <w:link w:val="Heading2"/>
    <w:uiPriority w:val="9"/>
    <w:rsid w:val="00753919"/>
    <w:rPr>
      <w:rFonts w:asciiTheme="majorHAnsi" w:eastAsiaTheme="majorEastAsia" w:hAnsiTheme="majorHAnsi" w:cstheme="majorBidi"/>
      <w:color w:val="2F5496" w:themeColor="accent1" w:themeShade="BF"/>
      <w:sz w:val="26"/>
      <w:szCs w:val="26"/>
    </w:rPr>
  </w:style>
  <w:style w:type="paragraph" w:styleId="TOC2">
    <w:name w:val="toc 2"/>
    <w:basedOn w:val="Normal"/>
    <w:next w:val="Normal"/>
    <w:autoRedefine/>
    <w:uiPriority w:val="39"/>
    <w:unhideWhenUsed/>
    <w:rsid w:val="00753919"/>
    <w:pPr>
      <w:spacing w:after="100"/>
      <w:ind w:left="220"/>
    </w:pPr>
  </w:style>
  <w:style w:type="paragraph" w:customStyle="1" w:styleId="Default">
    <w:name w:val="Default"/>
    <w:rsid w:val="00AE0858"/>
    <w:pPr>
      <w:autoSpaceDE w:val="0"/>
      <w:autoSpaceDN w:val="0"/>
      <w:adjustRightInd w:val="0"/>
      <w:spacing w:after="0" w:line="240" w:lineRule="auto"/>
    </w:pPr>
    <w:rPr>
      <w:rFonts w:ascii="Symbol" w:hAnsi="Symbol" w:cs="Symbol"/>
      <w:color w:val="000000"/>
      <w:sz w:val="24"/>
      <w:szCs w:val="24"/>
    </w:rPr>
  </w:style>
  <w:style w:type="paragraph" w:styleId="ListParagraph">
    <w:name w:val="List Paragraph"/>
    <w:basedOn w:val="Normal"/>
    <w:uiPriority w:val="34"/>
    <w:qFormat/>
    <w:rsid w:val="00436CC2"/>
    <w:pPr>
      <w:ind w:left="720"/>
      <w:contextualSpacing/>
    </w:pPr>
  </w:style>
  <w:style w:type="table" w:styleId="TableGrid">
    <w:name w:val="Table Grid"/>
    <w:basedOn w:val="TableNormal"/>
    <w:uiPriority w:val="39"/>
    <w:rsid w:val="000D04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0D04DF"/>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customStyle="1" w:styleId="TableGrid1">
    <w:name w:val="Table Grid1"/>
    <w:basedOn w:val="TableNormal"/>
    <w:next w:val="TableGrid"/>
    <w:rsid w:val="00020490"/>
    <w:pPr>
      <w:widowControl w:val="0"/>
      <w:spacing w:after="0" w:line="240" w:lineRule="auto"/>
    </w:pPr>
    <w:rPr>
      <w:rFonts w:ascii="Verdana" w:eastAsia="Times New Roman" w:hAnsi="Verdana" w:cs="Verdan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8536651">
      <w:bodyDiv w:val="1"/>
      <w:marLeft w:val="0"/>
      <w:marRight w:val="0"/>
      <w:marTop w:val="0"/>
      <w:marBottom w:val="0"/>
      <w:divBdr>
        <w:top w:val="none" w:sz="0" w:space="0" w:color="auto"/>
        <w:left w:val="none" w:sz="0" w:space="0" w:color="auto"/>
        <w:bottom w:val="none" w:sz="0" w:space="0" w:color="auto"/>
        <w:right w:val="none" w:sz="0" w:space="0" w:color="auto"/>
      </w:divBdr>
      <w:divsChild>
        <w:div w:id="1164279257">
          <w:marLeft w:val="0"/>
          <w:marRight w:val="0"/>
          <w:marTop w:val="0"/>
          <w:marBottom w:val="0"/>
          <w:divBdr>
            <w:top w:val="none" w:sz="0" w:space="0" w:color="auto"/>
            <w:left w:val="none" w:sz="0" w:space="0" w:color="auto"/>
            <w:bottom w:val="none" w:sz="0" w:space="0" w:color="auto"/>
            <w:right w:val="none" w:sz="0" w:space="0" w:color="auto"/>
          </w:divBdr>
          <w:divsChild>
            <w:div w:id="1793478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500761">
      <w:bodyDiv w:val="1"/>
      <w:marLeft w:val="0"/>
      <w:marRight w:val="0"/>
      <w:marTop w:val="0"/>
      <w:marBottom w:val="0"/>
      <w:divBdr>
        <w:top w:val="none" w:sz="0" w:space="0" w:color="auto"/>
        <w:left w:val="none" w:sz="0" w:space="0" w:color="auto"/>
        <w:bottom w:val="none" w:sz="0" w:space="0" w:color="auto"/>
        <w:right w:val="none" w:sz="0" w:space="0" w:color="auto"/>
      </w:divBdr>
      <w:divsChild>
        <w:div w:id="526872899">
          <w:marLeft w:val="0"/>
          <w:marRight w:val="0"/>
          <w:marTop w:val="0"/>
          <w:marBottom w:val="0"/>
          <w:divBdr>
            <w:top w:val="none" w:sz="0" w:space="0" w:color="auto"/>
            <w:left w:val="none" w:sz="0" w:space="0" w:color="auto"/>
            <w:bottom w:val="none" w:sz="0" w:space="0" w:color="auto"/>
            <w:right w:val="none" w:sz="0" w:space="0" w:color="auto"/>
          </w:divBdr>
          <w:divsChild>
            <w:div w:id="325666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721839">
      <w:bodyDiv w:val="1"/>
      <w:marLeft w:val="0"/>
      <w:marRight w:val="0"/>
      <w:marTop w:val="0"/>
      <w:marBottom w:val="0"/>
      <w:divBdr>
        <w:top w:val="none" w:sz="0" w:space="0" w:color="auto"/>
        <w:left w:val="none" w:sz="0" w:space="0" w:color="auto"/>
        <w:bottom w:val="none" w:sz="0" w:space="0" w:color="auto"/>
        <w:right w:val="none" w:sz="0" w:space="0" w:color="auto"/>
      </w:divBdr>
      <w:divsChild>
        <w:div w:id="1289892943">
          <w:marLeft w:val="0"/>
          <w:marRight w:val="0"/>
          <w:marTop w:val="0"/>
          <w:marBottom w:val="0"/>
          <w:divBdr>
            <w:top w:val="none" w:sz="0" w:space="0" w:color="auto"/>
            <w:left w:val="none" w:sz="0" w:space="0" w:color="auto"/>
            <w:bottom w:val="none" w:sz="0" w:space="0" w:color="auto"/>
            <w:right w:val="none" w:sz="0" w:space="0" w:color="auto"/>
          </w:divBdr>
          <w:divsChild>
            <w:div w:id="1843809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742788-FFB2-4852-B6BA-A165645FB7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2647</Words>
  <Characters>15089</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DUNCAN NISBETT</dc:creator>
  <cp:lastModifiedBy>Brian Mason</cp:lastModifiedBy>
  <cp:revision>2</cp:revision>
  <dcterms:created xsi:type="dcterms:W3CDTF">2022-05-19T23:39:00Z</dcterms:created>
  <dcterms:modified xsi:type="dcterms:W3CDTF">2022-05-19T23:39:00Z</dcterms:modified>
</cp:coreProperties>
</file>