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73A" w:rsidRPr="00CC342B" w:rsidRDefault="0025773A" w:rsidP="00CC342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C342B">
        <w:rPr>
          <w:rFonts w:ascii="Times New Roman" w:hAnsi="Times New Roman" w:cs="Times New Roman"/>
          <w:sz w:val="20"/>
          <w:szCs w:val="20"/>
        </w:rPr>
        <w:t>Having analysed the provided data - we can draw the following conclusions:</w:t>
      </w:r>
    </w:p>
    <w:p w:rsidR="00E258F7" w:rsidRPr="00CC342B" w:rsidRDefault="00E258F7" w:rsidP="00CC342B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C342B">
        <w:rPr>
          <w:rFonts w:ascii="Times New Roman" w:hAnsi="Times New Roman" w:cs="Times New Roman"/>
          <w:b/>
          <w:sz w:val="20"/>
          <w:szCs w:val="20"/>
        </w:rPr>
        <w:t>USERS</w:t>
      </w:r>
    </w:p>
    <w:p w:rsidR="002A2022" w:rsidRPr="00CC342B" w:rsidRDefault="002A2022" w:rsidP="00CC342B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C342B">
        <w:rPr>
          <w:rFonts w:ascii="Times New Roman" w:hAnsi="Times New Roman" w:cs="Times New Roman"/>
          <w:b/>
          <w:sz w:val="20"/>
          <w:szCs w:val="20"/>
        </w:rPr>
        <w:t>Genders</w:t>
      </w:r>
    </w:p>
    <w:p w:rsidR="002A2022" w:rsidRPr="00CC342B" w:rsidRDefault="002A2022" w:rsidP="00CC342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C342B">
        <w:rPr>
          <w:rFonts w:ascii="Times New Roman" w:hAnsi="Times New Roman" w:cs="Times New Roman"/>
          <w:sz w:val="20"/>
          <w:szCs w:val="20"/>
        </w:rPr>
        <w:t xml:space="preserve">The majority of the users are </w:t>
      </w:r>
      <w:r w:rsidRPr="00CC342B">
        <w:rPr>
          <w:rFonts w:ascii="Times New Roman" w:hAnsi="Times New Roman" w:cs="Times New Roman"/>
          <w:b/>
          <w:sz w:val="20"/>
          <w:szCs w:val="20"/>
        </w:rPr>
        <w:t>males (65.01%)</w:t>
      </w:r>
      <w:r w:rsidRPr="00CC342B">
        <w:rPr>
          <w:rFonts w:ascii="Times New Roman" w:hAnsi="Times New Roman" w:cs="Times New Roman"/>
          <w:sz w:val="20"/>
          <w:szCs w:val="20"/>
        </w:rPr>
        <w:t xml:space="preserve"> </w:t>
      </w:r>
      <w:r w:rsidR="00FC38EE" w:rsidRPr="00CC342B">
        <w:rPr>
          <w:rFonts w:ascii="Times New Roman" w:hAnsi="Times New Roman" w:cs="Times New Roman"/>
          <w:sz w:val="20"/>
          <w:szCs w:val="20"/>
        </w:rPr>
        <w:t>who</w:t>
      </w:r>
      <w:r w:rsidRPr="00CC342B">
        <w:rPr>
          <w:rFonts w:ascii="Times New Roman" w:hAnsi="Times New Roman" w:cs="Times New Roman"/>
          <w:sz w:val="20"/>
          <w:szCs w:val="20"/>
        </w:rPr>
        <w:t xml:space="preserve"> </w:t>
      </w:r>
      <w:r w:rsidR="00FC38EE" w:rsidRPr="00CC342B">
        <w:rPr>
          <w:rFonts w:ascii="Times New Roman" w:hAnsi="Times New Roman" w:cs="Times New Roman"/>
          <w:sz w:val="20"/>
          <w:szCs w:val="20"/>
        </w:rPr>
        <w:t>represent</w:t>
      </w:r>
      <w:r w:rsidRPr="00CC342B">
        <w:rPr>
          <w:rFonts w:ascii="Times New Roman" w:hAnsi="Times New Roman" w:cs="Times New Roman"/>
          <w:sz w:val="20"/>
          <w:szCs w:val="20"/>
        </w:rPr>
        <w:t xml:space="preserve"> </w:t>
      </w:r>
      <w:r w:rsidRPr="00CC342B">
        <w:rPr>
          <w:rFonts w:ascii="Times New Roman" w:hAnsi="Times New Roman" w:cs="Times New Roman"/>
          <w:b/>
          <w:sz w:val="20"/>
          <w:szCs w:val="20"/>
        </w:rPr>
        <w:t>2/3</w:t>
      </w:r>
      <w:r w:rsidRPr="00CC342B">
        <w:rPr>
          <w:rFonts w:ascii="Times New Roman" w:hAnsi="Times New Roman" w:cs="Times New Roman"/>
          <w:sz w:val="20"/>
          <w:szCs w:val="20"/>
        </w:rPr>
        <w:t xml:space="preserve"> of the total number of users.</w:t>
      </w:r>
    </w:p>
    <w:p w:rsidR="00A67B34" w:rsidRPr="00CC342B" w:rsidRDefault="002A2022" w:rsidP="00CC342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CC342B">
        <w:rPr>
          <w:rFonts w:ascii="Times New Roman" w:hAnsi="Times New Roman" w:cs="Times New Roman"/>
          <w:b/>
          <w:sz w:val="20"/>
          <w:szCs w:val="20"/>
        </w:rPr>
        <w:t>34.98%</w:t>
      </w:r>
      <w:proofErr w:type="gramEnd"/>
      <w:r w:rsidRPr="00CC342B">
        <w:rPr>
          <w:rFonts w:ascii="Times New Roman" w:hAnsi="Times New Roman" w:cs="Times New Roman"/>
          <w:sz w:val="20"/>
          <w:szCs w:val="20"/>
        </w:rPr>
        <w:t xml:space="preserve"> are </w:t>
      </w:r>
      <w:r w:rsidRPr="00CC342B">
        <w:rPr>
          <w:rFonts w:ascii="Times New Roman" w:hAnsi="Times New Roman" w:cs="Times New Roman"/>
          <w:b/>
          <w:sz w:val="20"/>
          <w:szCs w:val="20"/>
        </w:rPr>
        <w:t>females</w:t>
      </w:r>
      <w:r w:rsidRPr="00CC342B">
        <w:rPr>
          <w:rFonts w:ascii="Times New Roman" w:hAnsi="Times New Roman" w:cs="Times New Roman"/>
          <w:sz w:val="20"/>
          <w:szCs w:val="20"/>
        </w:rPr>
        <w:t xml:space="preserve">. Other genders </w:t>
      </w:r>
      <w:proofErr w:type="gramStart"/>
      <w:r w:rsidR="00A67B34" w:rsidRPr="00CC342B">
        <w:rPr>
          <w:rFonts w:ascii="Times New Roman" w:hAnsi="Times New Roman" w:cs="Times New Roman"/>
          <w:sz w:val="20"/>
          <w:szCs w:val="20"/>
        </w:rPr>
        <w:t>have not been</w:t>
      </w:r>
      <w:r w:rsidRPr="00CC342B">
        <w:rPr>
          <w:rFonts w:ascii="Times New Roman" w:hAnsi="Times New Roman" w:cs="Times New Roman"/>
          <w:sz w:val="20"/>
          <w:szCs w:val="20"/>
        </w:rPr>
        <w:t xml:space="preserve"> present</w:t>
      </w:r>
      <w:r w:rsidR="00A67B34" w:rsidRPr="00CC342B">
        <w:rPr>
          <w:rFonts w:ascii="Times New Roman" w:hAnsi="Times New Roman" w:cs="Times New Roman"/>
          <w:sz w:val="20"/>
          <w:szCs w:val="20"/>
        </w:rPr>
        <w:t>ed</w:t>
      </w:r>
      <w:proofErr w:type="gramEnd"/>
      <w:r w:rsidRPr="00CC342B">
        <w:rPr>
          <w:rFonts w:ascii="Times New Roman" w:hAnsi="Times New Roman" w:cs="Times New Roman"/>
          <w:sz w:val="20"/>
          <w:szCs w:val="20"/>
        </w:rPr>
        <w:t xml:space="preserve"> in a sample.</w:t>
      </w:r>
      <w:r w:rsidR="00A67B34" w:rsidRPr="00CC34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A2022" w:rsidRPr="00CC342B" w:rsidRDefault="00A67B34" w:rsidP="00CC342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C342B">
        <w:rPr>
          <w:rFonts w:ascii="Times New Roman" w:hAnsi="Times New Roman" w:cs="Times New Roman"/>
          <w:sz w:val="20"/>
          <w:szCs w:val="20"/>
        </w:rPr>
        <w:t xml:space="preserve">Gender of </w:t>
      </w:r>
      <w:r w:rsidR="002A2022" w:rsidRPr="00CC342B">
        <w:rPr>
          <w:rFonts w:ascii="Times New Roman" w:hAnsi="Times New Roman" w:cs="Times New Roman"/>
          <w:b/>
          <w:sz w:val="20"/>
          <w:szCs w:val="20"/>
        </w:rPr>
        <w:t>0.01%</w:t>
      </w:r>
      <w:r w:rsidR="002A2022" w:rsidRPr="00CC342B">
        <w:rPr>
          <w:rFonts w:ascii="Times New Roman" w:hAnsi="Times New Roman" w:cs="Times New Roman"/>
          <w:sz w:val="20"/>
          <w:szCs w:val="20"/>
        </w:rPr>
        <w:t xml:space="preserve"> </w:t>
      </w:r>
      <w:r w:rsidRPr="00CC342B">
        <w:rPr>
          <w:rFonts w:ascii="Times New Roman" w:hAnsi="Times New Roman" w:cs="Times New Roman"/>
          <w:sz w:val="20"/>
          <w:szCs w:val="20"/>
        </w:rPr>
        <w:t>users remains</w:t>
      </w:r>
      <w:r w:rsidR="002A2022" w:rsidRPr="00CC342B">
        <w:rPr>
          <w:rFonts w:ascii="Times New Roman" w:hAnsi="Times New Roman" w:cs="Times New Roman"/>
          <w:sz w:val="20"/>
          <w:szCs w:val="20"/>
        </w:rPr>
        <w:t xml:space="preserve"> </w:t>
      </w:r>
      <w:r w:rsidR="002A2022" w:rsidRPr="00CC342B">
        <w:rPr>
          <w:rFonts w:ascii="Times New Roman" w:hAnsi="Times New Roman" w:cs="Times New Roman"/>
          <w:b/>
          <w:sz w:val="20"/>
          <w:szCs w:val="20"/>
        </w:rPr>
        <w:t>undefined</w:t>
      </w:r>
      <w:r w:rsidRPr="00CC342B">
        <w:rPr>
          <w:rFonts w:ascii="Times New Roman" w:hAnsi="Times New Roman" w:cs="Times New Roman"/>
          <w:sz w:val="20"/>
          <w:szCs w:val="20"/>
        </w:rPr>
        <w:t>.</w:t>
      </w:r>
    </w:p>
    <w:p w:rsidR="00D6687B" w:rsidRPr="00CC342B" w:rsidRDefault="00D6687B" w:rsidP="00CC342B">
      <w:pPr>
        <w:spacing w:line="36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CC342B">
        <w:rPr>
          <w:rFonts w:ascii="Times New Roman" w:hAnsi="Times New Roman" w:cs="Times New Roman"/>
          <w:sz w:val="20"/>
          <w:szCs w:val="20"/>
        </w:rPr>
        <w:t xml:space="preserve">Median age of </w:t>
      </w:r>
      <w:r w:rsidRPr="00CC342B">
        <w:rPr>
          <w:rFonts w:ascii="Times New Roman" w:hAnsi="Times New Roman" w:cs="Times New Roman"/>
          <w:b/>
          <w:sz w:val="20"/>
          <w:szCs w:val="20"/>
        </w:rPr>
        <w:t>male</w:t>
      </w:r>
      <w:r w:rsidRPr="00CC342B">
        <w:rPr>
          <w:rFonts w:ascii="Times New Roman" w:hAnsi="Times New Roman" w:cs="Times New Roman"/>
          <w:sz w:val="20"/>
          <w:szCs w:val="20"/>
        </w:rPr>
        <w:t xml:space="preserve"> users equals to </w:t>
      </w:r>
      <w:r w:rsidRPr="00CC342B">
        <w:rPr>
          <w:rFonts w:ascii="Times New Roman" w:hAnsi="Times New Roman" w:cs="Times New Roman"/>
          <w:b/>
          <w:sz w:val="20"/>
          <w:szCs w:val="20"/>
        </w:rPr>
        <w:t>36 years old</w:t>
      </w:r>
      <w:r w:rsidR="00FE39BF" w:rsidRPr="00CC342B">
        <w:rPr>
          <w:rFonts w:ascii="Times New Roman" w:hAnsi="Times New Roman" w:cs="Times New Roman"/>
          <w:sz w:val="20"/>
          <w:szCs w:val="20"/>
        </w:rPr>
        <w:t xml:space="preserve"> as opposed to females with median age of </w:t>
      </w:r>
      <w:r w:rsidR="00FE39BF" w:rsidRPr="00CC342B">
        <w:rPr>
          <w:rFonts w:ascii="Times New Roman" w:hAnsi="Times New Roman" w:cs="Times New Roman"/>
          <w:b/>
          <w:sz w:val="20"/>
          <w:szCs w:val="20"/>
        </w:rPr>
        <w:t>37 years old</w:t>
      </w:r>
      <w:r w:rsidR="00FE39BF" w:rsidRPr="00CC342B">
        <w:rPr>
          <w:rFonts w:ascii="Times New Roman" w:hAnsi="Times New Roman" w:cs="Times New Roman"/>
          <w:sz w:val="20"/>
          <w:szCs w:val="20"/>
        </w:rPr>
        <w:t xml:space="preserve"> (</w:t>
      </w:r>
      <w:r w:rsidR="00FE39BF" w:rsidRPr="00CC342B">
        <w:rPr>
          <w:rFonts w:ascii="Times New Roman" w:hAnsi="Times New Roman" w:cs="Times New Roman"/>
          <w:i/>
          <w:sz w:val="20"/>
          <w:szCs w:val="20"/>
        </w:rPr>
        <w:t>min. age = 0, max. age =</w:t>
      </w:r>
      <w:r w:rsidR="0082277A" w:rsidRPr="00CC342B">
        <w:rPr>
          <w:rFonts w:ascii="Times New Roman" w:hAnsi="Times New Roman" w:cs="Times New Roman"/>
          <w:i/>
          <w:sz w:val="20"/>
          <w:szCs w:val="20"/>
        </w:rPr>
        <w:t xml:space="preserve"> 92, both </w:t>
      </w:r>
      <w:r w:rsidR="00E35852" w:rsidRPr="00CC342B">
        <w:rPr>
          <w:rFonts w:ascii="Times New Roman" w:hAnsi="Times New Roman" w:cs="Times New Roman"/>
          <w:i/>
          <w:sz w:val="20"/>
          <w:szCs w:val="20"/>
        </w:rPr>
        <w:t>might be considered</w:t>
      </w:r>
      <w:r w:rsidR="00FE39BF" w:rsidRPr="00CC342B">
        <w:rPr>
          <w:rFonts w:ascii="Times New Roman" w:hAnsi="Times New Roman" w:cs="Times New Roman"/>
          <w:i/>
          <w:sz w:val="20"/>
          <w:szCs w:val="20"/>
        </w:rPr>
        <w:t xml:space="preserve"> outliers</w:t>
      </w:r>
      <w:r w:rsidR="00FE39BF" w:rsidRPr="00CC342B">
        <w:rPr>
          <w:rFonts w:ascii="Times New Roman" w:hAnsi="Times New Roman" w:cs="Times New Roman"/>
          <w:sz w:val="20"/>
          <w:szCs w:val="20"/>
        </w:rPr>
        <w:t>).</w:t>
      </w:r>
    </w:p>
    <w:p w:rsidR="002A2022" w:rsidRPr="00CC342B" w:rsidRDefault="002A2022" w:rsidP="00CC342B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C342B">
        <w:rPr>
          <w:rFonts w:ascii="Times New Roman" w:hAnsi="Times New Roman" w:cs="Times New Roman"/>
          <w:b/>
          <w:sz w:val="20"/>
          <w:szCs w:val="20"/>
        </w:rPr>
        <w:t>Countries</w:t>
      </w:r>
    </w:p>
    <w:p w:rsidR="002A2022" w:rsidRPr="00CC342B" w:rsidRDefault="002A2022" w:rsidP="00CC342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C342B">
        <w:rPr>
          <w:rFonts w:ascii="Times New Roman" w:hAnsi="Times New Roman" w:cs="Times New Roman"/>
          <w:sz w:val="20"/>
          <w:szCs w:val="20"/>
        </w:rPr>
        <w:t xml:space="preserve">TOP-5 countries </w:t>
      </w:r>
      <w:r w:rsidR="00E35852" w:rsidRPr="00CC342B">
        <w:rPr>
          <w:rFonts w:ascii="Times New Roman" w:hAnsi="Times New Roman" w:cs="Times New Roman"/>
          <w:sz w:val="20"/>
          <w:szCs w:val="20"/>
        </w:rPr>
        <w:t>with</w:t>
      </w:r>
      <w:r w:rsidRPr="00CC342B">
        <w:rPr>
          <w:rFonts w:ascii="Times New Roman" w:hAnsi="Times New Roman" w:cs="Times New Roman"/>
          <w:sz w:val="20"/>
          <w:szCs w:val="20"/>
        </w:rPr>
        <w:t xml:space="preserve"> the highest number of users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A2022" w:rsidRPr="00CC342B" w:rsidTr="002A2022">
        <w:tc>
          <w:tcPr>
            <w:tcW w:w="3115" w:type="dxa"/>
          </w:tcPr>
          <w:p w:rsidR="002A2022" w:rsidRPr="00CC342B" w:rsidRDefault="002A2022" w:rsidP="00CC342B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b/>
                <w:sz w:val="20"/>
                <w:szCs w:val="20"/>
              </w:rPr>
              <w:t>Country</w:t>
            </w:r>
          </w:p>
        </w:tc>
        <w:tc>
          <w:tcPr>
            <w:tcW w:w="3115" w:type="dxa"/>
          </w:tcPr>
          <w:p w:rsidR="002A2022" w:rsidRPr="00CC342B" w:rsidRDefault="002A2022" w:rsidP="00CC342B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b/>
                <w:sz w:val="20"/>
                <w:szCs w:val="20"/>
              </w:rPr>
              <w:t>Users</w:t>
            </w:r>
          </w:p>
        </w:tc>
        <w:tc>
          <w:tcPr>
            <w:tcW w:w="3115" w:type="dxa"/>
          </w:tcPr>
          <w:p w:rsidR="002A2022" w:rsidRPr="00CC342B" w:rsidRDefault="002A2022" w:rsidP="00CC342B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b/>
                <w:sz w:val="20"/>
                <w:szCs w:val="20"/>
              </w:rPr>
              <w:t>Ratio</w:t>
            </w:r>
          </w:p>
        </w:tc>
      </w:tr>
      <w:tr w:rsidR="002A2022" w:rsidRPr="00CC342B" w:rsidTr="002A2022">
        <w:tc>
          <w:tcPr>
            <w:tcW w:w="3115" w:type="dxa"/>
          </w:tcPr>
          <w:p w:rsidR="002A2022" w:rsidRPr="00CC342B" w:rsidRDefault="002A2022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192</w:t>
            </w:r>
          </w:p>
        </w:tc>
        <w:tc>
          <w:tcPr>
            <w:tcW w:w="3115" w:type="dxa"/>
          </w:tcPr>
          <w:p w:rsidR="002A2022" w:rsidRPr="00CC342B" w:rsidRDefault="002A2022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4531</w:t>
            </w:r>
          </w:p>
        </w:tc>
        <w:tc>
          <w:tcPr>
            <w:tcW w:w="3115" w:type="dxa"/>
          </w:tcPr>
          <w:p w:rsidR="002A2022" w:rsidRPr="00CC342B" w:rsidRDefault="002A2022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20.42%</w:t>
            </w:r>
          </w:p>
        </w:tc>
      </w:tr>
      <w:tr w:rsidR="002A2022" w:rsidRPr="00CC342B" w:rsidTr="002A2022">
        <w:tc>
          <w:tcPr>
            <w:tcW w:w="3115" w:type="dxa"/>
          </w:tcPr>
          <w:p w:rsidR="002A2022" w:rsidRPr="00CC342B" w:rsidRDefault="002A2022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165</w:t>
            </w:r>
          </w:p>
        </w:tc>
        <w:tc>
          <w:tcPr>
            <w:tcW w:w="3115" w:type="dxa"/>
          </w:tcPr>
          <w:p w:rsidR="002A2022" w:rsidRPr="00CC342B" w:rsidRDefault="002A2022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4527</w:t>
            </w:r>
          </w:p>
        </w:tc>
        <w:tc>
          <w:tcPr>
            <w:tcW w:w="3115" w:type="dxa"/>
          </w:tcPr>
          <w:p w:rsidR="002A2022" w:rsidRPr="00CC342B" w:rsidRDefault="002A2022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20.40%</w:t>
            </w:r>
          </w:p>
        </w:tc>
      </w:tr>
      <w:tr w:rsidR="002A2022" w:rsidRPr="00CC342B" w:rsidTr="002A2022">
        <w:tc>
          <w:tcPr>
            <w:tcW w:w="3115" w:type="dxa"/>
          </w:tcPr>
          <w:p w:rsidR="002A2022" w:rsidRPr="00CC342B" w:rsidRDefault="002A2022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234</w:t>
            </w:r>
          </w:p>
        </w:tc>
        <w:tc>
          <w:tcPr>
            <w:tcW w:w="3115" w:type="dxa"/>
          </w:tcPr>
          <w:p w:rsidR="002A2022" w:rsidRPr="00CC342B" w:rsidRDefault="002A2022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4329</w:t>
            </w:r>
          </w:p>
        </w:tc>
        <w:tc>
          <w:tcPr>
            <w:tcW w:w="3115" w:type="dxa"/>
          </w:tcPr>
          <w:p w:rsidR="002A2022" w:rsidRPr="00CC342B" w:rsidRDefault="002A2022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19.51%</w:t>
            </w:r>
          </w:p>
        </w:tc>
      </w:tr>
      <w:tr w:rsidR="00D6687B" w:rsidRPr="00CC342B" w:rsidTr="002A2022">
        <w:tc>
          <w:tcPr>
            <w:tcW w:w="3115" w:type="dxa"/>
          </w:tcPr>
          <w:p w:rsidR="00D6687B" w:rsidRPr="00CC342B" w:rsidRDefault="00D6687B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231</w:t>
            </w:r>
          </w:p>
        </w:tc>
        <w:tc>
          <w:tcPr>
            <w:tcW w:w="3115" w:type="dxa"/>
          </w:tcPr>
          <w:p w:rsidR="00D6687B" w:rsidRPr="00CC342B" w:rsidRDefault="00D6687B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1142</w:t>
            </w:r>
          </w:p>
        </w:tc>
        <w:tc>
          <w:tcPr>
            <w:tcW w:w="3115" w:type="dxa"/>
          </w:tcPr>
          <w:p w:rsidR="00D6687B" w:rsidRPr="00CC342B" w:rsidRDefault="00D6687B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5.15%</w:t>
            </w:r>
          </w:p>
        </w:tc>
      </w:tr>
      <w:tr w:rsidR="002A2022" w:rsidRPr="00CC342B" w:rsidTr="002A2022">
        <w:tc>
          <w:tcPr>
            <w:tcW w:w="3115" w:type="dxa"/>
          </w:tcPr>
          <w:p w:rsidR="002A2022" w:rsidRPr="00CC342B" w:rsidRDefault="00D6687B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115" w:type="dxa"/>
          </w:tcPr>
          <w:p w:rsidR="002A2022" w:rsidRPr="00CC342B" w:rsidRDefault="00D6687B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951</w:t>
            </w:r>
          </w:p>
        </w:tc>
        <w:tc>
          <w:tcPr>
            <w:tcW w:w="3115" w:type="dxa"/>
          </w:tcPr>
          <w:p w:rsidR="002A2022" w:rsidRPr="00CC342B" w:rsidRDefault="00D6687B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4.29%</w:t>
            </w:r>
          </w:p>
        </w:tc>
      </w:tr>
    </w:tbl>
    <w:p w:rsidR="00E309EA" w:rsidRPr="00CC342B" w:rsidRDefault="002A2022" w:rsidP="00CC342B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C342B">
        <w:rPr>
          <w:rFonts w:ascii="Times New Roman" w:hAnsi="Times New Roman" w:cs="Times New Roman"/>
          <w:b/>
          <w:sz w:val="20"/>
          <w:szCs w:val="20"/>
        </w:rPr>
        <w:t>Dates</w:t>
      </w:r>
    </w:p>
    <w:p w:rsidR="00E309EA" w:rsidRPr="00CC342B" w:rsidRDefault="00D6687B" w:rsidP="00CC342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C342B">
        <w:rPr>
          <w:rFonts w:ascii="Times New Roman" w:hAnsi="Times New Roman" w:cs="Times New Roman"/>
          <w:sz w:val="20"/>
          <w:szCs w:val="20"/>
        </w:rPr>
        <w:t>The majority of</w:t>
      </w:r>
      <w:r w:rsidR="00E309EA" w:rsidRPr="00CC342B">
        <w:rPr>
          <w:rFonts w:ascii="Times New Roman" w:hAnsi="Times New Roman" w:cs="Times New Roman"/>
          <w:sz w:val="20"/>
          <w:szCs w:val="20"/>
        </w:rPr>
        <w:t xml:space="preserve"> users </w:t>
      </w:r>
      <w:proofErr w:type="gramStart"/>
      <w:r w:rsidR="00E309EA" w:rsidRPr="00CC342B">
        <w:rPr>
          <w:rFonts w:ascii="Times New Roman" w:hAnsi="Times New Roman" w:cs="Times New Roman"/>
          <w:sz w:val="20"/>
          <w:szCs w:val="20"/>
        </w:rPr>
        <w:t>have been registered</w:t>
      </w:r>
      <w:proofErr w:type="gramEnd"/>
      <w:r w:rsidR="00E309EA" w:rsidRPr="00CC342B">
        <w:rPr>
          <w:rFonts w:ascii="Times New Roman" w:hAnsi="Times New Roman" w:cs="Times New Roman"/>
          <w:sz w:val="20"/>
          <w:szCs w:val="20"/>
        </w:rPr>
        <w:t xml:space="preserve"> on </w:t>
      </w:r>
      <w:r w:rsidR="00E309EA" w:rsidRPr="00CC342B">
        <w:rPr>
          <w:rFonts w:ascii="Times New Roman" w:hAnsi="Times New Roman" w:cs="Times New Roman"/>
          <w:b/>
          <w:sz w:val="20"/>
          <w:szCs w:val="20"/>
        </w:rPr>
        <w:t>Sunday (15.61%)</w:t>
      </w:r>
      <w:r w:rsidR="00E309EA" w:rsidRPr="00CC342B">
        <w:rPr>
          <w:rFonts w:ascii="Times New Roman" w:hAnsi="Times New Roman" w:cs="Times New Roman"/>
          <w:sz w:val="20"/>
          <w:szCs w:val="20"/>
        </w:rPr>
        <w:t xml:space="preserve">, </w:t>
      </w:r>
      <w:r w:rsidR="00E309EA" w:rsidRPr="00CC342B">
        <w:rPr>
          <w:rFonts w:ascii="Times New Roman" w:hAnsi="Times New Roman" w:cs="Times New Roman"/>
          <w:b/>
          <w:sz w:val="20"/>
          <w:szCs w:val="20"/>
        </w:rPr>
        <w:t>Saturday (15.39%)</w:t>
      </w:r>
      <w:r w:rsidR="00E309EA" w:rsidRPr="00CC342B">
        <w:rPr>
          <w:rFonts w:ascii="Times New Roman" w:hAnsi="Times New Roman" w:cs="Times New Roman"/>
          <w:sz w:val="20"/>
          <w:szCs w:val="20"/>
        </w:rPr>
        <w:t xml:space="preserve"> and </w:t>
      </w:r>
      <w:r w:rsidR="00E309EA" w:rsidRPr="00CC342B">
        <w:rPr>
          <w:rFonts w:ascii="Times New Roman" w:hAnsi="Times New Roman" w:cs="Times New Roman"/>
          <w:b/>
          <w:sz w:val="20"/>
          <w:szCs w:val="20"/>
        </w:rPr>
        <w:t>Tuesday (14.88%)</w:t>
      </w:r>
      <w:r w:rsidR="00E309EA" w:rsidRPr="00CC342B">
        <w:rPr>
          <w:rFonts w:ascii="Times New Roman" w:hAnsi="Times New Roman" w:cs="Times New Roman"/>
          <w:sz w:val="20"/>
          <w:szCs w:val="20"/>
        </w:rPr>
        <w:t>.</w:t>
      </w:r>
      <w:r w:rsidRPr="00CC342B">
        <w:rPr>
          <w:rFonts w:ascii="Times New Roman" w:hAnsi="Times New Roman" w:cs="Times New Roman"/>
          <w:sz w:val="20"/>
          <w:szCs w:val="20"/>
        </w:rPr>
        <w:t xml:space="preserve"> </w:t>
      </w:r>
      <w:r w:rsidR="00E35852" w:rsidRPr="00CC342B">
        <w:rPr>
          <w:rFonts w:ascii="Times New Roman" w:hAnsi="Times New Roman" w:cs="Times New Roman"/>
          <w:sz w:val="20"/>
          <w:szCs w:val="20"/>
        </w:rPr>
        <w:t>Despite that fact, distribution between days of the week to the number of registered users differs insignificantly.</w:t>
      </w: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3060"/>
        <w:gridCol w:w="3060"/>
      </w:tblGrid>
      <w:tr w:rsidR="0082277A" w:rsidRPr="00CC342B" w:rsidTr="0082277A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E309EA" w:rsidRPr="00CC342B" w:rsidRDefault="00E309EA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Day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309EA" w:rsidRPr="00CC342B" w:rsidRDefault="00E309EA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Registered Users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309EA" w:rsidRPr="00CC342B" w:rsidRDefault="00E309EA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Ratio</w:t>
            </w:r>
          </w:p>
        </w:tc>
      </w:tr>
      <w:tr w:rsidR="00E309EA" w:rsidRPr="00CC342B" w:rsidTr="0082277A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E309EA" w:rsidRPr="00CC342B" w:rsidRDefault="00E309EA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Sunday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309EA" w:rsidRPr="00CC342B" w:rsidRDefault="00E309E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3463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309EA" w:rsidRPr="00CC342B" w:rsidRDefault="00FC38EE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15.6%</w:t>
            </w:r>
          </w:p>
        </w:tc>
      </w:tr>
      <w:tr w:rsidR="00E309EA" w:rsidRPr="00CC342B" w:rsidTr="0082277A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E309EA" w:rsidRPr="00CC342B" w:rsidRDefault="00E309EA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Saturday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309EA" w:rsidRPr="00CC342B" w:rsidRDefault="00E309E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3415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309EA" w:rsidRPr="00CC342B" w:rsidRDefault="00FC38EE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15.39%</w:t>
            </w:r>
          </w:p>
        </w:tc>
      </w:tr>
      <w:tr w:rsidR="00E309EA" w:rsidRPr="00CC342B" w:rsidTr="0082277A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E309EA" w:rsidRPr="00CC342B" w:rsidRDefault="00E309EA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Tuesday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309EA" w:rsidRPr="00CC342B" w:rsidRDefault="00E309E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3302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309EA" w:rsidRPr="00CC342B" w:rsidRDefault="00FC38EE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14.88%</w:t>
            </w:r>
          </w:p>
        </w:tc>
      </w:tr>
      <w:tr w:rsidR="00E309EA" w:rsidRPr="00CC342B" w:rsidTr="0082277A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E309EA" w:rsidRPr="00CC342B" w:rsidRDefault="00E309EA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Monday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309EA" w:rsidRPr="00CC342B" w:rsidRDefault="00E309E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3231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309EA" w:rsidRPr="00CC342B" w:rsidRDefault="00FC38EE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14.56%</w:t>
            </w:r>
          </w:p>
        </w:tc>
      </w:tr>
      <w:tr w:rsidR="00E309EA" w:rsidRPr="00CC342B" w:rsidTr="0082277A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E309EA" w:rsidRPr="00CC342B" w:rsidRDefault="00E309EA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Friday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309EA" w:rsidRPr="00CC342B" w:rsidRDefault="00E309E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2995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309EA" w:rsidRPr="00CC342B" w:rsidRDefault="00FC38EE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13.5%</w:t>
            </w:r>
          </w:p>
        </w:tc>
      </w:tr>
      <w:tr w:rsidR="00E309EA" w:rsidRPr="00CC342B" w:rsidTr="0082277A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E309EA" w:rsidRPr="00CC342B" w:rsidRDefault="00E309EA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Wednesday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309EA" w:rsidRPr="00CC342B" w:rsidRDefault="00E309E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2906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309EA" w:rsidRPr="00CC342B" w:rsidRDefault="00FC38EE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13.1%</w:t>
            </w:r>
          </w:p>
        </w:tc>
      </w:tr>
      <w:tr w:rsidR="00E309EA" w:rsidRPr="00CC342B" w:rsidTr="0082277A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E309EA" w:rsidRPr="00CC342B" w:rsidRDefault="00E309EA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Thursday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309EA" w:rsidRPr="00CC342B" w:rsidRDefault="00E309E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2874</w:t>
            </w:r>
          </w:p>
        </w:tc>
        <w:tc>
          <w:tcPr>
            <w:tcW w:w="3060" w:type="dxa"/>
            <w:shd w:val="clear" w:color="auto" w:fill="auto"/>
            <w:noWrap/>
            <w:vAlign w:val="bottom"/>
            <w:hideMark/>
          </w:tcPr>
          <w:p w:rsidR="00E309EA" w:rsidRPr="00CC342B" w:rsidRDefault="00FC38EE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12.95%</w:t>
            </w:r>
          </w:p>
        </w:tc>
      </w:tr>
    </w:tbl>
    <w:p w:rsidR="0082277A" w:rsidRPr="00CC342B" w:rsidRDefault="0082277A" w:rsidP="00CC342B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C342B">
        <w:rPr>
          <w:rFonts w:ascii="Times New Roman" w:hAnsi="Times New Roman" w:cs="Times New Roman"/>
          <w:b/>
          <w:sz w:val="20"/>
          <w:szCs w:val="20"/>
        </w:rPr>
        <w:t>Vendors</w:t>
      </w:r>
    </w:p>
    <w:p w:rsidR="0082277A" w:rsidRDefault="0082277A" w:rsidP="00CC342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C342B">
        <w:rPr>
          <w:rFonts w:ascii="Times New Roman" w:hAnsi="Times New Roman" w:cs="Times New Roman"/>
          <w:sz w:val="20"/>
          <w:szCs w:val="20"/>
        </w:rPr>
        <w:t>The major vendor is</w:t>
      </w:r>
      <w:r w:rsidR="0025773A" w:rsidRPr="00CC342B">
        <w:rPr>
          <w:rFonts w:ascii="Times New Roman" w:hAnsi="Times New Roman" w:cs="Times New Roman"/>
          <w:sz w:val="20"/>
          <w:szCs w:val="20"/>
        </w:rPr>
        <w:t xml:space="preserve"> </w:t>
      </w:r>
      <w:r w:rsidR="0025773A" w:rsidRPr="00CC342B">
        <w:rPr>
          <w:rFonts w:ascii="Times New Roman" w:hAnsi="Times New Roman" w:cs="Times New Roman"/>
          <w:b/>
          <w:sz w:val="20"/>
          <w:szCs w:val="20"/>
        </w:rPr>
        <w:t>Vendor</w:t>
      </w:r>
      <w:r w:rsidRPr="00CC342B">
        <w:rPr>
          <w:rFonts w:ascii="Times New Roman" w:hAnsi="Times New Roman" w:cs="Times New Roman"/>
          <w:sz w:val="20"/>
          <w:szCs w:val="20"/>
        </w:rPr>
        <w:t xml:space="preserve"> </w:t>
      </w:r>
      <w:r w:rsidRPr="00CC342B">
        <w:rPr>
          <w:rFonts w:ascii="Times New Roman" w:hAnsi="Times New Roman" w:cs="Times New Roman"/>
          <w:b/>
          <w:sz w:val="20"/>
          <w:szCs w:val="20"/>
        </w:rPr>
        <w:t>1</w:t>
      </w:r>
      <w:r w:rsidRPr="00CC342B">
        <w:rPr>
          <w:rFonts w:ascii="Times New Roman" w:hAnsi="Times New Roman" w:cs="Times New Roman"/>
          <w:sz w:val="20"/>
          <w:szCs w:val="20"/>
        </w:rPr>
        <w:t xml:space="preserve"> with </w:t>
      </w:r>
      <w:r w:rsidRPr="00CC342B">
        <w:rPr>
          <w:rFonts w:ascii="Times New Roman" w:hAnsi="Times New Roman" w:cs="Times New Roman"/>
          <w:b/>
          <w:sz w:val="20"/>
          <w:szCs w:val="20"/>
        </w:rPr>
        <w:t>12996 users</w:t>
      </w:r>
      <w:r w:rsidR="0025773A" w:rsidRPr="00CC342B">
        <w:rPr>
          <w:rFonts w:ascii="Times New Roman" w:hAnsi="Times New Roman" w:cs="Times New Roman"/>
          <w:sz w:val="20"/>
          <w:szCs w:val="20"/>
        </w:rPr>
        <w:t xml:space="preserve">, </w:t>
      </w:r>
      <w:r w:rsidRPr="00CC342B">
        <w:rPr>
          <w:rFonts w:ascii="Times New Roman" w:hAnsi="Times New Roman" w:cs="Times New Roman"/>
          <w:sz w:val="20"/>
          <w:szCs w:val="20"/>
        </w:rPr>
        <w:t xml:space="preserve">which is </w:t>
      </w:r>
      <w:r w:rsidRPr="00CC342B">
        <w:rPr>
          <w:rFonts w:ascii="Times New Roman" w:hAnsi="Times New Roman" w:cs="Times New Roman"/>
          <w:b/>
          <w:sz w:val="20"/>
          <w:szCs w:val="20"/>
        </w:rPr>
        <w:t>58.58%</w:t>
      </w:r>
      <w:r w:rsidRPr="00CC342B">
        <w:rPr>
          <w:rFonts w:ascii="Times New Roman" w:hAnsi="Times New Roman" w:cs="Times New Roman"/>
          <w:sz w:val="20"/>
          <w:szCs w:val="20"/>
        </w:rPr>
        <w:t xml:space="preserve"> out of total amount of users.</w:t>
      </w:r>
      <w:r w:rsidR="00E35852" w:rsidRPr="00CC342B">
        <w:rPr>
          <w:rFonts w:ascii="Times New Roman" w:hAnsi="Times New Roman" w:cs="Times New Roman"/>
          <w:sz w:val="20"/>
          <w:szCs w:val="20"/>
        </w:rPr>
        <w:t xml:space="preserve"> </w:t>
      </w:r>
      <w:r w:rsidR="00C678C2" w:rsidRPr="00CC342B">
        <w:rPr>
          <w:rFonts w:ascii="Times New Roman" w:hAnsi="Times New Roman" w:cs="Times New Roman"/>
          <w:b/>
          <w:sz w:val="20"/>
          <w:szCs w:val="20"/>
        </w:rPr>
        <w:t>69.4%</w:t>
      </w:r>
      <w:r w:rsidR="00C678C2" w:rsidRPr="00CC342B">
        <w:rPr>
          <w:rFonts w:ascii="Times New Roman" w:hAnsi="Times New Roman" w:cs="Times New Roman"/>
          <w:sz w:val="20"/>
          <w:szCs w:val="20"/>
        </w:rPr>
        <w:t xml:space="preserve"> of its users are males and </w:t>
      </w:r>
      <w:r w:rsidR="00E35852" w:rsidRPr="00CC342B">
        <w:rPr>
          <w:rFonts w:ascii="Times New Roman" w:hAnsi="Times New Roman" w:cs="Times New Roman"/>
          <w:b/>
          <w:sz w:val="20"/>
          <w:szCs w:val="20"/>
        </w:rPr>
        <w:t>30.5%</w:t>
      </w:r>
      <w:r w:rsidR="00E35852" w:rsidRPr="00CC342B">
        <w:rPr>
          <w:rFonts w:ascii="Times New Roman" w:hAnsi="Times New Roman" w:cs="Times New Roman"/>
          <w:sz w:val="20"/>
          <w:szCs w:val="20"/>
        </w:rPr>
        <w:t xml:space="preserve"> </w:t>
      </w:r>
      <w:r w:rsidR="00C678C2" w:rsidRPr="00CC342B">
        <w:rPr>
          <w:rFonts w:ascii="Times New Roman" w:hAnsi="Times New Roman" w:cs="Times New Roman"/>
          <w:sz w:val="20"/>
          <w:szCs w:val="20"/>
        </w:rPr>
        <w:t xml:space="preserve">are </w:t>
      </w:r>
      <w:r w:rsidR="00E35852" w:rsidRPr="00CC342B">
        <w:rPr>
          <w:rFonts w:ascii="Times New Roman" w:hAnsi="Times New Roman" w:cs="Times New Roman"/>
          <w:sz w:val="20"/>
          <w:szCs w:val="20"/>
        </w:rPr>
        <w:t>female</w:t>
      </w:r>
      <w:r w:rsidR="00C678C2" w:rsidRPr="00CC342B">
        <w:rPr>
          <w:rFonts w:ascii="Times New Roman" w:hAnsi="Times New Roman" w:cs="Times New Roman"/>
          <w:sz w:val="20"/>
          <w:szCs w:val="20"/>
        </w:rPr>
        <w:t>s.</w:t>
      </w:r>
    </w:p>
    <w:p w:rsidR="00CC342B" w:rsidRDefault="00CC342B" w:rsidP="00CC342B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CC342B" w:rsidRDefault="00CC342B" w:rsidP="00CC342B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CC342B" w:rsidRDefault="00CC342B" w:rsidP="00CC342B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CC342B" w:rsidRPr="00CC342B" w:rsidRDefault="00CC342B" w:rsidP="00CC342B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2790"/>
        <w:gridCol w:w="3330"/>
      </w:tblGrid>
      <w:tr w:rsidR="0082277A" w:rsidRPr="00CC342B" w:rsidTr="0082277A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82277A" w:rsidRPr="00CC342B" w:rsidRDefault="0082277A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lastRenderedPageBreak/>
              <w:t>Vendor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82277A" w:rsidRPr="00CC342B" w:rsidRDefault="0082277A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Users</w:t>
            </w:r>
          </w:p>
        </w:tc>
        <w:tc>
          <w:tcPr>
            <w:tcW w:w="3330" w:type="dxa"/>
            <w:shd w:val="clear" w:color="auto" w:fill="auto"/>
            <w:noWrap/>
            <w:vAlign w:val="bottom"/>
            <w:hideMark/>
          </w:tcPr>
          <w:p w:rsidR="0082277A" w:rsidRPr="00CC342B" w:rsidRDefault="0082277A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Ratio</w:t>
            </w:r>
          </w:p>
        </w:tc>
      </w:tr>
      <w:tr w:rsidR="0082277A" w:rsidRPr="00CC342B" w:rsidTr="0082277A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82277A" w:rsidRPr="00CC342B" w:rsidRDefault="0082277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82277A" w:rsidRPr="00CC342B" w:rsidRDefault="0082277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12996</w:t>
            </w:r>
            <w:r w:rsidR="00E35852"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(m=9031/f=3964/u=1)</w:t>
            </w:r>
          </w:p>
        </w:tc>
        <w:tc>
          <w:tcPr>
            <w:tcW w:w="3330" w:type="dxa"/>
            <w:shd w:val="clear" w:color="auto" w:fill="auto"/>
            <w:noWrap/>
            <w:vAlign w:val="bottom"/>
            <w:hideMark/>
          </w:tcPr>
          <w:p w:rsidR="0082277A" w:rsidRPr="00CC342B" w:rsidRDefault="0082277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58.58%</w:t>
            </w:r>
          </w:p>
        </w:tc>
      </w:tr>
      <w:tr w:rsidR="0082277A" w:rsidRPr="00CC342B" w:rsidTr="0082277A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  <w:hideMark/>
          </w:tcPr>
          <w:p w:rsidR="0082277A" w:rsidRPr="00CC342B" w:rsidRDefault="0082277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2790" w:type="dxa"/>
            <w:shd w:val="clear" w:color="auto" w:fill="auto"/>
            <w:noWrap/>
            <w:vAlign w:val="bottom"/>
            <w:hideMark/>
          </w:tcPr>
          <w:p w:rsidR="0082277A" w:rsidRPr="00CC342B" w:rsidRDefault="0082277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2577</w:t>
            </w:r>
            <w:r w:rsidR="00E35852" w:rsidRPr="00CC342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E35852"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(m=1796/f=781)</w:t>
            </w:r>
          </w:p>
        </w:tc>
        <w:tc>
          <w:tcPr>
            <w:tcW w:w="3330" w:type="dxa"/>
            <w:shd w:val="clear" w:color="auto" w:fill="auto"/>
            <w:noWrap/>
            <w:vAlign w:val="bottom"/>
            <w:hideMark/>
          </w:tcPr>
          <w:p w:rsidR="0082277A" w:rsidRPr="00CC342B" w:rsidRDefault="0082277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11.62%</w:t>
            </w:r>
          </w:p>
        </w:tc>
      </w:tr>
      <w:tr w:rsidR="0082277A" w:rsidRPr="00CC342B" w:rsidTr="0082277A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</w:tcPr>
          <w:p w:rsidR="0082277A" w:rsidRPr="00CC342B" w:rsidRDefault="0082277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2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:rsidR="0082277A" w:rsidRPr="00CC342B" w:rsidRDefault="0082277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1806</w:t>
            </w:r>
            <w:r w:rsidR="00C678C2" w:rsidRPr="00CC342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E35852"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 xml:space="preserve"> (m=977/f=829)</w:t>
            </w:r>
          </w:p>
        </w:tc>
        <w:tc>
          <w:tcPr>
            <w:tcW w:w="3330" w:type="dxa"/>
            <w:shd w:val="clear" w:color="auto" w:fill="auto"/>
            <w:noWrap/>
            <w:vAlign w:val="bottom"/>
          </w:tcPr>
          <w:p w:rsidR="0082277A" w:rsidRPr="00CC342B" w:rsidRDefault="0082277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8.14%</w:t>
            </w:r>
          </w:p>
        </w:tc>
      </w:tr>
      <w:tr w:rsidR="0082277A" w:rsidRPr="00CC342B" w:rsidTr="0082277A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</w:tcPr>
          <w:p w:rsidR="0082277A" w:rsidRPr="00CC342B" w:rsidRDefault="0082277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:rsidR="0082277A" w:rsidRPr="00CC342B" w:rsidRDefault="0082277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1270</w:t>
            </w:r>
            <w:r w:rsidR="00E35852" w:rsidRPr="00CC342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E35852"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(m=948/f=321/u=1)</w:t>
            </w:r>
          </w:p>
        </w:tc>
        <w:tc>
          <w:tcPr>
            <w:tcW w:w="3330" w:type="dxa"/>
            <w:shd w:val="clear" w:color="auto" w:fill="auto"/>
            <w:noWrap/>
            <w:vAlign w:val="bottom"/>
          </w:tcPr>
          <w:p w:rsidR="0082277A" w:rsidRPr="00CC342B" w:rsidRDefault="0082277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5.72%</w:t>
            </w:r>
          </w:p>
        </w:tc>
      </w:tr>
      <w:tr w:rsidR="0082277A" w:rsidRPr="00CC342B" w:rsidTr="0082277A">
        <w:trPr>
          <w:trHeight w:val="300"/>
        </w:trPr>
        <w:tc>
          <w:tcPr>
            <w:tcW w:w="3145" w:type="dxa"/>
            <w:shd w:val="clear" w:color="auto" w:fill="auto"/>
            <w:noWrap/>
            <w:vAlign w:val="bottom"/>
          </w:tcPr>
          <w:p w:rsidR="0082277A" w:rsidRPr="00CC342B" w:rsidRDefault="0082277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Other</w:t>
            </w:r>
            <w:r w:rsidR="00E35852"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s</w:t>
            </w:r>
          </w:p>
        </w:tc>
        <w:tc>
          <w:tcPr>
            <w:tcW w:w="2790" w:type="dxa"/>
            <w:shd w:val="clear" w:color="auto" w:fill="auto"/>
            <w:noWrap/>
            <w:vAlign w:val="bottom"/>
          </w:tcPr>
          <w:p w:rsidR="0082277A" w:rsidRPr="00CC342B" w:rsidRDefault="0082277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>3537</w:t>
            </w:r>
            <w:r w:rsidR="00E35852" w:rsidRPr="00CC342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n-GB"/>
              </w:rPr>
              <w:t xml:space="preserve"> </w:t>
            </w:r>
            <w:r w:rsidR="00E35852"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(m=1672/f=1865)</w:t>
            </w:r>
          </w:p>
        </w:tc>
        <w:tc>
          <w:tcPr>
            <w:tcW w:w="3330" w:type="dxa"/>
            <w:shd w:val="clear" w:color="auto" w:fill="auto"/>
            <w:noWrap/>
            <w:vAlign w:val="bottom"/>
          </w:tcPr>
          <w:p w:rsidR="0082277A" w:rsidRPr="00CC342B" w:rsidRDefault="0082277A" w:rsidP="00CC342B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GB"/>
              </w:rPr>
              <w:t>15.94%</w:t>
            </w:r>
          </w:p>
        </w:tc>
      </w:tr>
    </w:tbl>
    <w:p w:rsidR="0025773A" w:rsidRPr="00CC342B" w:rsidRDefault="0025773A" w:rsidP="00CC342B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C678C2" w:rsidRPr="00CC342B" w:rsidRDefault="00C678C2" w:rsidP="00CC342B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CC342B">
        <w:rPr>
          <w:rFonts w:ascii="Times New Roman" w:hAnsi="Times New Roman" w:cs="Times New Roman"/>
          <w:b/>
          <w:sz w:val="20"/>
          <w:szCs w:val="20"/>
        </w:rPr>
        <w:t>SENDS</w:t>
      </w:r>
    </w:p>
    <w:p w:rsidR="00C678C2" w:rsidRDefault="00C678C2" w:rsidP="00CC342B">
      <w:pPr>
        <w:spacing w:line="36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CC342B">
        <w:rPr>
          <w:rFonts w:ascii="Times New Roman" w:hAnsi="Times New Roman" w:cs="Times New Roman"/>
          <w:sz w:val="20"/>
          <w:szCs w:val="20"/>
        </w:rPr>
        <w:t xml:space="preserve">The majority of sends </w:t>
      </w:r>
      <w:r w:rsidRPr="00CC342B">
        <w:rPr>
          <w:rFonts w:ascii="Times New Roman" w:hAnsi="Times New Roman" w:cs="Times New Roman"/>
          <w:sz w:val="20"/>
          <w:szCs w:val="20"/>
          <w:lang w:val="en-US"/>
        </w:rPr>
        <w:t xml:space="preserve">fall upon </w:t>
      </w:r>
      <w:r w:rsidR="001F4094" w:rsidRPr="001F4094">
        <w:rPr>
          <w:rFonts w:ascii="Times New Roman" w:hAnsi="Times New Roman" w:cs="Times New Roman"/>
          <w:b/>
          <w:sz w:val="20"/>
          <w:szCs w:val="20"/>
        </w:rPr>
        <w:t>Tuesday</w:t>
      </w:r>
      <w:r w:rsidRPr="00CC342B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CC342B">
        <w:rPr>
          <w:rFonts w:ascii="Times New Roman" w:hAnsi="Times New Roman" w:cs="Times New Roman"/>
          <w:b/>
          <w:sz w:val="20"/>
          <w:szCs w:val="20"/>
          <w:lang w:val="en-US"/>
        </w:rPr>
        <w:t>Monday</w:t>
      </w:r>
      <w:r w:rsidRPr="00CC342B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1F4094">
        <w:rPr>
          <w:rFonts w:ascii="Times New Roman" w:hAnsi="Times New Roman" w:cs="Times New Roman"/>
          <w:b/>
          <w:sz w:val="20"/>
          <w:szCs w:val="20"/>
          <w:lang w:val="en-US"/>
        </w:rPr>
        <w:t>Sunday</w:t>
      </w:r>
      <w:r w:rsidRPr="00CC342B">
        <w:rPr>
          <w:rFonts w:ascii="Times New Roman" w:hAnsi="Times New Roman" w:cs="Times New Roman"/>
          <w:b/>
          <w:sz w:val="20"/>
          <w:szCs w:val="20"/>
          <w:lang w:val="en-US"/>
        </w:rPr>
        <w:t>.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060"/>
        <w:gridCol w:w="3150"/>
      </w:tblGrid>
      <w:tr w:rsidR="001F4094" w:rsidRPr="00D45F6B" w:rsidTr="00B579A0">
        <w:trPr>
          <w:tblCellSpacing w:w="15" w:type="dxa"/>
        </w:trPr>
        <w:tc>
          <w:tcPr>
            <w:tcW w:w="3100" w:type="dxa"/>
            <w:vAlign w:val="center"/>
          </w:tcPr>
          <w:p w:rsidR="001F4094" w:rsidRPr="00D45F6B" w:rsidRDefault="001F4094" w:rsidP="00B579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Day</w:t>
            </w:r>
          </w:p>
        </w:tc>
        <w:tc>
          <w:tcPr>
            <w:tcW w:w="3030" w:type="dxa"/>
            <w:vAlign w:val="center"/>
          </w:tcPr>
          <w:p w:rsidR="001F4094" w:rsidRPr="00D45F6B" w:rsidRDefault="001F4094" w:rsidP="00B579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Sends</w:t>
            </w:r>
          </w:p>
        </w:tc>
        <w:tc>
          <w:tcPr>
            <w:tcW w:w="3105" w:type="dxa"/>
            <w:vAlign w:val="center"/>
          </w:tcPr>
          <w:p w:rsidR="001F4094" w:rsidRPr="00D45F6B" w:rsidRDefault="001F4094" w:rsidP="00B579A0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Ratio</w:t>
            </w:r>
          </w:p>
        </w:tc>
      </w:tr>
      <w:tr w:rsidR="001F4094" w:rsidRPr="00D45F6B" w:rsidTr="00B579A0">
        <w:trPr>
          <w:tblCellSpacing w:w="15" w:type="dxa"/>
        </w:trPr>
        <w:tc>
          <w:tcPr>
            <w:tcW w:w="3100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Tuesday</w:t>
            </w:r>
          </w:p>
        </w:tc>
        <w:tc>
          <w:tcPr>
            <w:tcW w:w="3030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70264</w:t>
            </w:r>
          </w:p>
        </w:tc>
        <w:tc>
          <w:tcPr>
            <w:tcW w:w="3105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15.52%</w:t>
            </w:r>
          </w:p>
        </w:tc>
      </w:tr>
      <w:tr w:rsidR="001F4094" w:rsidRPr="00D45F6B" w:rsidTr="00B579A0">
        <w:trPr>
          <w:tblCellSpacing w:w="15" w:type="dxa"/>
        </w:trPr>
        <w:tc>
          <w:tcPr>
            <w:tcW w:w="3100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Monday</w:t>
            </w:r>
          </w:p>
        </w:tc>
        <w:tc>
          <w:tcPr>
            <w:tcW w:w="3030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67859</w:t>
            </w:r>
          </w:p>
        </w:tc>
        <w:tc>
          <w:tcPr>
            <w:tcW w:w="3105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14.99%</w:t>
            </w:r>
          </w:p>
        </w:tc>
      </w:tr>
      <w:tr w:rsidR="001F4094" w:rsidRPr="00D45F6B" w:rsidTr="00B579A0">
        <w:trPr>
          <w:tblCellSpacing w:w="15" w:type="dxa"/>
        </w:trPr>
        <w:tc>
          <w:tcPr>
            <w:tcW w:w="3100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Sunday</w:t>
            </w:r>
          </w:p>
        </w:tc>
        <w:tc>
          <w:tcPr>
            <w:tcW w:w="3030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66762</w:t>
            </w:r>
          </w:p>
        </w:tc>
        <w:tc>
          <w:tcPr>
            <w:tcW w:w="3105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14.75%</w:t>
            </w:r>
          </w:p>
        </w:tc>
      </w:tr>
      <w:tr w:rsidR="001F4094" w:rsidRPr="00D45F6B" w:rsidTr="00B579A0">
        <w:trPr>
          <w:tblCellSpacing w:w="15" w:type="dxa"/>
        </w:trPr>
        <w:tc>
          <w:tcPr>
            <w:tcW w:w="3100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Saturday</w:t>
            </w:r>
          </w:p>
        </w:tc>
        <w:tc>
          <w:tcPr>
            <w:tcW w:w="3030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63867</w:t>
            </w:r>
          </w:p>
        </w:tc>
        <w:tc>
          <w:tcPr>
            <w:tcW w:w="3105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14.1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1%</w:t>
            </w:r>
          </w:p>
        </w:tc>
      </w:tr>
      <w:tr w:rsidR="001F4094" w:rsidRPr="00D45F6B" w:rsidTr="00B579A0">
        <w:trPr>
          <w:tblCellSpacing w:w="15" w:type="dxa"/>
        </w:trPr>
        <w:tc>
          <w:tcPr>
            <w:tcW w:w="3100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Friday</w:t>
            </w:r>
          </w:p>
        </w:tc>
        <w:tc>
          <w:tcPr>
            <w:tcW w:w="3030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62006</w:t>
            </w:r>
          </w:p>
        </w:tc>
        <w:tc>
          <w:tcPr>
            <w:tcW w:w="3105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13.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7%</w:t>
            </w:r>
          </w:p>
        </w:tc>
      </w:tr>
      <w:tr w:rsidR="001F4094" w:rsidRPr="00D45F6B" w:rsidTr="00B579A0">
        <w:trPr>
          <w:tblCellSpacing w:w="15" w:type="dxa"/>
        </w:trPr>
        <w:tc>
          <w:tcPr>
            <w:tcW w:w="3100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Thursday</w:t>
            </w:r>
          </w:p>
        </w:tc>
        <w:tc>
          <w:tcPr>
            <w:tcW w:w="3030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61480</w:t>
            </w:r>
          </w:p>
        </w:tc>
        <w:tc>
          <w:tcPr>
            <w:tcW w:w="3105" w:type="dxa"/>
          </w:tcPr>
          <w:p w:rsidR="001F4094" w:rsidRPr="001F4094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13.58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  <w:tr w:rsidR="001F4094" w:rsidRPr="00CC342B" w:rsidTr="00B579A0">
        <w:trPr>
          <w:tblCellSpacing w:w="15" w:type="dxa"/>
        </w:trPr>
        <w:tc>
          <w:tcPr>
            <w:tcW w:w="3100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Wednesday</w:t>
            </w:r>
          </w:p>
        </w:tc>
        <w:tc>
          <w:tcPr>
            <w:tcW w:w="3030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60440</w:t>
            </w:r>
          </w:p>
        </w:tc>
        <w:tc>
          <w:tcPr>
            <w:tcW w:w="3105" w:type="dxa"/>
          </w:tcPr>
          <w:p w:rsidR="001F4094" w:rsidRPr="00CC342B" w:rsidRDefault="001F4094" w:rsidP="00B579A0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13.35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</w:tr>
    </w:tbl>
    <w:p w:rsidR="0077145B" w:rsidRPr="00CC342B" w:rsidRDefault="0025773A" w:rsidP="00CC342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C342B">
        <w:rPr>
          <w:rFonts w:ascii="Times New Roman" w:hAnsi="Times New Roman" w:cs="Times New Roman"/>
          <w:sz w:val="20"/>
          <w:szCs w:val="20"/>
        </w:rPr>
        <w:t xml:space="preserve">The highest number of sends fall upon </w:t>
      </w:r>
      <w:proofErr w:type="spellStart"/>
      <w:r w:rsidRPr="00CC342B">
        <w:rPr>
          <w:rFonts w:ascii="Times New Roman" w:hAnsi="Times New Roman" w:cs="Times New Roman"/>
          <w:b/>
          <w:sz w:val="20"/>
          <w:szCs w:val="20"/>
        </w:rPr>
        <w:t>TriggerID</w:t>
      </w:r>
      <w:proofErr w:type="spellEnd"/>
      <w:r w:rsidRPr="00CC342B">
        <w:rPr>
          <w:rFonts w:ascii="Times New Roman" w:hAnsi="Times New Roman" w:cs="Times New Roman"/>
          <w:b/>
          <w:sz w:val="20"/>
          <w:szCs w:val="20"/>
        </w:rPr>
        <w:t xml:space="preserve"> 13</w:t>
      </w:r>
      <w:r w:rsidRPr="00CC342B">
        <w:rPr>
          <w:rFonts w:ascii="Times New Roman" w:hAnsi="Times New Roman" w:cs="Times New Roman"/>
          <w:sz w:val="20"/>
          <w:szCs w:val="20"/>
        </w:rPr>
        <w:t xml:space="preserve"> (11.3%) with </w:t>
      </w:r>
      <w:proofErr w:type="spellStart"/>
      <w:r w:rsidRPr="00CC342B">
        <w:rPr>
          <w:rFonts w:ascii="Times New Roman" w:hAnsi="Times New Roman" w:cs="Times New Roman"/>
          <w:b/>
          <w:sz w:val="20"/>
          <w:szCs w:val="20"/>
        </w:rPr>
        <w:t>TriggerID</w:t>
      </w:r>
      <w:proofErr w:type="spellEnd"/>
      <w:r w:rsidRPr="00CC342B">
        <w:rPr>
          <w:rFonts w:ascii="Times New Roman" w:hAnsi="Times New Roman" w:cs="Times New Roman"/>
          <w:sz w:val="20"/>
          <w:szCs w:val="20"/>
        </w:rPr>
        <w:t xml:space="preserve"> </w:t>
      </w:r>
      <w:r w:rsidRPr="00CC342B">
        <w:rPr>
          <w:rFonts w:ascii="Times New Roman" w:hAnsi="Times New Roman" w:cs="Times New Roman"/>
          <w:b/>
          <w:sz w:val="20"/>
          <w:szCs w:val="20"/>
        </w:rPr>
        <w:t>8</w:t>
      </w:r>
      <w:r w:rsidRPr="00CC342B">
        <w:rPr>
          <w:rFonts w:ascii="Times New Roman" w:hAnsi="Times New Roman" w:cs="Times New Roman"/>
          <w:sz w:val="20"/>
          <w:szCs w:val="20"/>
        </w:rPr>
        <w:t xml:space="preserve"> (10.05%) following it shortly.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2880"/>
        <w:gridCol w:w="3330"/>
      </w:tblGrid>
      <w:tr w:rsidR="0077145B" w:rsidRPr="0077145B" w:rsidTr="0077145B">
        <w:trPr>
          <w:trHeight w:val="448"/>
          <w:tblCellSpacing w:w="15" w:type="dxa"/>
        </w:trPr>
        <w:tc>
          <w:tcPr>
            <w:tcW w:w="3010" w:type="dxa"/>
            <w:vAlign w:val="center"/>
          </w:tcPr>
          <w:p w:rsidR="0077145B" w:rsidRPr="0077145B" w:rsidRDefault="0077145B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Trigger ID</w:t>
            </w:r>
          </w:p>
        </w:tc>
        <w:tc>
          <w:tcPr>
            <w:tcW w:w="2850" w:type="dxa"/>
            <w:vAlign w:val="center"/>
          </w:tcPr>
          <w:p w:rsidR="0077145B" w:rsidRPr="0077145B" w:rsidRDefault="0077145B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Sends</w:t>
            </w:r>
          </w:p>
        </w:tc>
        <w:tc>
          <w:tcPr>
            <w:tcW w:w="3285" w:type="dxa"/>
            <w:vAlign w:val="center"/>
          </w:tcPr>
          <w:p w:rsidR="0077145B" w:rsidRPr="0077145B" w:rsidRDefault="0077145B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</w:pPr>
            <w:r w:rsidRPr="00CC342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GB"/>
              </w:rPr>
              <w:t>Ratio</w:t>
            </w:r>
          </w:p>
        </w:tc>
      </w:tr>
      <w:tr w:rsidR="0077145B" w:rsidRPr="0077145B" w:rsidTr="0077145B">
        <w:trPr>
          <w:trHeight w:val="248"/>
          <w:tblCellSpacing w:w="15" w:type="dxa"/>
        </w:trPr>
        <w:tc>
          <w:tcPr>
            <w:tcW w:w="3010" w:type="dxa"/>
            <w:vAlign w:val="center"/>
          </w:tcPr>
          <w:p w:rsidR="0077145B" w:rsidRPr="0077145B" w:rsidRDefault="0077145B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714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2850" w:type="dxa"/>
            <w:vAlign w:val="center"/>
          </w:tcPr>
          <w:p w:rsidR="0077145B" w:rsidRPr="0077145B" w:rsidRDefault="0077145B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714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51160</w:t>
            </w:r>
          </w:p>
        </w:tc>
        <w:tc>
          <w:tcPr>
            <w:tcW w:w="3285" w:type="dxa"/>
            <w:vAlign w:val="center"/>
          </w:tcPr>
          <w:p w:rsidR="0077145B" w:rsidRPr="0077145B" w:rsidRDefault="0077145B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714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11</w:t>
            </w:r>
            <w:r w:rsidRPr="00CC342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.3%</w:t>
            </w:r>
          </w:p>
        </w:tc>
      </w:tr>
      <w:tr w:rsidR="0077145B" w:rsidRPr="0077145B" w:rsidTr="0077145B">
        <w:trPr>
          <w:tblCellSpacing w:w="15" w:type="dxa"/>
        </w:trPr>
        <w:tc>
          <w:tcPr>
            <w:tcW w:w="3010" w:type="dxa"/>
            <w:vAlign w:val="center"/>
          </w:tcPr>
          <w:p w:rsidR="0077145B" w:rsidRPr="0077145B" w:rsidRDefault="0077145B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714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2850" w:type="dxa"/>
            <w:vAlign w:val="center"/>
          </w:tcPr>
          <w:p w:rsidR="0077145B" w:rsidRPr="0077145B" w:rsidRDefault="0077145B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714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45512</w:t>
            </w:r>
          </w:p>
        </w:tc>
        <w:tc>
          <w:tcPr>
            <w:tcW w:w="3285" w:type="dxa"/>
            <w:vAlign w:val="center"/>
          </w:tcPr>
          <w:p w:rsidR="0077145B" w:rsidRPr="0077145B" w:rsidRDefault="0077145B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714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</w:t>
            </w:r>
            <w:r w:rsidRPr="00CC342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  <w:r w:rsidRPr="007714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05</w:t>
            </w:r>
            <w:r w:rsidRPr="00CC342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%</w:t>
            </w:r>
          </w:p>
        </w:tc>
      </w:tr>
      <w:tr w:rsidR="0077145B" w:rsidRPr="0077145B" w:rsidTr="0077145B">
        <w:trPr>
          <w:tblCellSpacing w:w="15" w:type="dxa"/>
        </w:trPr>
        <w:tc>
          <w:tcPr>
            <w:tcW w:w="3010" w:type="dxa"/>
            <w:vAlign w:val="center"/>
          </w:tcPr>
          <w:p w:rsidR="0077145B" w:rsidRPr="0077145B" w:rsidRDefault="0077145B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714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</w:t>
            </w:r>
          </w:p>
        </w:tc>
        <w:tc>
          <w:tcPr>
            <w:tcW w:w="2850" w:type="dxa"/>
            <w:vAlign w:val="center"/>
          </w:tcPr>
          <w:p w:rsidR="0077145B" w:rsidRPr="0077145B" w:rsidRDefault="0077145B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714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40321</w:t>
            </w:r>
          </w:p>
        </w:tc>
        <w:tc>
          <w:tcPr>
            <w:tcW w:w="3285" w:type="dxa"/>
            <w:vAlign w:val="center"/>
          </w:tcPr>
          <w:p w:rsidR="0077145B" w:rsidRPr="0077145B" w:rsidRDefault="0077145B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714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</w:t>
            </w:r>
            <w:r w:rsidRPr="00CC342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  <w:r w:rsidRPr="007714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91</w:t>
            </w:r>
            <w:r w:rsidRPr="00CC342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%</w:t>
            </w:r>
          </w:p>
        </w:tc>
      </w:tr>
      <w:tr w:rsidR="0077145B" w:rsidRPr="0077145B" w:rsidTr="0077145B">
        <w:trPr>
          <w:tblCellSpacing w:w="15" w:type="dxa"/>
        </w:trPr>
        <w:tc>
          <w:tcPr>
            <w:tcW w:w="3010" w:type="dxa"/>
            <w:vAlign w:val="center"/>
          </w:tcPr>
          <w:p w:rsidR="0077145B" w:rsidRPr="0077145B" w:rsidRDefault="0077145B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714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104</w:t>
            </w:r>
          </w:p>
        </w:tc>
        <w:tc>
          <w:tcPr>
            <w:tcW w:w="2850" w:type="dxa"/>
            <w:vAlign w:val="center"/>
          </w:tcPr>
          <w:p w:rsidR="0077145B" w:rsidRPr="0077145B" w:rsidRDefault="0077145B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714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39381</w:t>
            </w:r>
          </w:p>
        </w:tc>
        <w:tc>
          <w:tcPr>
            <w:tcW w:w="3285" w:type="dxa"/>
            <w:vAlign w:val="center"/>
          </w:tcPr>
          <w:p w:rsidR="0077145B" w:rsidRPr="0077145B" w:rsidRDefault="0077145B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714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</w:t>
            </w:r>
            <w:r w:rsidRPr="00CC342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.7%</w:t>
            </w:r>
          </w:p>
        </w:tc>
      </w:tr>
      <w:tr w:rsidR="0077145B" w:rsidRPr="00CC342B" w:rsidTr="0077145B">
        <w:trPr>
          <w:tblCellSpacing w:w="15" w:type="dxa"/>
        </w:trPr>
        <w:tc>
          <w:tcPr>
            <w:tcW w:w="3010" w:type="dxa"/>
            <w:vAlign w:val="center"/>
          </w:tcPr>
          <w:p w:rsidR="0077145B" w:rsidRPr="0077145B" w:rsidRDefault="0077145B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714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2850" w:type="dxa"/>
            <w:vAlign w:val="center"/>
          </w:tcPr>
          <w:p w:rsidR="0077145B" w:rsidRPr="0077145B" w:rsidRDefault="0077145B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714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39007</w:t>
            </w:r>
          </w:p>
        </w:tc>
        <w:tc>
          <w:tcPr>
            <w:tcW w:w="3285" w:type="dxa"/>
            <w:vAlign w:val="center"/>
          </w:tcPr>
          <w:p w:rsidR="0077145B" w:rsidRPr="0077145B" w:rsidRDefault="0077145B" w:rsidP="00CC342B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7714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8</w:t>
            </w:r>
            <w:r w:rsidRPr="00CC342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.</w:t>
            </w:r>
            <w:r w:rsidRPr="0077145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62</w:t>
            </w:r>
            <w:r w:rsidRPr="00CC342B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%</w:t>
            </w:r>
          </w:p>
        </w:tc>
      </w:tr>
    </w:tbl>
    <w:p w:rsidR="00E309EA" w:rsidRPr="00CC342B" w:rsidRDefault="00283338" w:rsidP="00CC342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C342B">
        <w:rPr>
          <w:rFonts w:ascii="Times New Roman" w:hAnsi="Times New Roman" w:cs="Times New Roman"/>
          <w:sz w:val="20"/>
          <w:szCs w:val="20"/>
        </w:rPr>
        <w:t xml:space="preserve">The </w:t>
      </w:r>
      <w:r w:rsidRPr="00CC342B">
        <w:rPr>
          <w:rFonts w:ascii="Times New Roman" w:hAnsi="Times New Roman" w:cs="Times New Roman"/>
          <w:b/>
          <w:sz w:val="20"/>
          <w:szCs w:val="20"/>
        </w:rPr>
        <w:t>Trigger Group 4</w:t>
      </w:r>
      <w:r w:rsidRPr="00CC342B">
        <w:rPr>
          <w:rFonts w:ascii="Times New Roman" w:hAnsi="Times New Roman" w:cs="Times New Roman"/>
          <w:sz w:val="20"/>
          <w:szCs w:val="20"/>
        </w:rPr>
        <w:t xml:space="preserve"> with </w:t>
      </w:r>
      <w:r w:rsidRPr="00CC342B">
        <w:rPr>
          <w:rFonts w:ascii="Times New Roman" w:hAnsi="Times New Roman" w:cs="Times New Roman"/>
          <w:b/>
          <w:sz w:val="20"/>
          <w:szCs w:val="20"/>
        </w:rPr>
        <w:t>44.2%</w:t>
      </w:r>
      <w:r w:rsidRPr="00CC342B">
        <w:rPr>
          <w:rFonts w:ascii="Times New Roman" w:hAnsi="Times New Roman" w:cs="Times New Roman"/>
          <w:sz w:val="20"/>
          <w:szCs w:val="20"/>
        </w:rPr>
        <w:t xml:space="preserve"> of sends is the group with the largest amount of sends.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678C2" w:rsidRPr="00CC342B" w:rsidTr="00C678C2">
        <w:tc>
          <w:tcPr>
            <w:tcW w:w="3115" w:type="dxa"/>
          </w:tcPr>
          <w:p w:rsidR="00C678C2" w:rsidRPr="00CC342B" w:rsidRDefault="00C678C2" w:rsidP="00CC342B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b/>
                <w:sz w:val="20"/>
                <w:szCs w:val="20"/>
              </w:rPr>
              <w:t>Trigger Group</w:t>
            </w:r>
          </w:p>
        </w:tc>
        <w:tc>
          <w:tcPr>
            <w:tcW w:w="3115" w:type="dxa"/>
          </w:tcPr>
          <w:p w:rsidR="00C678C2" w:rsidRPr="00CC342B" w:rsidRDefault="00C678C2" w:rsidP="00CC342B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b/>
                <w:sz w:val="20"/>
                <w:szCs w:val="20"/>
              </w:rPr>
              <w:t>Sends</w:t>
            </w:r>
          </w:p>
        </w:tc>
        <w:tc>
          <w:tcPr>
            <w:tcW w:w="3115" w:type="dxa"/>
          </w:tcPr>
          <w:p w:rsidR="00C678C2" w:rsidRPr="00CC342B" w:rsidRDefault="00C678C2" w:rsidP="00CC342B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b/>
                <w:sz w:val="20"/>
                <w:szCs w:val="20"/>
              </w:rPr>
              <w:t>Ratio</w:t>
            </w:r>
          </w:p>
        </w:tc>
      </w:tr>
      <w:tr w:rsidR="00C678C2" w:rsidRPr="00CC342B" w:rsidTr="00C678C2">
        <w:tc>
          <w:tcPr>
            <w:tcW w:w="3115" w:type="dxa"/>
          </w:tcPr>
          <w:p w:rsidR="00C678C2" w:rsidRPr="00CC342B" w:rsidRDefault="00283338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15" w:type="dxa"/>
          </w:tcPr>
          <w:p w:rsidR="00C678C2" w:rsidRPr="00CC342B" w:rsidRDefault="00283338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200105</w:t>
            </w:r>
          </w:p>
        </w:tc>
        <w:tc>
          <w:tcPr>
            <w:tcW w:w="3115" w:type="dxa"/>
          </w:tcPr>
          <w:p w:rsidR="00C678C2" w:rsidRPr="00CC342B" w:rsidRDefault="00283338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44.2%</w:t>
            </w:r>
          </w:p>
        </w:tc>
      </w:tr>
      <w:tr w:rsidR="00C678C2" w:rsidRPr="00CC342B" w:rsidTr="00C678C2">
        <w:tc>
          <w:tcPr>
            <w:tcW w:w="3115" w:type="dxa"/>
          </w:tcPr>
          <w:p w:rsidR="00C678C2" w:rsidRPr="00CC342B" w:rsidRDefault="00283338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5" w:type="dxa"/>
          </w:tcPr>
          <w:p w:rsidR="00C678C2" w:rsidRPr="00CC342B" w:rsidRDefault="00283338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96257</w:t>
            </w:r>
          </w:p>
        </w:tc>
        <w:tc>
          <w:tcPr>
            <w:tcW w:w="3115" w:type="dxa"/>
          </w:tcPr>
          <w:p w:rsidR="00C678C2" w:rsidRPr="00CC342B" w:rsidRDefault="00283338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21.26%</w:t>
            </w:r>
          </w:p>
        </w:tc>
      </w:tr>
      <w:tr w:rsidR="00C678C2" w:rsidRPr="00CC342B" w:rsidTr="00C678C2">
        <w:tc>
          <w:tcPr>
            <w:tcW w:w="3115" w:type="dxa"/>
          </w:tcPr>
          <w:p w:rsidR="00C678C2" w:rsidRPr="00CC342B" w:rsidRDefault="00283338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15" w:type="dxa"/>
          </w:tcPr>
          <w:p w:rsidR="00C678C2" w:rsidRPr="00CC342B" w:rsidRDefault="00283338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76072</w:t>
            </w:r>
          </w:p>
        </w:tc>
        <w:tc>
          <w:tcPr>
            <w:tcW w:w="3115" w:type="dxa"/>
          </w:tcPr>
          <w:p w:rsidR="00C678C2" w:rsidRPr="00CC342B" w:rsidRDefault="00283338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16.8%</w:t>
            </w:r>
          </w:p>
        </w:tc>
      </w:tr>
      <w:tr w:rsidR="00C678C2" w:rsidRPr="00CC342B" w:rsidTr="00C678C2">
        <w:tc>
          <w:tcPr>
            <w:tcW w:w="3115" w:type="dxa"/>
          </w:tcPr>
          <w:p w:rsidR="00C678C2" w:rsidRPr="00CC342B" w:rsidRDefault="00283338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5" w:type="dxa"/>
          </w:tcPr>
          <w:p w:rsidR="00C678C2" w:rsidRPr="00CC342B" w:rsidRDefault="00283338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31258</w:t>
            </w:r>
          </w:p>
        </w:tc>
        <w:tc>
          <w:tcPr>
            <w:tcW w:w="3115" w:type="dxa"/>
          </w:tcPr>
          <w:p w:rsidR="00C678C2" w:rsidRPr="00CC342B" w:rsidRDefault="00283338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6.91%</w:t>
            </w:r>
          </w:p>
        </w:tc>
      </w:tr>
      <w:tr w:rsidR="00283338" w:rsidRPr="00CC342B" w:rsidTr="00C678C2">
        <w:tc>
          <w:tcPr>
            <w:tcW w:w="3115" w:type="dxa"/>
          </w:tcPr>
          <w:p w:rsidR="00283338" w:rsidRPr="00CC342B" w:rsidRDefault="00283338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15" w:type="dxa"/>
          </w:tcPr>
          <w:p w:rsidR="00283338" w:rsidRPr="00CC342B" w:rsidRDefault="00283338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18139</w:t>
            </w:r>
          </w:p>
        </w:tc>
        <w:tc>
          <w:tcPr>
            <w:tcW w:w="3115" w:type="dxa"/>
          </w:tcPr>
          <w:p w:rsidR="00283338" w:rsidRPr="00CC342B" w:rsidRDefault="00283338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4.01%</w:t>
            </w:r>
          </w:p>
        </w:tc>
      </w:tr>
    </w:tbl>
    <w:p w:rsidR="00CC342B" w:rsidRPr="00CC342B" w:rsidRDefault="00283338" w:rsidP="00CC342B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CC342B">
        <w:rPr>
          <w:rFonts w:ascii="Times New Roman" w:hAnsi="Times New Roman" w:cs="Times New Roman"/>
          <w:sz w:val="20"/>
          <w:szCs w:val="20"/>
        </w:rPr>
        <w:lastRenderedPageBreak/>
        <w:t xml:space="preserve">Respectively the distribution by </w:t>
      </w:r>
      <w:proofErr w:type="spellStart"/>
      <w:r w:rsidRPr="00CC342B">
        <w:rPr>
          <w:rFonts w:ascii="Times New Roman" w:hAnsi="Times New Roman" w:cs="Times New Roman"/>
          <w:b/>
          <w:sz w:val="20"/>
          <w:szCs w:val="20"/>
        </w:rPr>
        <w:t>type_id</w:t>
      </w:r>
      <w:proofErr w:type="spellEnd"/>
      <w:r w:rsidRPr="00CC342B">
        <w:rPr>
          <w:rFonts w:ascii="Times New Roman" w:hAnsi="Times New Roman" w:cs="Times New Roman"/>
          <w:sz w:val="20"/>
          <w:szCs w:val="20"/>
        </w:rPr>
        <w:t xml:space="preserve"> shows that </w:t>
      </w:r>
      <w:r w:rsidRPr="00CC342B">
        <w:rPr>
          <w:rFonts w:ascii="Times New Roman" w:hAnsi="Times New Roman" w:cs="Times New Roman"/>
          <w:b/>
          <w:sz w:val="20"/>
          <w:szCs w:val="20"/>
        </w:rPr>
        <w:t>27.12%</w:t>
      </w:r>
      <w:r w:rsidRPr="00CC342B">
        <w:rPr>
          <w:rFonts w:ascii="Times New Roman" w:hAnsi="Times New Roman" w:cs="Times New Roman"/>
          <w:sz w:val="20"/>
          <w:szCs w:val="20"/>
        </w:rPr>
        <w:t xml:space="preserve"> of sends fall upon </w:t>
      </w:r>
      <w:proofErr w:type="spellStart"/>
      <w:r w:rsidRPr="00CC342B">
        <w:rPr>
          <w:rFonts w:ascii="Times New Roman" w:hAnsi="Times New Roman" w:cs="Times New Roman"/>
          <w:b/>
          <w:sz w:val="20"/>
          <w:szCs w:val="20"/>
        </w:rPr>
        <w:t>type_id</w:t>
      </w:r>
      <w:proofErr w:type="spellEnd"/>
      <w:r w:rsidRPr="00CC342B">
        <w:rPr>
          <w:rFonts w:ascii="Times New Roman" w:hAnsi="Times New Roman" w:cs="Times New Roman"/>
          <w:b/>
          <w:sz w:val="20"/>
          <w:szCs w:val="20"/>
        </w:rPr>
        <w:t xml:space="preserve"> 19 </w:t>
      </w:r>
      <w:r w:rsidRPr="00CC342B">
        <w:rPr>
          <w:rFonts w:ascii="Times New Roman" w:hAnsi="Times New Roman" w:cs="Times New Roman"/>
          <w:sz w:val="20"/>
          <w:szCs w:val="20"/>
        </w:rPr>
        <w:t xml:space="preserve">shortly followed by </w:t>
      </w:r>
      <w:proofErr w:type="spellStart"/>
      <w:r w:rsidRPr="00CC342B">
        <w:rPr>
          <w:rFonts w:ascii="Times New Roman" w:hAnsi="Times New Roman" w:cs="Times New Roman"/>
          <w:b/>
          <w:sz w:val="20"/>
          <w:szCs w:val="20"/>
        </w:rPr>
        <w:t>type_id</w:t>
      </w:r>
      <w:proofErr w:type="spellEnd"/>
      <w:r w:rsidRPr="00CC342B">
        <w:rPr>
          <w:rFonts w:ascii="Times New Roman" w:hAnsi="Times New Roman" w:cs="Times New Roman"/>
          <w:b/>
          <w:sz w:val="20"/>
          <w:szCs w:val="20"/>
        </w:rPr>
        <w:t xml:space="preserve"> 22</w:t>
      </w:r>
      <w:r w:rsidRPr="00CC342B">
        <w:rPr>
          <w:rFonts w:ascii="Times New Roman" w:hAnsi="Times New Roman" w:cs="Times New Roman"/>
          <w:sz w:val="20"/>
          <w:szCs w:val="20"/>
        </w:rPr>
        <w:t xml:space="preserve"> with </w:t>
      </w:r>
      <w:r w:rsidRPr="00CC342B">
        <w:rPr>
          <w:rFonts w:ascii="Times New Roman" w:hAnsi="Times New Roman" w:cs="Times New Roman"/>
          <w:b/>
          <w:sz w:val="20"/>
          <w:szCs w:val="20"/>
        </w:rPr>
        <w:t>26.45%</w:t>
      </w:r>
      <w:r w:rsidRPr="00CC342B">
        <w:rPr>
          <w:rFonts w:ascii="Times New Roman" w:hAnsi="Times New Roman" w:cs="Times New Roman"/>
          <w:sz w:val="20"/>
          <w:szCs w:val="20"/>
        </w:rPr>
        <w:t xml:space="preserve"> of sends.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D0CF1" w:rsidRPr="00CC342B" w:rsidTr="00B579A0">
        <w:tc>
          <w:tcPr>
            <w:tcW w:w="3115" w:type="dxa"/>
          </w:tcPr>
          <w:p w:rsidR="00AD0CF1" w:rsidRPr="00CC342B" w:rsidRDefault="00AD0CF1" w:rsidP="00CC342B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b/>
                <w:sz w:val="20"/>
                <w:szCs w:val="20"/>
              </w:rPr>
              <w:t>Type ID</w:t>
            </w:r>
          </w:p>
        </w:tc>
        <w:tc>
          <w:tcPr>
            <w:tcW w:w="3115" w:type="dxa"/>
          </w:tcPr>
          <w:p w:rsidR="00AD0CF1" w:rsidRPr="00CC342B" w:rsidRDefault="00AD0CF1" w:rsidP="00CC342B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b/>
                <w:sz w:val="20"/>
                <w:szCs w:val="20"/>
              </w:rPr>
              <w:t>Sends</w:t>
            </w:r>
          </w:p>
        </w:tc>
        <w:tc>
          <w:tcPr>
            <w:tcW w:w="3115" w:type="dxa"/>
          </w:tcPr>
          <w:p w:rsidR="00AD0CF1" w:rsidRPr="00CC342B" w:rsidRDefault="00AD0CF1" w:rsidP="00CC342B">
            <w:pPr>
              <w:spacing w:line="36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b/>
                <w:sz w:val="20"/>
                <w:szCs w:val="20"/>
              </w:rPr>
              <w:t>Ratio</w:t>
            </w:r>
          </w:p>
        </w:tc>
      </w:tr>
      <w:tr w:rsidR="00AD0CF1" w:rsidRPr="00CC342B" w:rsidTr="00B579A0">
        <w:tc>
          <w:tcPr>
            <w:tcW w:w="3115" w:type="dxa"/>
          </w:tcPr>
          <w:p w:rsidR="00AD0CF1" w:rsidRPr="00CC342B" w:rsidRDefault="00AD0CF1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3115" w:type="dxa"/>
          </w:tcPr>
          <w:p w:rsidR="00AD0CF1" w:rsidRPr="00CC342B" w:rsidRDefault="00AD0CF1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122785</w:t>
            </w:r>
          </w:p>
        </w:tc>
        <w:tc>
          <w:tcPr>
            <w:tcW w:w="3115" w:type="dxa"/>
          </w:tcPr>
          <w:p w:rsidR="00AD0CF1" w:rsidRPr="00CC342B" w:rsidRDefault="00AD0CF1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27.12%</w:t>
            </w:r>
          </w:p>
        </w:tc>
      </w:tr>
      <w:tr w:rsidR="00AD0CF1" w:rsidRPr="00CC342B" w:rsidTr="00B579A0">
        <w:tc>
          <w:tcPr>
            <w:tcW w:w="3115" w:type="dxa"/>
          </w:tcPr>
          <w:p w:rsidR="00AD0CF1" w:rsidRPr="00CC342B" w:rsidRDefault="00AD0CF1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3115" w:type="dxa"/>
          </w:tcPr>
          <w:p w:rsidR="00AD0CF1" w:rsidRPr="00CC342B" w:rsidRDefault="00AD0CF1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119751</w:t>
            </w:r>
          </w:p>
        </w:tc>
        <w:tc>
          <w:tcPr>
            <w:tcW w:w="3115" w:type="dxa"/>
          </w:tcPr>
          <w:p w:rsidR="00AD0CF1" w:rsidRPr="00CC342B" w:rsidRDefault="00AD0CF1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26.45%</w:t>
            </w:r>
          </w:p>
        </w:tc>
      </w:tr>
      <w:tr w:rsidR="00AD0CF1" w:rsidRPr="00CC342B" w:rsidTr="00B579A0">
        <w:tc>
          <w:tcPr>
            <w:tcW w:w="3115" w:type="dxa"/>
          </w:tcPr>
          <w:p w:rsidR="00AD0CF1" w:rsidRPr="00CC342B" w:rsidRDefault="00AD0CF1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587</w:t>
            </w:r>
          </w:p>
        </w:tc>
        <w:tc>
          <w:tcPr>
            <w:tcW w:w="3115" w:type="dxa"/>
          </w:tcPr>
          <w:p w:rsidR="00AD0CF1" w:rsidRPr="00CC342B" w:rsidRDefault="00AD0CF1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23632</w:t>
            </w:r>
          </w:p>
        </w:tc>
        <w:tc>
          <w:tcPr>
            <w:tcW w:w="3115" w:type="dxa"/>
          </w:tcPr>
          <w:p w:rsidR="00AD0CF1" w:rsidRPr="00CC342B" w:rsidRDefault="00AD0CF1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5.22%</w:t>
            </w:r>
          </w:p>
        </w:tc>
      </w:tr>
      <w:tr w:rsidR="00AD0CF1" w:rsidRPr="00CC342B" w:rsidTr="00B579A0">
        <w:tc>
          <w:tcPr>
            <w:tcW w:w="3115" w:type="dxa"/>
          </w:tcPr>
          <w:p w:rsidR="00AD0CF1" w:rsidRPr="00CC342B" w:rsidRDefault="00AD0CF1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3115" w:type="dxa"/>
          </w:tcPr>
          <w:p w:rsidR="00AD0CF1" w:rsidRPr="00CC342B" w:rsidRDefault="00AD0CF1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21425</w:t>
            </w:r>
          </w:p>
        </w:tc>
        <w:tc>
          <w:tcPr>
            <w:tcW w:w="3115" w:type="dxa"/>
          </w:tcPr>
          <w:p w:rsidR="00AD0CF1" w:rsidRPr="00CC342B" w:rsidRDefault="00AD0CF1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4.73%</w:t>
            </w:r>
          </w:p>
        </w:tc>
      </w:tr>
      <w:tr w:rsidR="00AD0CF1" w:rsidRPr="00CC342B" w:rsidTr="00B579A0">
        <w:tc>
          <w:tcPr>
            <w:tcW w:w="3115" w:type="dxa"/>
          </w:tcPr>
          <w:p w:rsidR="00AD0CF1" w:rsidRPr="00CC342B" w:rsidRDefault="00AD0CF1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581</w:t>
            </w:r>
          </w:p>
        </w:tc>
        <w:tc>
          <w:tcPr>
            <w:tcW w:w="3115" w:type="dxa"/>
          </w:tcPr>
          <w:p w:rsidR="00AD0CF1" w:rsidRPr="00CC342B" w:rsidRDefault="00AD0CF1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18354</w:t>
            </w:r>
          </w:p>
        </w:tc>
        <w:tc>
          <w:tcPr>
            <w:tcW w:w="3115" w:type="dxa"/>
          </w:tcPr>
          <w:p w:rsidR="00AD0CF1" w:rsidRPr="00CC342B" w:rsidRDefault="00AD0CF1" w:rsidP="00CC342B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C342B">
              <w:rPr>
                <w:rFonts w:ascii="Times New Roman" w:hAnsi="Times New Roman" w:cs="Times New Roman"/>
                <w:sz w:val="20"/>
                <w:szCs w:val="20"/>
              </w:rPr>
              <w:t>4.05%</w:t>
            </w:r>
          </w:p>
        </w:tc>
      </w:tr>
    </w:tbl>
    <w:p w:rsidR="001F4094" w:rsidRDefault="001F4094" w:rsidP="001F4094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B6349C" w:rsidRPr="00B6349C" w:rsidRDefault="00B6349C" w:rsidP="00B6349C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TOP-5 sends</w:t>
      </w:r>
      <w:r w:rsidRPr="00B6349C">
        <w:rPr>
          <w:rFonts w:ascii="Times New Roman" w:hAnsi="Times New Roman" w:cs="Times New Roman"/>
          <w:sz w:val="20"/>
          <w:szCs w:val="20"/>
        </w:rPr>
        <w:t xml:space="preserve"> by CTR: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6120"/>
      </w:tblGrid>
      <w:tr w:rsidR="00B6349C" w:rsidRPr="00B6349C" w:rsidTr="00B6349C">
        <w:trPr>
          <w:tblCellSpacing w:w="15" w:type="dxa"/>
        </w:trPr>
        <w:tc>
          <w:tcPr>
            <w:tcW w:w="3100" w:type="dxa"/>
            <w:vAlign w:val="center"/>
          </w:tcPr>
          <w:p w:rsidR="00B6349C" w:rsidRPr="00B6349C" w:rsidRDefault="00B6349C" w:rsidP="00B63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B634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Send Type</w:t>
            </w:r>
          </w:p>
        </w:tc>
        <w:tc>
          <w:tcPr>
            <w:tcW w:w="6075" w:type="dxa"/>
            <w:vAlign w:val="center"/>
          </w:tcPr>
          <w:p w:rsidR="00B6349C" w:rsidRPr="00B6349C" w:rsidRDefault="00B6349C" w:rsidP="00B63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B634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CTR</w:t>
            </w:r>
          </w:p>
        </w:tc>
      </w:tr>
      <w:tr w:rsidR="00B6349C" w:rsidRPr="00B6349C" w:rsidTr="00B6349C">
        <w:trPr>
          <w:tblCellSpacing w:w="15" w:type="dxa"/>
        </w:trPr>
        <w:tc>
          <w:tcPr>
            <w:tcW w:w="3100" w:type="dxa"/>
            <w:vAlign w:val="center"/>
          </w:tcPr>
          <w:p w:rsidR="00B6349C" w:rsidRPr="00B6349C" w:rsidRDefault="00B6349C" w:rsidP="00B6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34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21390</w:t>
            </w:r>
          </w:p>
        </w:tc>
        <w:tc>
          <w:tcPr>
            <w:tcW w:w="6075" w:type="dxa"/>
            <w:vAlign w:val="center"/>
          </w:tcPr>
          <w:p w:rsidR="00B6349C" w:rsidRPr="00B6349C" w:rsidRDefault="00B6349C" w:rsidP="00B6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100%</w:t>
            </w:r>
          </w:p>
        </w:tc>
      </w:tr>
      <w:tr w:rsidR="00B6349C" w:rsidRPr="00B6349C" w:rsidTr="00B6349C">
        <w:trPr>
          <w:tblCellSpacing w:w="15" w:type="dxa"/>
        </w:trPr>
        <w:tc>
          <w:tcPr>
            <w:tcW w:w="3100" w:type="dxa"/>
            <w:vAlign w:val="center"/>
          </w:tcPr>
          <w:p w:rsidR="00B6349C" w:rsidRPr="00B6349C" w:rsidRDefault="00B6349C" w:rsidP="00B6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34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1073</w:t>
            </w:r>
          </w:p>
        </w:tc>
        <w:tc>
          <w:tcPr>
            <w:tcW w:w="6075" w:type="dxa"/>
            <w:vAlign w:val="center"/>
          </w:tcPr>
          <w:p w:rsidR="00B6349C" w:rsidRPr="00B6349C" w:rsidRDefault="00B6349C" w:rsidP="00B6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34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</w:tr>
      <w:tr w:rsidR="00B6349C" w:rsidRPr="00B6349C" w:rsidTr="00B6349C">
        <w:trPr>
          <w:tblCellSpacing w:w="15" w:type="dxa"/>
        </w:trPr>
        <w:tc>
          <w:tcPr>
            <w:tcW w:w="3100" w:type="dxa"/>
            <w:vAlign w:val="center"/>
          </w:tcPr>
          <w:p w:rsidR="00B6349C" w:rsidRPr="00B6349C" w:rsidRDefault="00B6349C" w:rsidP="00B6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34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1072</w:t>
            </w:r>
          </w:p>
        </w:tc>
        <w:tc>
          <w:tcPr>
            <w:tcW w:w="6075" w:type="dxa"/>
            <w:vAlign w:val="center"/>
          </w:tcPr>
          <w:p w:rsidR="00B6349C" w:rsidRPr="00B6349C" w:rsidRDefault="00B6349C" w:rsidP="00B6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34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71.81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</w:tr>
      <w:tr w:rsidR="00B6349C" w:rsidRPr="00B6349C" w:rsidTr="00B6349C">
        <w:trPr>
          <w:tblCellSpacing w:w="15" w:type="dxa"/>
        </w:trPr>
        <w:tc>
          <w:tcPr>
            <w:tcW w:w="3100" w:type="dxa"/>
            <w:vAlign w:val="center"/>
          </w:tcPr>
          <w:p w:rsidR="00B6349C" w:rsidRPr="00B6349C" w:rsidRDefault="00B6349C" w:rsidP="00B6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34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</w:t>
            </w:r>
          </w:p>
        </w:tc>
        <w:tc>
          <w:tcPr>
            <w:tcW w:w="6075" w:type="dxa"/>
            <w:vAlign w:val="center"/>
          </w:tcPr>
          <w:p w:rsidR="00B6349C" w:rsidRPr="00B6349C" w:rsidRDefault="00B6349C" w:rsidP="00B6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68.38%</w:t>
            </w:r>
          </w:p>
        </w:tc>
      </w:tr>
      <w:tr w:rsidR="00B6349C" w:rsidRPr="00B6349C" w:rsidTr="00B6349C">
        <w:trPr>
          <w:tblCellSpacing w:w="15" w:type="dxa"/>
        </w:trPr>
        <w:tc>
          <w:tcPr>
            <w:tcW w:w="3100" w:type="dxa"/>
            <w:vAlign w:val="center"/>
          </w:tcPr>
          <w:p w:rsidR="00B6349C" w:rsidRPr="00B6349C" w:rsidRDefault="00B6349C" w:rsidP="00B6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B6349C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1074</w:t>
            </w:r>
          </w:p>
        </w:tc>
        <w:tc>
          <w:tcPr>
            <w:tcW w:w="6075" w:type="dxa"/>
            <w:vAlign w:val="center"/>
          </w:tcPr>
          <w:p w:rsidR="00B6349C" w:rsidRPr="00B6349C" w:rsidRDefault="00B6349C" w:rsidP="00B63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60.6%</w:t>
            </w:r>
          </w:p>
        </w:tc>
      </w:tr>
    </w:tbl>
    <w:p w:rsidR="00B6349C" w:rsidRDefault="00B6349C" w:rsidP="001F4094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1F4094" w:rsidRDefault="001F4094" w:rsidP="001F4094">
      <w:pPr>
        <w:spacing w:line="36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CLICKS</w:t>
      </w:r>
    </w:p>
    <w:p w:rsidR="001F4094" w:rsidRPr="001F4094" w:rsidRDefault="001F4094" w:rsidP="001F409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Tuesday is the day of the week with the highest number of 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3060"/>
        <w:gridCol w:w="3150"/>
      </w:tblGrid>
      <w:tr w:rsidR="001F4094" w:rsidRPr="001F4094" w:rsidTr="001F4094">
        <w:trPr>
          <w:tblCellSpacing w:w="15" w:type="dxa"/>
        </w:trPr>
        <w:tc>
          <w:tcPr>
            <w:tcW w:w="310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Day</w:t>
            </w:r>
          </w:p>
        </w:tc>
        <w:tc>
          <w:tcPr>
            <w:tcW w:w="303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Clicks</w:t>
            </w:r>
          </w:p>
        </w:tc>
        <w:tc>
          <w:tcPr>
            <w:tcW w:w="3105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Ratio</w:t>
            </w:r>
          </w:p>
        </w:tc>
      </w:tr>
      <w:tr w:rsidR="001F4094" w:rsidRPr="001F4094" w:rsidTr="001F4094">
        <w:trPr>
          <w:tblCellSpacing w:w="15" w:type="dxa"/>
        </w:trPr>
        <w:tc>
          <w:tcPr>
            <w:tcW w:w="310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303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8463</w:t>
            </w:r>
          </w:p>
        </w:tc>
        <w:tc>
          <w:tcPr>
            <w:tcW w:w="3105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15.4%</w:t>
            </w:r>
          </w:p>
        </w:tc>
      </w:tr>
      <w:tr w:rsidR="001F4094" w:rsidRPr="001F4094" w:rsidTr="001F4094">
        <w:trPr>
          <w:tblCellSpacing w:w="15" w:type="dxa"/>
        </w:trPr>
        <w:tc>
          <w:tcPr>
            <w:tcW w:w="310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303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8415</w:t>
            </w:r>
          </w:p>
        </w:tc>
        <w:tc>
          <w:tcPr>
            <w:tcW w:w="3105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15.3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1%</w:t>
            </w:r>
          </w:p>
        </w:tc>
      </w:tr>
      <w:tr w:rsidR="001F4094" w:rsidRPr="001F4094" w:rsidTr="001F4094">
        <w:trPr>
          <w:tblCellSpacing w:w="15" w:type="dxa"/>
        </w:trPr>
        <w:tc>
          <w:tcPr>
            <w:tcW w:w="310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303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8275</w:t>
            </w:r>
          </w:p>
        </w:tc>
        <w:tc>
          <w:tcPr>
            <w:tcW w:w="3105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15.05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</w:tr>
      <w:tr w:rsidR="001F4094" w:rsidRPr="001F4094" w:rsidTr="001F4094">
        <w:trPr>
          <w:tblCellSpacing w:w="15" w:type="dxa"/>
        </w:trPr>
        <w:tc>
          <w:tcPr>
            <w:tcW w:w="310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303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7829</w:t>
            </w:r>
          </w:p>
        </w:tc>
        <w:tc>
          <w:tcPr>
            <w:tcW w:w="3105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14.24%</w:t>
            </w:r>
          </w:p>
        </w:tc>
      </w:tr>
      <w:tr w:rsidR="001F4094" w:rsidRPr="001F4094" w:rsidTr="001F4094">
        <w:trPr>
          <w:tblCellSpacing w:w="15" w:type="dxa"/>
        </w:trPr>
        <w:tc>
          <w:tcPr>
            <w:tcW w:w="310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303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7433</w:t>
            </w:r>
          </w:p>
        </w:tc>
        <w:tc>
          <w:tcPr>
            <w:tcW w:w="3105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13.52%</w:t>
            </w:r>
          </w:p>
        </w:tc>
      </w:tr>
      <w:tr w:rsidR="001F4094" w:rsidRPr="001F4094" w:rsidTr="001F4094">
        <w:trPr>
          <w:tblCellSpacing w:w="15" w:type="dxa"/>
        </w:trPr>
        <w:tc>
          <w:tcPr>
            <w:tcW w:w="310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303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7309</w:t>
            </w:r>
          </w:p>
        </w:tc>
        <w:tc>
          <w:tcPr>
            <w:tcW w:w="3105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13.3%</w:t>
            </w:r>
          </w:p>
        </w:tc>
      </w:tr>
      <w:tr w:rsidR="001F4094" w:rsidRPr="001F4094" w:rsidTr="001F4094">
        <w:trPr>
          <w:tblCellSpacing w:w="15" w:type="dxa"/>
        </w:trPr>
        <w:tc>
          <w:tcPr>
            <w:tcW w:w="310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303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7244</w:t>
            </w:r>
          </w:p>
        </w:tc>
        <w:tc>
          <w:tcPr>
            <w:tcW w:w="3105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13.2%</w:t>
            </w:r>
          </w:p>
        </w:tc>
      </w:tr>
    </w:tbl>
    <w:p w:rsidR="001F4094" w:rsidRDefault="001F4094" w:rsidP="001F4094">
      <w:p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F4094" w:rsidRPr="00B6349C" w:rsidRDefault="001F4094" w:rsidP="001F4094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349C">
        <w:rPr>
          <w:rFonts w:ascii="Times New Roman" w:hAnsi="Times New Roman" w:cs="Times New Roman"/>
          <w:sz w:val="20"/>
          <w:szCs w:val="20"/>
        </w:rPr>
        <w:t>Top-5 mails by clicks are:</w:t>
      </w:r>
    </w:p>
    <w:tbl>
      <w:tblPr>
        <w:tblW w:w="935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2970"/>
        <w:gridCol w:w="3150"/>
      </w:tblGrid>
      <w:tr w:rsidR="001F4094" w:rsidRPr="001F4094" w:rsidTr="001F4094">
        <w:trPr>
          <w:tblCellSpacing w:w="15" w:type="dxa"/>
        </w:trPr>
        <w:tc>
          <w:tcPr>
            <w:tcW w:w="3190" w:type="dxa"/>
            <w:vAlign w:val="center"/>
          </w:tcPr>
          <w:p w:rsidR="001F4094" w:rsidRPr="001F4094" w:rsidRDefault="00B6349C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B634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Mail ID</w:t>
            </w:r>
          </w:p>
        </w:tc>
        <w:tc>
          <w:tcPr>
            <w:tcW w:w="2940" w:type="dxa"/>
            <w:vAlign w:val="center"/>
          </w:tcPr>
          <w:p w:rsidR="001F4094" w:rsidRPr="001F4094" w:rsidRDefault="00B6349C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B634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Clicks</w:t>
            </w:r>
          </w:p>
        </w:tc>
        <w:tc>
          <w:tcPr>
            <w:tcW w:w="3105" w:type="dxa"/>
            <w:vAlign w:val="center"/>
          </w:tcPr>
          <w:p w:rsidR="001F4094" w:rsidRPr="001F4094" w:rsidRDefault="00B6349C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</w:pPr>
            <w:r w:rsidRPr="00B6349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GB"/>
              </w:rPr>
              <w:t>Ratio</w:t>
            </w:r>
          </w:p>
        </w:tc>
      </w:tr>
      <w:tr w:rsidR="001F4094" w:rsidRPr="001F4094" w:rsidTr="001F4094">
        <w:trPr>
          <w:tblCellSpacing w:w="15" w:type="dxa"/>
        </w:trPr>
        <w:tc>
          <w:tcPr>
            <w:tcW w:w="319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17693300747</w:t>
            </w:r>
          </w:p>
        </w:tc>
        <w:tc>
          <w:tcPr>
            <w:tcW w:w="294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202</w:t>
            </w:r>
          </w:p>
        </w:tc>
        <w:tc>
          <w:tcPr>
            <w:tcW w:w="3105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75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</w:tr>
      <w:tr w:rsidR="001F4094" w:rsidRPr="001F4094" w:rsidTr="001F4094">
        <w:trPr>
          <w:tblCellSpacing w:w="15" w:type="dxa"/>
        </w:trPr>
        <w:tc>
          <w:tcPr>
            <w:tcW w:w="319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17644540908</w:t>
            </w:r>
          </w:p>
        </w:tc>
        <w:tc>
          <w:tcPr>
            <w:tcW w:w="294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170</w:t>
            </w:r>
          </w:p>
        </w:tc>
        <w:tc>
          <w:tcPr>
            <w:tcW w:w="3105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93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</w:tr>
      <w:tr w:rsidR="001F4094" w:rsidRPr="001F4094" w:rsidTr="001F4094">
        <w:trPr>
          <w:tblCellSpacing w:w="15" w:type="dxa"/>
        </w:trPr>
        <w:tc>
          <w:tcPr>
            <w:tcW w:w="319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17473347751</w:t>
            </w:r>
          </w:p>
        </w:tc>
        <w:tc>
          <w:tcPr>
            <w:tcW w:w="294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145</w:t>
            </w:r>
          </w:p>
        </w:tc>
        <w:tc>
          <w:tcPr>
            <w:tcW w:w="3105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38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</w:tr>
      <w:tr w:rsidR="001F4094" w:rsidRPr="001F4094" w:rsidTr="001F4094">
        <w:trPr>
          <w:tblCellSpacing w:w="15" w:type="dxa"/>
        </w:trPr>
        <w:tc>
          <w:tcPr>
            <w:tcW w:w="319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17973195235</w:t>
            </w:r>
          </w:p>
        </w:tc>
        <w:tc>
          <w:tcPr>
            <w:tcW w:w="294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133</w:t>
            </w:r>
          </w:p>
        </w:tc>
        <w:tc>
          <w:tcPr>
            <w:tcW w:w="3105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</w:tr>
      <w:tr w:rsidR="001F4094" w:rsidRPr="001F4094" w:rsidTr="001F4094">
        <w:trPr>
          <w:tblCellSpacing w:w="15" w:type="dxa"/>
        </w:trPr>
        <w:tc>
          <w:tcPr>
            <w:tcW w:w="319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17709599555</w:t>
            </w:r>
          </w:p>
        </w:tc>
        <w:tc>
          <w:tcPr>
            <w:tcW w:w="2940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113</w:t>
            </w:r>
          </w:p>
        </w:tc>
        <w:tc>
          <w:tcPr>
            <w:tcW w:w="3105" w:type="dxa"/>
            <w:vAlign w:val="center"/>
          </w:tcPr>
          <w:p w:rsidR="001F4094" w:rsidRPr="001F4094" w:rsidRDefault="001F4094" w:rsidP="001F40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</w:t>
            </w:r>
            <w:r w:rsidRPr="001F409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</w:t>
            </w:r>
          </w:p>
        </w:tc>
      </w:tr>
    </w:tbl>
    <w:p w:rsidR="001F4094" w:rsidRDefault="001F4094" w:rsidP="001F4094">
      <w:pPr>
        <w:spacing w:line="360" w:lineRule="auto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454D7E" w:rsidRPr="00D40E15" w:rsidRDefault="00454D7E" w:rsidP="001F4094">
      <w:pPr>
        <w:spacing w:line="36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bookmarkStart w:id="0" w:name="_GoBack"/>
      <w:bookmarkEnd w:id="0"/>
    </w:p>
    <w:sectPr w:rsidR="00454D7E" w:rsidRPr="00D40E1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88A"/>
    <w:rsid w:val="000B6154"/>
    <w:rsid w:val="001F4094"/>
    <w:rsid w:val="0025773A"/>
    <w:rsid w:val="00283338"/>
    <w:rsid w:val="002A2022"/>
    <w:rsid w:val="00454D7E"/>
    <w:rsid w:val="006027EF"/>
    <w:rsid w:val="00641262"/>
    <w:rsid w:val="007100E8"/>
    <w:rsid w:val="0077145B"/>
    <w:rsid w:val="0082277A"/>
    <w:rsid w:val="008A488A"/>
    <w:rsid w:val="00930A13"/>
    <w:rsid w:val="00A12823"/>
    <w:rsid w:val="00A67B34"/>
    <w:rsid w:val="00AD0CF1"/>
    <w:rsid w:val="00B6349C"/>
    <w:rsid w:val="00B81210"/>
    <w:rsid w:val="00C678C2"/>
    <w:rsid w:val="00CC342B"/>
    <w:rsid w:val="00D40E15"/>
    <w:rsid w:val="00D45F6B"/>
    <w:rsid w:val="00D6687B"/>
    <w:rsid w:val="00E258F7"/>
    <w:rsid w:val="00E309EA"/>
    <w:rsid w:val="00E35852"/>
    <w:rsid w:val="00FC38EE"/>
    <w:rsid w:val="00FE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BE26"/>
  <w15:chartTrackingRefBased/>
  <w15:docId w15:val="{A014E83F-247F-4EDC-8BEC-15F9C386A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Bondaruk</dc:creator>
  <cp:keywords/>
  <dc:description/>
  <cp:lastModifiedBy>Maksym Bondaruk</cp:lastModifiedBy>
  <cp:revision>18</cp:revision>
  <dcterms:created xsi:type="dcterms:W3CDTF">2023-04-16T12:55:00Z</dcterms:created>
  <dcterms:modified xsi:type="dcterms:W3CDTF">2023-04-17T20:23:00Z</dcterms:modified>
</cp:coreProperties>
</file>