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56F4" w14:textId="77777777" w:rsidR="000810AD" w:rsidRPr="009B6A72" w:rsidRDefault="00F93F80">
      <w:pPr>
        <w:rPr>
          <w:rFonts w:ascii="Arial" w:hAnsi="Arial" w:cs="Arial"/>
          <w:b/>
          <w:sz w:val="20"/>
          <w:szCs w:val="20"/>
        </w:rPr>
      </w:pPr>
      <w:r w:rsidRPr="009B6A72">
        <w:rPr>
          <w:rFonts w:ascii="Arial" w:hAnsi="Arial" w:cs="Arial"/>
          <w:noProof/>
          <w:sz w:val="20"/>
          <w:szCs w:val="20"/>
        </w:rPr>
        <mc:AlternateContent>
          <mc:Choice Requires="wps">
            <w:drawing>
              <wp:anchor distT="0" distB="0" distL="114300" distR="114300" simplePos="0" relativeHeight="251667456" behindDoc="0" locked="0" layoutInCell="1" allowOverlap="1" wp14:anchorId="0E699A77" wp14:editId="045778B0">
                <wp:simplePos x="0" y="0"/>
                <wp:positionH relativeFrom="column">
                  <wp:posOffset>3141077</wp:posOffset>
                </wp:positionH>
                <wp:positionV relativeFrom="paragraph">
                  <wp:posOffset>56354</wp:posOffset>
                </wp:positionV>
                <wp:extent cx="165100" cy="2833722"/>
                <wp:effectExtent l="0" t="635" r="12065" b="37465"/>
                <wp:wrapNone/>
                <wp:docPr id="6" name="Right Brace 6"/>
                <wp:cNvGraphicFramePr/>
                <a:graphic xmlns:a="http://schemas.openxmlformats.org/drawingml/2006/main">
                  <a:graphicData uri="http://schemas.microsoft.com/office/word/2010/wordprocessingShape">
                    <wps:wsp>
                      <wps:cNvSpPr/>
                      <wps:spPr>
                        <a:xfrm rot="5400000">
                          <a:off x="0" y="0"/>
                          <a:ext cx="165100" cy="2833722"/>
                        </a:xfrm>
                        <a:prstGeom prst="rightBrace">
                          <a:avLst/>
                        </a:prstGeom>
                        <a:ln w="15875">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4F92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247.35pt;margin-top:4.45pt;width:13pt;height:223.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" adj="105" strokecolor="#7030a0" strokeweight="1.25pt">
                <v:stroke joinstyle="miter"/>
              </v:shape>
            </w:pict>
          </mc:Fallback>
        </mc:AlternateContent>
      </w:r>
      <w:r w:rsidR="00CE3377" w:rsidRPr="009B6A72">
        <w:rPr>
          <w:rFonts w:ascii="Arial" w:hAnsi="Arial" w:cs="Arial"/>
          <w:b/>
          <w:sz w:val="20"/>
          <w:szCs w:val="20"/>
        </w:rPr>
        <w:t>API</w:t>
      </w:r>
    </w:p>
    <w:p w14:paraId="418DC3FB" w14:textId="77777777" w:rsidR="00915DCD" w:rsidRPr="009B6A72" w:rsidRDefault="00915DCD">
      <w:pPr>
        <w:rPr>
          <w:rFonts w:ascii="Arial" w:hAnsi="Arial" w:cs="Arial"/>
          <w:sz w:val="20"/>
          <w:szCs w:val="20"/>
        </w:rPr>
      </w:pPr>
    </w:p>
    <w:p w14:paraId="76A438E4" w14:textId="77777777" w:rsidR="00CE3377" w:rsidRPr="009B6A72" w:rsidRDefault="00CE3377">
      <w:pPr>
        <w:rPr>
          <w:rFonts w:ascii="Arial" w:hAnsi="Arial" w:cs="Arial"/>
          <w:sz w:val="20"/>
          <w:szCs w:val="20"/>
        </w:rPr>
      </w:pPr>
      <w:r w:rsidRPr="009B6A72">
        <w:rPr>
          <w:rFonts w:ascii="Arial" w:hAnsi="Arial" w:cs="Arial"/>
          <w:sz w:val="20"/>
          <w:szCs w:val="20"/>
        </w:rPr>
        <w:t>World Bank API</w:t>
      </w:r>
      <w:r w:rsidR="00915DCD" w:rsidRPr="009B6A72">
        <w:rPr>
          <w:rFonts w:ascii="Arial" w:hAnsi="Arial" w:cs="Arial"/>
          <w:sz w:val="20"/>
          <w:szCs w:val="20"/>
        </w:rPr>
        <w:t xml:space="preserve"> was used in order</w:t>
      </w:r>
      <w:r w:rsidRPr="009B6A72">
        <w:rPr>
          <w:rFonts w:ascii="Arial" w:hAnsi="Arial" w:cs="Arial"/>
          <w:sz w:val="20"/>
          <w:szCs w:val="20"/>
        </w:rPr>
        <w:t xml:space="preserve"> to get GDP</w:t>
      </w:r>
      <w:r w:rsidR="00F93F80" w:rsidRPr="009B6A72">
        <w:rPr>
          <w:rFonts w:ascii="Arial" w:hAnsi="Arial" w:cs="Arial"/>
          <w:sz w:val="20"/>
          <w:szCs w:val="20"/>
        </w:rPr>
        <w:t xml:space="preserve">, Population and </w:t>
      </w:r>
      <w:r w:rsidRPr="009B6A72">
        <w:rPr>
          <w:rFonts w:ascii="Arial" w:hAnsi="Arial" w:cs="Arial"/>
          <w:sz w:val="20"/>
          <w:szCs w:val="20"/>
        </w:rPr>
        <w:t>Unemployment rates</w:t>
      </w:r>
      <w:r w:rsidR="00F93F80" w:rsidRPr="009B6A72">
        <w:rPr>
          <w:rFonts w:ascii="Arial" w:hAnsi="Arial" w:cs="Arial"/>
          <w:sz w:val="20"/>
          <w:szCs w:val="20"/>
        </w:rPr>
        <w:t xml:space="preserve"> </w:t>
      </w:r>
      <w:r w:rsidRPr="009B6A72">
        <w:rPr>
          <w:rFonts w:ascii="Arial" w:hAnsi="Arial" w:cs="Arial"/>
          <w:sz w:val="20"/>
          <w:szCs w:val="20"/>
        </w:rPr>
        <w:t>among</w:t>
      </w:r>
      <w:r w:rsidR="00C865DB" w:rsidRPr="009B6A72">
        <w:rPr>
          <w:rFonts w:ascii="Arial" w:hAnsi="Arial" w:cs="Arial"/>
          <w:sz w:val="20"/>
          <w:szCs w:val="20"/>
        </w:rPr>
        <w:t xml:space="preserve"> </w:t>
      </w:r>
      <w:r w:rsidRPr="009B6A72">
        <w:rPr>
          <w:rFonts w:ascii="Arial" w:hAnsi="Arial" w:cs="Arial"/>
          <w:sz w:val="20"/>
          <w:szCs w:val="20"/>
        </w:rPr>
        <w:t xml:space="preserve">countries. </w:t>
      </w:r>
    </w:p>
    <w:p w14:paraId="15277253" w14:textId="77777777" w:rsidR="000657A4" w:rsidRPr="009B6A72" w:rsidRDefault="00CE3377">
      <w:pPr>
        <w:rPr>
          <w:rFonts w:ascii="Arial" w:hAnsi="Arial" w:cs="Arial"/>
          <w:sz w:val="20"/>
          <w:szCs w:val="20"/>
        </w:rPr>
      </w:pPr>
      <w:r w:rsidRPr="009B6A72">
        <w:rPr>
          <w:rFonts w:ascii="Arial" w:hAnsi="Arial" w:cs="Arial"/>
          <w:sz w:val="20"/>
          <w:szCs w:val="20"/>
        </w:rPr>
        <w:t>Please refer below to see the breakdown of the World Bank API</w:t>
      </w:r>
    </w:p>
    <w:p w14:paraId="2559986B" w14:textId="77777777" w:rsidR="000657A4" w:rsidRPr="009B6A72" w:rsidRDefault="000657A4">
      <w:pPr>
        <w:rPr>
          <w:rFonts w:ascii="Arial" w:hAnsi="Arial" w:cs="Arial"/>
          <w:sz w:val="20"/>
          <w:szCs w:val="20"/>
        </w:rPr>
      </w:pPr>
    </w:p>
    <w:p w14:paraId="79391889" w14:textId="77777777" w:rsidR="00CE3377" w:rsidRPr="009B6A72" w:rsidRDefault="00EB15EB">
      <w:pPr>
        <w:rPr>
          <w:rFonts w:ascii="Arial" w:hAnsi="Arial" w:cs="Arial"/>
          <w:sz w:val="20"/>
          <w:szCs w:val="20"/>
        </w:rPr>
      </w:pPr>
      <w:r w:rsidRPr="009B6A72">
        <w:rPr>
          <w:rFonts w:ascii="Arial" w:hAnsi="Arial" w:cs="Arial"/>
          <w:noProof/>
          <w:sz w:val="20"/>
          <w:szCs w:val="20"/>
        </w:rPr>
        <mc:AlternateContent>
          <mc:Choice Requires="wps">
            <w:drawing>
              <wp:anchor distT="0" distB="0" distL="114300" distR="114300" simplePos="0" relativeHeight="251661312" behindDoc="0" locked="0" layoutInCell="1" allowOverlap="1" wp14:anchorId="2ABDA6EB" wp14:editId="48B95AF0">
                <wp:simplePos x="0" y="0"/>
                <wp:positionH relativeFrom="column">
                  <wp:posOffset>696215</wp:posOffset>
                </wp:positionH>
                <wp:positionV relativeFrom="paragraph">
                  <wp:posOffset>71831</wp:posOffset>
                </wp:positionV>
                <wp:extent cx="125236" cy="814704"/>
                <wp:effectExtent l="0" t="26987" r="13017" b="13018"/>
                <wp:wrapNone/>
                <wp:docPr id="3" name="Right Brace 3"/>
                <wp:cNvGraphicFramePr/>
                <a:graphic xmlns:a="http://schemas.openxmlformats.org/drawingml/2006/main">
                  <a:graphicData uri="http://schemas.microsoft.com/office/word/2010/wordprocessingShape">
                    <wps:wsp>
                      <wps:cNvSpPr/>
                      <wps:spPr>
                        <a:xfrm rot="16200000">
                          <a:off x="0" y="0"/>
                          <a:ext cx="125236" cy="814704"/>
                        </a:xfrm>
                        <a:prstGeom prst="rightBrac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7FA58" id="Right Brace 3" o:spid="_x0000_s1026" type="#_x0000_t88" style="position:absolute;margin-left:54.8pt;margin-top:5.65pt;width:9.85pt;height:64.1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" adj="277" strokecolor="#4472c4 [3204]" strokeweight="1.25pt">
                <v:stroke joinstyle="miter"/>
              </v:shape>
            </w:pict>
          </mc:Fallback>
        </mc:AlternateContent>
      </w:r>
      <w:r w:rsidRPr="009B6A72">
        <w:rPr>
          <w:rFonts w:ascii="Arial" w:hAnsi="Arial" w:cs="Arial"/>
          <w:noProof/>
          <w:sz w:val="20"/>
          <w:szCs w:val="20"/>
        </w:rPr>
        <mc:AlternateContent>
          <mc:Choice Requires="wps">
            <w:drawing>
              <wp:anchor distT="0" distB="0" distL="114300" distR="114300" simplePos="0" relativeHeight="251669504" behindDoc="0" locked="0" layoutInCell="1" allowOverlap="1" wp14:anchorId="09E293AA" wp14:editId="54479881">
                <wp:simplePos x="0" y="0"/>
                <wp:positionH relativeFrom="column">
                  <wp:posOffset>6081678</wp:posOffset>
                </wp:positionH>
                <wp:positionV relativeFrom="paragraph">
                  <wp:posOffset>112173</wp:posOffset>
                </wp:positionV>
                <wp:extent cx="149225" cy="709363"/>
                <wp:effectExtent l="0" t="26035" r="15240" b="15240"/>
                <wp:wrapNone/>
                <wp:docPr id="8" name="Right Brace 8"/>
                <wp:cNvGraphicFramePr/>
                <a:graphic xmlns:a="http://schemas.openxmlformats.org/drawingml/2006/main">
                  <a:graphicData uri="http://schemas.microsoft.com/office/word/2010/wordprocessingShape">
                    <wps:wsp>
                      <wps:cNvSpPr/>
                      <wps:spPr>
                        <a:xfrm rot="16200000">
                          <a:off x="0" y="0"/>
                          <a:ext cx="149225" cy="709363"/>
                        </a:xfrm>
                        <a:prstGeom prst="rightBrac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AD0F3" id="Right Brace 8" o:spid="_x0000_s1026" type="#_x0000_t88" style="position:absolute;margin-left:478.85pt;margin-top:8.85pt;width:11.75pt;height:55.8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" adj="379" strokecolor="red" strokeweight="1.25pt">
                <v:stroke joinstyle="miter"/>
              </v:shape>
            </w:pict>
          </mc:Fallback>
        </mc:AlternateContent>
      </w:r>
    </w:p>
    <w:p w14:paraId="1E6F2D8B" w14:textId="77777777" w:rsidR="00C865DB" w:rsidRPr="009B6A72" w:rsidRDefault="00EB15EB">
      <w:pPr>
        <w:rPr>
          <w:rFonts w:ascii="Arial" w:hAnsi="Arial" w:cs="Arial"/>
          <w:sz w:val="20"/>
          <w:szCs w:val="20"/>
        </w:rPr>
      </w:pPr>
      <w:r w:rsidRPr="009B6A72">
        <w:rPr>
          <w:rFonts w:ascii="Arial" w:hAnsi="Arial" w:cs="Arial"/>
          <w:noProof/>
          <w:sz w:val="20"/>
          <w:szCs w:val="20"/>
        </w:rPr>
        <mc:AlternateContent>
          <mc:Choice Requires="wps">
            <w:drawing>
              <wp:anchor distT="0" distB="0" distL="114300" distR="114300" simplePos="0" relativeHeight="251665408" behindDoc="0" locked="0" layoutInCell="1" allowOverlap="1" wp14:anchorId="59B26C19" wp14:editId="2CE9CFC1">
                <wp:simplePos x="0" y="0"/>
                <wp:positionH relativeFrom="column">
                  <wp:posOffset>1497027</wp:posOffset>
                </wp:positionH>
                <wp:positionV relativeFrom="paragraph">
                  <wp:posOffset>93028</wp:posOffset>
                </wp:positionV>
                <wp:extent cx="144145" cy="463550"/>
                <wp:effectExtent l="5398" t="20002" r="13652" b="13653"/>
                <wp:wrapNone/>
                <wp:docPr id="5" name="Right Brace 5"/>
                <wp:cNvGraphicFramePr/>
                <a:graphic xmlns:a="http://schemas.openxmlformats.org/drawingml/2006/main">
                  <a:graphicData uri="http://schemas.microsoft.com/office/word/2010/wordprocessingShape">
                    <wps:wsp>
                      <wps:cNvSpPr/>
                      <wps:spPr>
                        <a:xfrm rot="16200000">
                          <a:off x="0" y="0"/>
                          <a:ext cx="144145" cy="463550"/>
                        </a:xfrm>
                        <a:prstGeom prst="rightBrace">
                          <a:avLst/>
                        </a:prstGeom>
                        <a:ln w="158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6CCB" id="Right Brace 5" o:spid="_x0000_s1026" type="#_x0000_t88" style="position:absolute;margin-left:117.9pt;margin-top:7.35pt;width:11.35pt;height:36.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" adj="560" strokecolor="#aeaaaa [2414]" strokeweight="1.25pt">
                <v:stroke joinstyle="miter"/>
              </v:shape>
            </w:pict>
          </mc:Fallback>
        </mc:AlternateContent>
      </w:r>
      <w:r w:rsidR="00F93F80" w:rsidRPr="009B6A72">
        <w:rPr>
          <w:rFonts w:ascii="Arial" w:hAnsi="Arial" w:cs="Arial"/>
          <w:noProof/>
          <w:sz w:val="20"/>
          <w:szCs w:val="20"/>
        </w:rPr>
        <mc:AlternateContent>
          <mc:Choice Requires="wps">
            <w:drawing>
              <wp:anchor distT="0" distB="0" distL="114300" distR="114300" simplePos="0" relativeHeight="251675648" behindDoc="0" locked="0" layoutInCell="1" allowOverlap="1" wp14:anchorId="20D3DC55" wp14:editId="7AB86BB6">
                <wp:simplePos x="0" y="0"/>
                <wp:positionH relativeFrom="column">
                  <wp:posOffset>4848432</wp:posOffset>
                </wp:positionH>
                <wp:positionV relativeFrom="paragraph">
                  <wp:posOffset>121285</wp:posOffset>
                </wp:positionV>
                <wp:extent cx="141966" cy="411289"/>
                <wp:effectExtent l="5080" t="20320" r="15875" b="15875"/>
                <wp:wrapNone/>
                <wp:docPr id="12" name="Right Brace 12"/>
                <wp:cNvGraphicFramePr/>
                <a:graphic xmlns:a="http://schemas.openxmlformats.org/drawingml/2006/main">
                  <a:graphicData uri="http://schemas.microsoft.com/office/word/2010/wordprocessingShape">
                    <wps:wsp>
                      <wps:cNvSpPr/>
                      <wps:spPr>
                        <a:xfrm rot="16200000">
                          <a:off x="0" y="0"/>
                          <a:ext cx="141966" cy="411289"/>
                        </a:xfrm>
                        <a:prstGeom prst="rightBrace">
                          <a:avLst/>
                        </a:prstGeom>
                        <a:ln w="15875">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114FE" id="Right Brace 12" o:spid="_x0000_s1026" type="#_x0000_t88" style="position:absolute;margin-left:381.75pt;margin-top:9.55pt;width:11.2pt;height:32.4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" adj="621" strokecolor="#70ad47 [3209]" strokeweight="1.25pt">
                <v:stroke joinstyle="miter"/>
              </v:shape>
            </w:pict>
          </mc:Fallback>
        </mc:AlternateContent>
      </w:r>
      <w:r w:rsidR="00CE3377" w:rsidRPr="009B6A72">
        <w:rPr>
          <w:rFonts w:ascii="Arial" w:hAnsi="Arial" w:cs="Arial"/>
          <w:sz w:val="20"/>
          <w:szCs w:val="20"/>
        </w:rPr>
        <w:t xml:space="preserve">               </w:t>
      </w:r>
      <w:r w:rsidR="000657A4" w:rsidRPr="009B6A72">
        <w:rPr>
          <w:rFonts w:ascii="Arial" w:hAnsi="Arial" w:cs="Arial"/>
          <w:sz w:val="20"/>
          <w:szCs w:val="20"/>
        </w:rPr>
        <w:t xml:space="preserve">     </w:t>
      </w:r>
    </w:p>
    <w:p w14:paraId="2A32E505" w14:textId="77777777" w:rsidR="00CE3377" w:rsidRPr="009B6A72" w:rsidRDefault="00F93F80" w:rsidP="00F93F80">
      <w:pPr>
        <w:rPr>
          <w:rFonts w:ascii="Arial" w:hAnsi="Arial" w:cs="Arial"/>
          <w:sz w:val="14"/>
          <w:szCs w:val="14"/>
        </w:rPr>
      </w:pPr>
      <w:r w:rsidRPr="009B6A72">
        <w:rPr>
          <w:rFonts w:ascii="Arial" w:hAnsi="Arial" w:cs="Arial"/>
          <w:color w:val="4472C4" w:themeColor="accent1"/>
          <w:sz w:val="16"/>
          <w:szCs w:val="16"/>
        </w:rPr>
        <w:t xml:space="preserve">                   </w:t>
      </w:r>
      <w:r w:rsidR="00EB15EB" w:rsidRPr="009B6A72">
        <w:rPr>
          <w:rFonts w:ascii="Arial" w:hAnsi="Arial" w:cs="Arial"/>
          <w:color w:val="4472C4" w:themeColor="accent1"/>
          <w:sz w:val="16"/>
          <w:szCs w:val="16"/>
        </w:rPr>
        <w:t xml:space="preserve">   </w:t>
      </w:r>
      <w:r w:rsidR="00CE3377" w:rsidRPr="009B6A72">
        <w:rPr>
          <w:rFonts w:ascii="Arial" w:hAnsi="Arial" w:cs="Arial"/>
          <w:color w:val="4472C4" w:themeColor="accent1"/>
          <w:sz w:val="14"/>
          <w:szCs w:val="14"/>
        </w:rPr>
        <w:t>domain</w:t>
      </w:r>
      <w:r w:rsidR="00CE3377" w:rsidRPr="009B6A72">
        <w:rPr>
          <w:rFonts w:ascii="Arial" w:hAnsi="Arial" w:cs="Arial"/>
          <w:color w:val="5B9BD5" w:themeColor="accent5"/>
          <w:sz w:val="14"/>
          <w:szCs w:val="14"/>
        </w:rPr>
        <w:t xml:space="preserve">          </w:t>
      </w:r>
      <w:r w:rsidRPr="009B6A72">
        <w:rPr>
          <w:rFonts w:ascii="Arial" w:hAnsi="Arial" w:cs="Arial"/>
          <w:color w:val="5B9BD5" w:themeColor="accent5"/>
          <w:sz w:val="14"/>
          <w:szCs w:val="14"/>
        </w:rPr>
        <w:t xml:space="preserve"> </w:t>
      </w:r>
      <w:r w:rsidR="00CE3377" w:rsidRPr="009B6A72">
        <w:rPr>
          <w:rFonts w:ascii="Arial" w:hAnsi="Arial" w:cs="Arial"/>
          <w:color w:val="7F7F7F" w:themeColor="text1" w:themeTint="80"/>
          <w:sz w:val="14"/>
          <w:szCs w:val="14"/>
        </w:rPr>
        <w:t xml:space="preserve">country </w:t>
      </w:r>
      <w:r w:rsidR="00CE3377" w:rsidRPr="009B6A72">
        <w:rPr>
          <w:rFonts w:ascii="Arial" w:hAnsi="Arial" w:cs="Arial"/>
          <w:i/>
          <w:color w:val="7F7F7F" w:themeColor="text1" w:themeTint="80"/>
          <w:sz w:val="14"/>
          <w:szCs w:val="14"/>
        </w:rPr>
        <w:t xml:space="preserve">(all </w:t>
      </w:r>
      <w:proofErr w:type="gramStart"/>
      <w:r w:rsidR="00CE3377" w:rsidRPr="009B6A72">
        <w:rPr>
          <w:rFonts w:ascii="Arial" w:hAnsi="Arial" w:cs="Arial"/>
          <w:i/>
          <w:color w:val="7F7F7F" w:themeColor="text1" w:themeTint="80"/>
          <w:sz w:val="14"/>
          <w:szCs w:val="14"/>
        </w:rPr>
        <w:t>countries)</w:t>
      </w:r>
      <w:r w:rsidR="00CE3377" w:rsidRPr="009B6A72">
        <w:rPr>
          <w:rFonts w:ascii="Arial" w:hAnsi="Arial" w:cs="Arial"/>
          <w:color w:val="7F7F7F" w:themeColor="text1" w:themeTint="80"/>
          <w:sz w:val="14"/>
          <w:szCs w:val="14"/>
        </w:rPr>
        <w:t xml:space="preserve">   </w:t>
      </w:r>
      <w:proofErr w:type="gramEnd"/>
      <w:r w:rsidR="00CE3377" w:rsidRPr="009B6A72">
        <w:rPr>
          <w:rFonts w:ascii="Arial" w:hAnsi="Arial" w:cs="Arial"/>
          <w:color w:val="7F7F7F" w:themeColor="text1" w:themeTint="80"/>
          <w:sz w:val="14"/>
          <w:szCs w:val="14"/>
        </w:rPr>
        <w:t xml:space="preserve">                                       </w:t>
      </w:r>
      <w:r w:rsidR="00C865DB" w:rsidRPr="009B6A72">
        <w:rPr>
          <w:rFonts w:ascii="Arial" w:hAnsi="Arial" w:cs="Arial"/>
          <w:color w:val="7F7F7F" w:themeColor="text1" w:themeTint="80"/>
          <w:sz w:val="14"/>
          <w:szCs w:val="14"/>
        </w:rPr>
        <w:tab/>
      </w:r>
      <w:r w:rsidRPr="009B6A72">
        <w:rPr>
          <w:rFonts w:ascii="Arial" w:hAnsi="Arial" w:cs="Arial"/>
          <w:color w:val="7F7F7F" w:themeColor="text1" w:themeTint="80"/>
          <w:sz w:val="14"/>
          <w:szCs w:val="14"/>
        </w:rPr>
        <w:tab/>
      </w:r>
      <w:r w:rsidRPr="009B6A72">
        <w:rPr>
          <w:rFonts w:ascii="Arial" w:hAnsi="Arial" w:cs="Arial"/>
          <w:color w:val="7F7F7F" w:themeColor="text1" w:themeTint="80"/>
          <w:sz w:val="14"/>
          <w:szCs w:val="14"/>
        </w:rPr>
        <w:tab/>
      </w:r>
      <w:r w:rsidRPr="009B6A72">
        <w:rPr>
          <w:rFonts w:ascii="Arial" w:hAnsi="Arial" w:cs="Arial"/>
          <w:color w:val="7F7F7F" w:themeColor="text1" w:themeTint="80"/>
          <w:sz w:val="14"/>
          <w:szCs w:val="14"/>
        </w:rPr>
        <w:tab/>
        <w:t xml:space="preserve">   </w:t>
      </w:r>
      <w:r w:rsidRPr="009B6A72">
        <w:rPr>
          <w:rFonts w:ascii="Arial" w:hAnsi="Arial" w:cs="Arial"/>
          <w:color w:val="70AD47" w:themeColor="accent6"/>
          <w:sz w:val="14"/>
          <w:szCs w:val="14"/>
        </w:rPr>
        <w:t>dataset source</w:t>
      </w:r>
      <w:r w:rsidRPr="009B6A72">
        <w:rPr>
          <w:rFonts w:ascii="Arial" w:hAnsi="Arial" w:cs="Arial"/>
          <w:i/>
          <w:sz w:val="14"/>
          <w:szCs w:val="14"/>
        </w:rPr>
        <w:t xml:space="preserve">  </w:t>
      </w:r>
      <w:r w:rsidRPr="009B6A72">
        <w:rPr>
          <w:rFonts w:ascii="Arial" w:hAnsi="Arial" w:cs="Arial"/>
          <w:i/>
          <w:sz w:val="14"/>
          <w:szCs w:val="14"/>
        </w:rPr>
        <w:tab/>
      </w:r>
      <w:r w:rsidRPr="009B6A72">
        <w:rPr>
          <w:rFonts w:ascii="Arial" w:hAnsi="Arial" w:cs="Arial"/>
          <w:i/>
          <w:sz w:val="14"/>
          <w:szCs w:val="14"/>
        </w:rPr>
        <w:tab/>
      </w:r>
      <w:r w:rsidR="00EB15EB" w:rsidRPr="009B6A72">
        <w:rPr>
          <w:rFonts w:ascii="Arial" w:hAnsi="Arial" w:cs="Arial"/>
          <w:color w:val="FF0000"/>
          <w:sz w:val="14"/>
          <w:szCs w:val="14"/>
        </w:rPr>
        <w:t>date range</w:t>
      </w:r>
    </w:p>
    <w:p w14:paraId="7D88BB24" w14:textId="77777777" w:rsidR="00CE3377" w:rsidRPr="009B6A72" w:rsidRDefault="00EB15EB">
      <w:pPr>
        <w:rPr>
          <w:rFonts w:ascii="Arial" w:hAnsi="Arial" w:cs="Arial"/>
          <w:sz w:val="20"/>
          <w:szCs w:val="20"/>
        </w:rPr>
      </w:pPr>
      <w:r w:rsidRPr="009B6A72">
        <w:rPr>
          <w:rFonts w:ascii="Arial" w:hAnsi="Arial" w:cs="Arial"/>
          <w:noProof/>
          <w:sz w:val="20"/>
          <w:szCs w:val="20"/>
        </w:rPr>
        <mc:AlternateContent>
          <mc:Choice Requires="wps">
            <w:drawing>
              <wp:anchor distT="0" distB="0" distL="114300" distR="114300" simplePos="0" relativeHeight="251671552" behindDoc="0" locked="0" layoutInCell="1" allowOverlap="1" wp14:anchorId="10092639" wp14:editId="4A0C0AFC">
                <wp:simplePos x="0" y="0"/>
                <wp:positionH relativeFrom="column">
                  <wp:posOffset>5384910</wp:posOffset>
                </wp:positionH>
                <wp:positionV relativeFrom="paragraph">
                  <wp:posOffset>75883</wp:posOffset>
                </wp:positionV>
                <wp:extent cx="151765" cy="528458"/>
                <wp:effectExtent l="2223" t="0" r="15557" b="40958"/>
                <wp:wrapNone/>
                <wp:docPr id="9" name="Right Brace 9"/>
                <wp:cNvGraphicFramePr/>
                <a:graphic xmlns:a="http://schemas.openxmlformats.org/drawingml/2006/main">
                  <a:graphicData uri="http://schemas.microsoft.com/office/word/2010/wordprocessingShape">
                    <wps:wsp>
                      <wps:cNvSpPr/>
                      <wps:spPr>
                        <a:xfrm rot="5400000">
                          <a:off x="0" y="0"/>
                          <a:ext cx="151765" cy="528458"/>
                        </a:xfrm>
                        <a:prstGeom prst="rightBrace">
                          <a:avLst/>
                        </a:prstGeom>
                        <a:ln w="158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C180B" id="Right Brace 9" o:spid="_x0000_s1026" type="#_x0000_t88" style="position:absolute;margin-left:424pt;margin-top:6pt;width:11.95pt;height:41.6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" adj="517" strokecolor="#0d0d0d [3069]" strokeweight="1.25pt">
                <v:stroke joinstyle="miter"/>
              </v:shape>
            </w:pict>
          </mc:Fallback>
        </mc:AlternateContent>
      </w:r>
    </w:p>
    <w:p w14:paraId="01805B7A" w14:textId="77777777" w:rsidR="00CE3377" w:rsidRPr="009B6A72" w:rsidRDefault="00F93F80" w:rsidP="00915DCD">
      <w:pPr>
        <w:jc w:val="center"/>
        <w:rPr>
          <w:rFonts w:ascii="Arial" w:hAnsi="Arial" w:cs="Arial"/>
          <w:sz w:val="16"/>
          <w:szCs w:val="16"/>
        </w:rPr>
      </w:pPr>
      <w:r w:rsidRPr="009B6A72">
        <w:rPr>
          <w:rFonts w:ascii="Arial" w:hAnsi="Arial" w:cs="Arial"/>
          <w:noProof/>
          <w:sz w:val="16"/>
          <w:szCs w:val="16"/>
        </w:rPr>
        <mc:AlternateContent>
          <mc:Choice Requires="wps">
            <w:drawing>
              <wp:anchor distT="0" distB="0" distL="114300" distR="114300" simplePos="0" relativeHeight="251659264" behindDoc="0" locked="0" layoutInCell="1" allowOverlap="1" wp14:anchorId="4B0E3AD1" wp14:editId="7BF33286">
                <wp:simplePos x="0" y="0"/>
                <wp:positionH relativeFrom="column">
                  <wp:posOffset>144967</wp:posOffset>
                </wp:positionH>
                <wp:positionV relativeFrom="paragraph">
                  <wp:posOffset>80255</wp:posOffset>
                </wp:positionV>
                <wp:extent cx="131445" cy="228600"/>
                <wp:effectExtent l="2223" t="0" r="10477" b="35878"/>
                <wp:wrapNone/>
                <wp:docPr id="2" name="Right Brace 2"/>
                <wp:cNvGraphicFramePr/>
                <a:graphic xmlns:a="http://schemas.openxmlformats.org/drawingml/2006/main">
                  <a:graphicData uri="http://schemas.microsoft.com/office/word/2010/wordprocessingShape">
                    <wps:wsp>
                      <wps:cNvSpPr/>
                      <wps:spPr>
                        <a:xfrm rot="5400000">
                          <a:off x="0" y="0"/>
                          <a:ext cx="131445" cy="228600"/>
                        </a:xfrm>
                        <a:prstGeom prst="rightBrace">
                          <a:avLst/>
                        </a:prstGeom>
                        <a:ln w="15875">
                          <a:solidFill>
                            <a:schemeClr val="accent6"/>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B3E9D" id="Right Brace 2" o:spid="_x0000_s1026" type="#_x0000_t88" style="position:absolute;margin-left:11.4pt;margin-top:6.3pt;width:10.35pt;height:18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" adj="1035" strokecolor="#70ad47 [3209]" strokeweight="1.25pt">
                <v:stroke joinstyle="miter"/>
              </v:shape>
            </w:pict>
          </mc:Fallback>
        </mc:AlternateContent>
      </w:r>
      <w:hyperlink r:id="rId5" w:history="1">
        <w:r w:rsidRPr="009B6A72">
          <w:rPr>
            <w:rStyle w:val="Hyperlink"/>
            <w:rFonts w:ascii="Arial" w:hAnsi="Arial" w:cs="Arial"/>
            <w:noProof/>
            <w:sz w:val="16"/>
            <w:szCs w:val="16"/>
          </w:rPr>
          <w:t>http://api.worldbank.org/v2/country/all/indicator/NY.GDP.PCAP.CD;SL.UEM.TOTL.ZS;SP.POP.TOTL?source=2&amp;format=json&amp;date=2010:2019</w:t>
        </w:r>
      </w:hyperlink>
    </w:p>
    <w:p w14:paraId="3442137D" w14:textId="77777777" w:rsidR="00CE3377" w:rsidRPr="009B6A72" w:rsidRDefault="00F93F80">
      <w:pPr>
        <w:rPr>
          <w:rFonts w:ascii="Arial" w:hAnsi="Arial" w:cs="Arial"/>
          <w:sz w:val="20"/>
          <w:szCs w:val="20"/>
        </w:rPr>
      </w:pPr>
      <w:r w:rsidRPr="009B6A72">
        <w:rPr>
          <w:rFonts w:ascii="Arial" w:hAnsi="Arial" w:cs="Arial"/>
          <w:noProof/>
          <w:sz w:val="16"/>
          <w:szCs w:val="16"/>
        </w:rPr>
        <mc:AlternateContent>
          <mc:Choice Requires="wps">
            <w:drawing>
              <wp:anchor distT="0" distB="0" distL="114300" distR="114300" simplePos="0" relativeHeight="251663360" behindDoc="0" locked="0" layoutInCell="1" allowOverlap="1" wp14:anchorId="3BE62D46" wp14:editId="0863B42B">
                <wp:simplePos x="0" y="0"/>
                <wp:positionH relativeFrom="column">
                  <wp:posOffset>1173495</wp:posOffset>
                </wp:positionH>
                <wp:positionV relativeFrom="paragraph">
                  <wp:posOffset>3810</wp:posOffset>
                </wp:positionV>
                <wp:extent cx="121213" cy="134826"/>
                <wp:effectExtent l="5715" t="0" r="12065" b="37465"/>
                <wp:wrapNone/>
                <wp:docPr id="4" name="Right Brace 4"/>
                <wp:cNvGraphicFramePr/>
                <a:graphic xmlns:a="http://schemas.openxmlformats.org/drawingml/2006/main">
                  <a:graphicData uri="http://schemas.microsoft.com/office/word/2010/wordprocessingShape">
                    <wps:wsp>
                      <wps:cNvSpPr/>
                      <wps:spPr>
                        <a:xfrm rot="5400000">
                          <a:off x="0" y="0"/>
                          <a:ext cx="121213" cy="134826"/>
                        </a:xfrm>
                        <a:prstGeom prst="rightBrace">
                          <a:avLst/>
                        </a:prstGeom>
                        <a:ln w="15875">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CFC73" id="Right Brace 4" o:spid="_x0000_s1026" type="#_x0000_t88" style="position:absolute;margin-left:92.4pt;margin-top:.3pt;width:9.55pt;height:10.6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" adj="1618" strokecolor="#ffc000 [3207]" strokeweight="1.25pt">
                <v:stroke joinstyle="miter"/>
              </v:shape>
            </w:pict>
          </mc:Fallback>
        </mc:AlternateContent>
      </w:r>
    </w:p>
    <w:p w14:paraId="65F276C7" w14:textId="77777777" w:rsidR="00CE3377" w:rsidRPr="009B6A72" w:rsidRDefault="00EB15EB" w:rsidP="00F93F80">
      <w:pPr>
        <w:rPr>
          <w:rFonts w:ascii="Arial" w:hAnsi="Arial" w:cs="Arial"/>
          <w:i/>
          <w:sz w:val="14"/>
          <w:szCs w:val="14"/>
        </w:rPr>
      </w:pPr>
      <w:r w:rsidRPr="009B6A72">
        <w:rPr>
          <w:rFonts w:ascii="Arial" w:hAnsi="Arial" w:cs="Arial"/>
          <w:color w:val="538135" w:themeColor="accent6" w:themeShade="BF"/>
          <w:sz w:val="14"/>
          <w:szCs w:val="14"/>
        </w:rPr>
        <w:t xml:space="preserve">   </w:t>
      </w:r>
      <w:r w:rsidR="00CE3377" w:rsidRPr="009B6A72">
        <w:rPr>
          <w:rFonts w:ascii="Arial" w:hAnsi="Arial" w:cs="Arial"/>
          <w:color w:val="538135" w:themeColor="accent6" w:themeShade="BF"/>
          <w:sz w:val="14"/>
          <w:szCs w:val="14"/>
        </w:rPr>
        <w:t xml:space="preserve">scheme </w:t>
      </w:r>
      <w:r w:rsidR="00CE3377" w:rsidRPr="009B6A72">
        <w:rPr>
          <w:rFonts w:ascii="Arial" w:hAnsi="Arial" w:cs="Arial"/>
          <w:color w:val="538135" w:themeColor="accent6" w:themeShade="BF"/>
          <w:sz w:val="16"/>
          <w:szCs w:val="16"/>
        </w:rPr>
        <w:t xml:space="preserve">                   </w:t>
      </w:r>
      <w:r w:rsidRPr="009B6A72">
        <w:rPr>
          <w:rFonts w:ascii="Arial" w:hAnsi="Arial" w:cs="Arial"/>
          <w:color w:val="538135" w:themeColor="accent6" w:themeShade="BF"/>
          <w:sz w:val="16"/>
          <w:szCs w:val="16"/>
        </w:rPr>
        <w:t xml:space="preserve"> </w:t>
      </w:r>
      <w:r w:rsidR="00C865DB" w:rsidRPr="009B6A72">
        <w:rPr>
          <w:rFonts w:ascii="Arial" w:hAnsi="Arial" w:cs="Arial"/>
          <w:color w:val="538135" w:themeColor="accent6" w:themeShade="BF"/>
          <w:sz w:val="16"/>
          <w:szCs w:val="16"/>
        </w:rPr>
        <w:t xml:space="preserve"> </w:t>
      </w:r>
      <w:r w:rsidR="00CE3377" w:rsidRPr="009B6A72">
        <w:rPr>
          <w:rFonts w:ascii="Arial" w:hAnsi="Arial" w:cs="Arial"/>
          <w:color w:val="FFC000" w:themeColor="accent4"/>
          <w:sz w:val="14"/>
          <w:szCs w:val="14"/>
        </w:rPr>
        <w:t xml:space="preserve">version 2 of              </w:t>
      </w:r>
      <w:r w:rsidRPr="009B6A72">
        <w:rPr>
          <w:rFonts w:ascii="Arial" w:hAnsi="Arial" w:cs="Arial"/>
          <w:color w:val="FFC000" w:themeColor="accent4"/>
          <w:sz w:val="14"/>
          <w:szCs w:val="14"/>
        </w:rPr>
        <w:tab/>
      </w:r>
      <w:r w:rsidRPr="009B6A72">
        <w:rPr>
          <w:rFonts w:ascii="Arial" w:hAnsi="Arial" w:cs="Arial"/>
          <w:color w:val="FFC000" w:themeColor="accent4"/>
          <w:sz w:val="14"/>
          <w:szCs w:val="14"/>
        </w:rPr>
        <w:tab/>
        <w:t xml:space="preserve">          </w:t>
      </w:r>
      <w:r w:rsidR="00F93F80" w:rsidRPr="009B6A72">
        <w:rPr>
          <w:rFonts w:ascii="Arial" w:hAnsi="Arial" w:cs="Arial"/>
          <w:color w:val="FFC000" w:themeColor="accent4"/>
          <w:sz w:val="14"/>
          <w:szCs w:val="14"/>
        </w:rPr>
        <w:t xml:space="preserve"> </w:t>
      </w:r>
      <w:r w:rsidR="00CE3377" w:rsidRPr="009B6A72">
        <w:rPr>
          <w:rFonts w:ascii="Arial" w:hAnsi="Arial" w:cs="Arial"/>
          <w:color w:val="7030A0"/>
          <w:sz w:val="14"/>
          <w:szCs w:val="14"/>
        </w:rPr>
        <w:t>indicator</w:t>
      </w:r>
      <w:r w:rsidR="00F93F80" w:rsidRPr="009B6A72">
        <w:rPr>
          <w:rFonts w:ascii="Arial" w:hAnsi="Arial" w:cs="Arial"/>
          <w:color w:val="7030A0"/>
          <w:sz w:val="14"/>
          <w:szCs w:val="14"/>
        </w:rPr>
        <w:t>s</w:t>
      </w:r>
      <w:r w:rsidR="00CE3377" w:rsidRPr="009B6A72">
        <w:rPr>
          <w:rFonts w:ascii="Arial" w:hAnsi="Arial" w:cs="Arial"/>
          <w:color w:val="7030A0"/>
          <w:sz w:val="14"/>
          <w:szCs w:val="14"/>
        </w:rPr>
        <w:t xml:space="preserve"> </w:t>
      </w:r>
      <w:r w:rsidR="00CE3377" w:rsidRPr="009B6A72">
        <w:rPr>
          <w:rFonts w:ascii="Arial" w:hAnsi="Arial" w:cs="Arial"/>
          <w:i/>
          <w:color w:val="7030A0"/>
          <w:sz w:val="14"/>
          <w:szCs w:val="14"/>
        </w:rPr>
        <w:t>(</w:t>
      </w:r>
      <w:r w:rsidR="00F93F80" w:rsidRPr="009B6A72">
        <w:rPr>
          <w:rFonts w:ascii="Arial" w:hAnsi="Arial" w:cs="Arial"/>
          <w:i/>
          <w:color w:val="7030A0"/>
          <w:sz w:val="14"/>
          <w:szCs w:val="14"/>
        </w:rPr>
        <w:t xml:space="preserve">GDP, </w:t>
      </w:r>
      <w:r w:rsidR="00CE3377" w:rsidRPr="009B6A72">
        <w:rPr>
          <w:rFonts w:ascii="Arial" w:hAnsi="Arial" w:cs="Arial"/>
          <w:i/>
          <w:color w:val="7030A0"/>
          <w:sz w:val="14"/>
          <w:szCs w:val="14"/>
        </w:rPr>
        <w:t>unemployment</w:t>
      </w:r>
      <w:r w:rsidR="00F93F80" w:rsidRPr="009B6A72">
        <w:rPr>
          <w:rFonts w:ascii="Arial" w:hAnsi="Arial" w:cs="Arial"/>
          <w:i/>
          <w:color w:val="7030A0"/>
          <w:sz w:val="14"/>
          <w:szCs w:val="14"/>
        </w:rPr>
        <w:t>,</w:t>
      </w:r>
      <w:r w:rsidR="00C865DB" w:rsidRPr="009B6A72">
        <w:rPr>
          <w:rFonts w:ascii="Arial" w:hAnsi="Arial" w:cs="Arial"/>
          <w:i/>
          <w:sz w:val="14"/>
          <w:szCs w:val="14"/>
        </w:rPr>
        <w:tab/>
      </w:r>
      <w:r w:rsidR="00F93F80" w:rsidRPr="009B6A72">
        <w:rPr>
          <w:rFonts w:ascii="Arial" w:hAnsi="Arial" w:cs="Arial"/>
          <w:i/>
          <w:sz w:val="14"/>
          <w:szCs w:val="14"/>
        </w:rPr>
        <w:tab/>
      </w:r>
      <w:r w:rsidR="00F93F80" w:rsidRPr="009B6A72">
        <w:rPr>
          <w:rFonts w:ascii="Arial" w:hAnsi="Arial" w:cs="Arial"/>
          <w:i/>
          <w:sz w:val="14"/>
          <w:szCs w:val="14"/>
        </w:rPr>
        <w:tab/>
      </w:r>
      <w:r w:rsidRPr="009B6A72">
        <w:rPr>
          <w:rFonts w:ascii="Arial" w:hAnsi="Arial" w:cs="Arial"/>
          <w:i/>
          <w:sz w:val="14"/>
          <w:szCs w:val="14"/>
        </w:rPr>
        <w:t xml:space="preserve">      </w:t>
      </w:r>
      <w:r w:rsidRPr="009B6A72">
        <w:rPr>
          <w:rFonts w:ascii="Arial" w:hAnsi="Arial" w:cs="Arial"/>
          <w:color w:val="000000" w:themeColor="text1"/>
          <w:sz w:val="14"/>
          <w:szCs w:val="14"/>
        </w:rPr>
        <w:t>format</w:t>
      </w:r>
      <w:r w:rsidRPr="009B6A72">
        <w:rPr>
          <w:rFonts w:ascii="Arial" w:hAnsi="Arial" w:cs="Arial"/>
          <w:i/>
          <w:color w:val="000000" w:themeColor="text1"/>
          <w:sz w:val="14"/>
          <w:szCs w:val="14"/>
        </w:rPr>
        <w:t xml:space="preserve"> (JSON)</w:t>
      </w:r>
      <w:r w:rsidRPr="009B6A72">
        <w:rPr>
          <w:rFonts w:ascii="Arial" w:hAnsi="Arial" w:cs="Arial"/>
          <w:color w:val="FF0000"/>
          <w:sz w:val="14"/>
          <w:szCs w:val="14"/>
        </w:rPr>
        <w:t xml:space="preserve"> </w:t>
      </w:r>
      <w:r w:rsidR="00C865DB" w:rsidRPr="009B6A72">
        <w:rPr>
          <w:rFonts w:ascii="Arial" w:hAnsi="Arial" w:cs="Arial"/>
          <w:i/>
          <w:sz w:val="14"/>
          <w:szCs w:val="14"/>
        </w:rPr>
        <w:t xml:space="preserve">              </w:t>
      </w:r>
    </w:p>
    <w:p w14:paraId="21C3A9DE" w14:textId="77777777" w:rsidR="00CE3377" w:rsidRPr="009B6A72" w:rsidRDefault="00F93F80" w:rsidP="00F93F80">
      <w:pPr>
        <w:rPr>
          <w:rFonts w:ascii="Arial" w:hAnsi="Arial" w:cs="Arial"/>
          <w:sz w:val="14"/>
          <w:szCs w:val="14"/>
        </w:rPr>
      </w:pPr>
      <w:r w:rsidRPr="009B6A72">
        <w:rPr>
          <w:rFonts w:ascii="Arial" w:hAnsi="Arial" w:cs="Arial"/>
          <w:color w:val="FFC000" w:themeColor="accent4"/>
          <w:sz w:val="14"/>
          <w:szCs w:val="14"/>
        </w:rPr>
        <w:t xml:space="preserve"> </w:t>
      </w:r>
      <w:r w:rsidRPr="009B6A72">
        <w:rPr>
          <w:rFonts w:ascii="Arial" w:hAnsi="Arial" w:cs="Arial"/>
          <w:color w:val="FFC000" w:themeColor="accent4"/>
          <w:sz w:val="14"/>
          <w:szCs w:val="14"/>
        </w:rPr>
        <w:tab/>
        <w:t xml:space="preserve">              </w:t>
      </w:r>
      <w:r w:rsidR="00EB15EB" w:rsidRPr="009B6A72">
        <w:rPr>
          <w:rFonts w:ascii="Arial" w:hAnsi="Arial" w:cs="Arial"/>
          <w:color w:val="FFC000" w:themeColor="accent4"/>
          <w:sz w:val="14"/>
          <w:szCs w:val="14"/>
        </w:rPr>
        <w:t xml:space="preserve">  </w:t>
      </w:r>
      <w:r w:rsidRPr="009B6A72">
        <w:rPr>
          <w:rFonts w:ascii="Arial" w:hAnsi="Arial" w:cs="Arial"/>
          <w:color w:val="FFC000" w:themeColor="accent4"/>
          <w:sz w:val="14"/>
          <w:szCs w:val="14"/>
        </w:rPr>
        <w:t xml:space="preserve"> </w:t>
      </w:r>
      <w:r w:rsidR="00984482" w:rsidRPr="009B6A72">
        <w:rPr>
          <w:rFonts w:ascii="Arial" w:hAnsi="Arial" w:cs="Arial"/>
          <w:color w:val="FFC000" w:themeColor="accent4"/>
          <w:sz w:val="14"/>
          <w:szCs w:val="14"/>
        </w:rPr>
        <w:t>the I</w:t>
      </w:r>
      <w:r w:rsidR="00CE3377" w:rsidRPr="009B6A72">
        <w:rPr>
          <w:rFonts w:ascii="Arial" w:hAnsi="Arial" w:cs="Arial"/>
          <w:color w:val="FFC000" w:themeColor="accent4"/>
          <w:sz w:val="14"/>
          <w:szCs w:val="14"/>
        </w:rPr>
        <w:t>ndicator</w:t>
      </w:r>
      <w:r w:rsidR="00984482" w:rsidRPr="009B6A72">
        <w:rPr>
          <w:rFonts w:ascii="Arial" w:hAnsi="Arial" w:cs="Arial"/>
          <w:color w:val="FFC000" w:themeColor="accent4"/>
          <w:sz w:val="14"/>
          <w:szCs w:val="14"/>
        </w:rPr>
        <w:t xml:space="preserve">s API     </w:t>
      </w:r>
      <w:r w:rsidRPr="009B6A72">
        <w:rPr>
          <w:rFonts w:ascii="Arial" w:hAnsi="Arial" w:cs="Arial"/>
          <w:color w:val="FFC000" w:themeColor="accent4"/>
          <w:sz w:val="14"/>
          <w:szCs w:val="14"/>
        </w:rPr>
        <w:tab/>
        <w:t xml:space="preserve">       </w:t>
      </w:r>
      <w:r w:rsidRPr="009B6A72">
        <w:rPr>
          <w:rFonts w:ascii="Arial" w:hAnsi="Arial" w:cs="Arial"/>
          <w:color w:val="FFC000" w:themeColor="accent4"/>
          <w:sz w:val="14"/>
          <w:szCs w:val="14"/>
        </w:rPr>
        <w:tab/>
      </w:r>
      <w:r w:rsidRPr="009B6A72">
        <w:rPr>
          <w:rFonts w:ascii="Arial" w:hAnsi="Arial" w:cs="Arial"/>
          <w:color w:val="FFC000" w:themeColor="accent4"/>
          <w:sz w:val="14"/>
          <w:szCs w:val="14"/>
        </w:rPr>
        <w:tab/>
        <w:t xml:space="preserve">           </w:t>
      </w:r>
      <w:r w:rsidRPr="009B6A72">
        <w:rPr>
          <w:rFonts w:ascii="Arial" w:hAnsi="Arial" w:cs="Arial"/>
          <w:i/>
          <w:color w:val="7030A0"/>
          <w:sz w:val="14"/>
          <w:szCs w:val="14"/>
        </w:rPr>
        <w:t>population)</w:t>
      </w:r>
      <w:r w:rsidR="00984482" w:rsidRPr="009B6A72">
        <w:rPr>
          <w:rFonts w:ascii="Arial" w:hAnsi="Arial" w:cs="Arial"/>
          <w:color w:val="7030A0"/>
          <w:sz w:val="14"/>
          <w:szCs w:val="14"/>
        </w:rPr>
        <w:t xml:space="preserve"> </w:t>
      </w:r>
    </w:p>
    <w:p w14:paraId="6A58654A" w14:textId="77777777" w:rsidR="00984482" w:rsidRPr="009B6A72" w:rsidRDefault="00984482">
      <w:pPr>
        <w:rPr>
          <w:rFonts w:ascii="Arial" w:hAnsi="Arial" w:cs="Arial"/>
          <w:sz w:val="20"/>
          <w:szCs w:val="20"/>
        </w:rPr>
      </w:pPr>
    </w:p>
    <w:p w14:paraId="5C32B833" w14:textId="77777777" w:rsidR="000657A4" w:rsidRPr="009B6A72" w:rsidRDefault="000657A4">
      <w:pPr>
        <w:rPr>
          <w:rFonts w:ascii="Arial" w:hAnsi="Arial" w:cs="Arial"/>
          <w:sz w:val="20"/>
          <w:szCs w:val="20"/>
        </w:rPr>
      </w:pPr>
    </w:p>
    <w:p w14:paraId="20D16115" w14:textId="77777777" w:rsidR="00984482" w:rsidRPr="009B6A72" w:rsidRDefault="00984482" w:rsidP="00915DCD">
      <w:pPr>
        <w:jc w:val="center"/>
        <w:rPr>
          <w:rFonts w:ascii="Arial" w:hAnsi="Arial" w:cs="Arial"/>
          <w:sz w:val="18"/>
          <w:szCs w:val="20"/>
        </w:rPr>
      </w:pPr>
    </w:p>
    <w:p w14:paraId="1B863354" w14:textId="77777777" w:rsidR="00984482" w:rsidRPr="009B6A72" w:rsidRDefault="00C865DB" w:rsidP="00C865DB">
      <w:pPr>
        <w:ind w:left="5760" w:firstLine="720"/>
        <w:rPr>
          <w:rFonts w:ascii="Arial" w:hAnsi="Arial" w:cs="Arial"/>
          <w:i/>
          <w:color w:val="70AD47" w:themeColor="accent6"/>
          <w:sz w:val="16"/>
          <w:szCs w:val="16"/>
        </w:rPr>
      </w:pPr>
      <w:r w:rsidRPr="009B6A72">
        <w:rPr>
          <w:rFonts w:ascii="Arial" w:hAnsi="Arial" w:cs="Arial"/>
          <w:color w:val="70AD47" w:themeColor="accent6"/>
          <w:sz w:val="16"/>
          <w:szCs w:val="16"/>
        </w:rPr>
        <w:t xml:space="preserve">     </w:t>
      </w:r>
    </w:p>
    <w:p w14:paraId="066BE90C" w14:textId="77777777" w:rsidR="00984482" w:rsidRPr="009B6A72" w:rsidRDefault="00984482" w:rsidP="00984482">
      <w:pPr>
        <w:rPr>
          <w:rFonts w:ascii="Arial" w:hAnsi="Arial" w:cs="Arial"/>
          <w:color w:val="FFC000" w:themeColor="accent4"/>
          <w:sz w:val="20"/>
          <w:szCs w:val="20"/>
        </w:rPr>
      </w:pPr>
    </w:p>
    <w:p w14:paraId="74D8286E" w14:textId="77777777" w:rsidR="00984482" w:rsidRPr="009B6A72" w:rsidRDefault="00C138F3" w:rsidP="00984482">
      <w:pPr>
        <w:rPr>
          <w:rFonts w:ascii="Arial" w:hAnsi="Arial" w:cs="Arial"/>
          <w:color w:val="000000" w:themeColor="text1"/>
          <w:sz w:val="20"/>
          <w:szCs w:val="20"/>
        </w:rPr>
      </w:pPr>
      <w:r w:rsidRPr="009B6A72">
        <w:rPr>
          <w:rFonts w:ascii="Arial" w:hAnsi="Arial" w:cs="Arial"/>
          <w:color w:val="000000" w:themeColor="text1"/>
          <w:sz w:val="20"/>
          <w:szCs w:val="20"/>
        </w:rPr>
        <w:t>We used Postman to check the validity of request. Please refer below for Postman result:</w:t>
      </w:r>
    </w:p>
    <w:p w14:paraId="2393F135" w14:textId="77777777" w:rsidR="00C138F3" w:rsidRPr="009B6A72" w:rsidRDefault="00C138F3" w:rsidP="00984482">
      <w:pPr>
        <w:rPr>
          <w:rFonts w:ascii="Arial" w:hAnsi="Arial" w:cs="Arial"/>
          <w:color w:val="000000" w:themeColor="text1"/>
          <w:sz w:val="20"/>
          <w:szCs w:val="20"/>
        </w:rPr>
      </w:pPr>
    </w:p>
    <w:p w14:paraId="7D9951CC" w14:textId="77777777" w:rsidR="00C138F3" w:rsidRPr="009B6A72" w:rsidRDefault="00FF31C0" w:rsidP="00984482">
      <w:pPr>
        <w:rPr>
          <w:rFonts w:ascii="Arial" w:hAnsi="Arial" w:cs="Arial"/>
          <w:color w:val="000000" w:themeColor="text1"/>
          <w:sz w:val="20"/>
          <w:szCs w:val="20"/>
        </w:rPr>
      </w:pPr>
      <w:r w:rsidRPr="009B6A72">
        <w:rPr>
          <w:rFonts w:ascii="Arial" w:hAnsi="Arial" w:cs="Arial"/>
          <w:noProof/>
          <w:color w:val="000000" w:themeColor="text1"/>
          <w:sz w:val="20"/>
          <w:szCs w:val="20"/>
        </w:rPr>
        <w:drawing>
          <wp:inline distT="0" distB="0" distL="0" distR="0" wp14:anchorId="74039203" wp14:editId="4805665D">
            <wp:extent cx="5957470" cy="419016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1-13 at 21.23.47.png"/>
                    <pic:cNvPicPr/>
                  </pic:nvPicPr>
                  <pic:blipFill>
                    <a:blip r:embed="rId6">
                      <a:extLst>
                        <a:ext uri="{28A0092B-C50C-407E-A947-70E740481C1C}">
                          <a14:useLocalDpi xmlns:a14="http://schemas.microsoft.com/office/drawing/2010/main" val="0"/>
                        </a:ext>
                      </a:extLst>
                    </a:blip>
                    <a:stretch>
                      <a:fillRect/>
                    </a:stretch>
                  </pic:blipFill>
                  <pic:spPr>
                    <a:xfrm>
                      <a:off x="0" y="0"/>
                      <a:ext cx="5965756" cy="4195991"/>
                    </a:xfrm>
                    <a:prstGeom prst="rect">
                      <a:avLst/>
                    </a:prstGeom>
                  </pic:spPr>
                </pic:pic>
              </a:graphicData>
            </a:graphic>
          </wp:inline>
        </w:drawing>
      </w:r>
    </w:p>
    <w:p w14:paraId="7DE3ED40" w14:textId="77777777" w:rsidR="00FF31C0" w:rsidRPr="009B6A72" w:rsidRDefault="00FF31C0" w:rsidP="00984482">
      <w:pPr>
        <w:rPr>
          <w:rFonts w:ascii="Arial" w:hAnsi="Arial" w:cs="Arial"/>
          <w:color w:val="000000" w:themeColor="text1"/>
          <w:sz w:val="20"/>
          <w:szCs w:val="20"/>
        </w:rPr>
      </w:pPr>
    </w:p>
    <w:p w14:paraId="2C11B10E" w14:textId="77777777" w:rsidR="00DB3329" w:rsidRPr="009B6A72" w:rsidRDefault="00C138F3" w:rsidP="00984482">
      <w:pPr>
        <w:rPr>
          <w:rFonts w:ascii="Arial" w:hAnsi="Arial" w:cs="Arial"/>
          <w:color w:val="000000" w:themeColor="text1"/>
          <w:sz w:val="20"/>
          <w:szCs w:val="20"/>
        </w:rPr>
      </w:pPr>
      <w:r w:rsidRPr="009B6A72">
        <w:rPr>
          <w:rFonts w:ascii="Arial" w:hAnsi="Arial" w:cs="Arial"/>
          <w:color w:val="000000" w:themeColor="text1"/>
          <w:sz w:val="20"/>
          <w:szCs w:val="20"/>
        </w:rPr>
        <w:t>In order to build our data pipeline in KNIME we firstly loaded list of countries using R script (WDI package). Grouped rows, such as European Union, Arab World, East Asia and others were exclud</w:t>
      </w:r>
      <w:r w:rsidR="00DB3329" w:rsidRPr="009B6A72">
        <w:rPr>
          <w:rFonts w:ascii="Arial" w:hAnsi="Arial" w:cs="Arial"/>
          <w:color w:val="000000" w:themeColor="text1"/>
          <w:sz w:val="20"/>
          <w:szCs w:val="20"/>
        </w:rPr>
        <w:t>ed</w:t>
      </w:r>
      <w:r w:rsidRPr="009B6A72">
        <w:rPr>
          <w:rFonts w:ascii="Arial" w:hAnsi="Arial" w:cs="Arial"/>
          <w:color w:val="000000" w:themeColor="text1"/>
          <w:sz w:val="20"/>
          <w:szCs w:val="20"/>
        </w:rPr>
        <w:t xml:space="preserve"> from </w:t>
      </w:r>
      <w:r w:rsidR="00DB3329" w:rsidRPr="009B6A72">
        <w:rPr>
          <w:rFonts w:ascii="Arial" w:hAnsi="Arial" w:cs="Arial"/>
          <w:color w:val="000000" w:themeColor="text1"/>
          <w:sz w:val="20"/>
          <w:szCs w:val="20"/>
        </w:rPr>
        <w:t xml:space="preserve">the </w:t>
      </w:r>
      <w:r w:rsidRPr="009B6A72">
        <w:rPr>
          <w:rFonts w:ascii="Arial" w:hAnsi="Arial" w:cs="Arial"/>
          <w:color w:val="000000" w:themeColor="text1"/>
          <w:sz w:val="20"/>
          <w:szCs w:val="20"/>
        </w:rPr>
        <w:t>list of countries using R script. After importing countries to KNIME</w:t>
      </w:r>
      <w:r w:rsidR="00DB3329" w:rsidRPr="009B6A72">
        <w:rPr>
          <w:rFonts w:ascii="Arial" w:hAnsi="Arial" w:cs="Arial"/>
          <w:color w:val="000000" w:themeColor="text1"/>
          <w:sz w:val="20"/>
          <w:szCs w:val="20"/>
        </w:rPr>
        <w:t xml:space="preserve"> with R Source node</w:t>
      </w:r>
      <w:r w:rsidRPr="009B6A72">
        <w:rPr>
          <w:rFonts w:ascii="Arial" w:hAnsi="Arial" w:cs="Arial"/>
          <w:color w:val="000000" w:themeColor="text1"/>
          <w:sz w:val="20"/>
          <w:szCs w:val="20"/>
        </w:rPr>
        <w:t xml:space="preserve">, R Snippet </w:t>
      </w:r>
      <w:r w:rsidR="00DB3329" w:rsidRPr="009B6A72">
        <w:rPr>
          <w:rFonts w:ascii="Arial" w:hAnsi="Arial" w:cs="Arial"/>
          <w:color w:val="000000" w:themeColor="text1"/>
          <w:sz w:val="20"/>
          <w:szCs w:val="20"/>
        </w:rPr>
        <w:t xml:space="preserve">node </w:t>
      </w:r>
      <w:r w:rsidRPr="009B6A72">
        <w:rPr>
          <w:rFonts w:ascii="Arial" w:hAnsi="Arial" w:cs="Arial"/>
          <w:color w:val="000000" w:themeColor="text1"/>
          <w:sz w:val="20"/>
          <w:szCs w:val="20"/>
        </w:rPr>
        <w:t>was used</w:t>
      </w:r>
      <w:r w:rsidR="00DB3329" w:rsidRPr="009B6A72">
        <w:rPr>
          <w:rFonts w:ascii="Arial" w:hAnsi="Arial" w:cs="Arial"/>
          <w:color w:val="000000" w:themeColor="text1"/>
          <w:sz w:val="20"/>
          <w:szCs w:val="20"/>
        </w:rPr>
        <w:t xml:space="preserve"> in order to execute that R script.</w:t>
      </w:r>
    </w:p>
    <w:p w14:paraId="3DC222DA" w14:textId="77777777" w:rsidR="00DB3329" w:rsidRPr="009B6A72" w:rsidRDefault="00DB3329" w:rsidP="00984482">
      <w:pPr>
        <w:rPr>
          <w:rFonts w:ascii="Arial" w:hAnsi="Arial" w:cs="Arial"/>
          <w:color w:val="000000" w:themeColor="text1"/>
          <w:sz w:val="20"/>
          <w:szCs w:val="20"/>
        </w:rPr>
      </w:pPr>
      <w:r w:rsidRPr="009B6A72">
        <w:rPr>
          <w:rFonts w:ascii="Arial" w:hAnsi="Arial" w:cs="Arial"/>
          <w:noProof/>
          <w:color w:val="000000" w:themeColor="text1"/>
          <w:sz w:val="20"/>
          <w:szCs w:val="20"/>
        </w:rPr>
        <w:drawing>
          <wp:inline distT="0" distB="0" distL="0" distR="0" wp14:anchorId="1234DF92" wp14:editId="11719917">
            <wp:extent cx="2143125" cy="1288804"/>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11-12 at 23.04.09.png"/>
                    <pic:cNvPicPr/>
                  </pic:nvPicPr>
                  <pic:blipFill>
                    <a:blip r:embed="rId7">
                      <a:extLst>
                        <a:ext uri="{28A0092B-C50C-407E-A947-70E740481C1C}">
                          <a14:useLocalDpi xmlns:a14="http://schemas.microsoft.com/office/drawing/2010/main" val="0"/>
                        </a:ext>
                      </a:extLst>
                    </a:blip>
                    <a:stretch>
                      <a:fillRect/>
                    </a:stretch>
                  </pic:blipFill>
                  <pic:spPr>
                    <a:xfrm>
                      <a:off x="0" y="0"/>
                      <a:ext cx="2167552" cy="1303493"/>
                    </a:xfrm>
                    <a:prstGeom prst="rect">
                      <a:avLst/>
                    </a:prstGeom>
                  </pic:spPr>
                </pic:pic>
              </a:graphicData>
            </a:graphic>
          </wp:inline>
        </w:drawing>
      </w:r>
    </w:p>
    <w:p w14:paraId="5BBFEAF2" w14:textId="77777777" w:rsidR="000657A4" w:rsidRPr="009B6A72" w:rsidRDefault="000657A4" w:rsidP="00984482">
      <w:pPr>
        <w:rPr>
          <w:rFonts w:ascii="Arial" w:hAnsi="Arial" w:cs="Arial"/>
          <w:color w:val="000000" w:themeColor="text1"/>
          <w:sz w:val="20"/>
          <w:szCs w:val="20"/>
        </w:rPr>
      </w:pPr>
    </w:p>
    <w:p w14:paraId="6CA53960" w14:textId="77777777" w:rsidR="00915DCD" w:rsidRPr="009B6A72" w:rsidRDefault="000657A4" w:rsidP="00FF31C0">
      <w:pPr>
        <w:rPr>
          <w:rFonts w:ascii="Arial" w:hAnsi="Arial" w:cs="Arial"/>
          <w:color w:val="000000" w:themeColor="text1"/>
          <w:sz w:val="20"/>
          <w:szCs w:val="20"/>
        </w:rPr>
      </w:pPr>
      <w:r w:rsidRPr="009B6A72">
        <w:rPr>
          <w:rFonts w:ascii="Arial" w:hAnsi="Arial" w:cs="Arial"/>
          <w:color w:val="000000" w:themeColor="text1"/>
          <w:sz w:val="20"/>
          <w:szCs w:val="20"/>
        </w:rPr>
        <w:t xml:space="preserve">Further we wrote the URL for World Bank API using String Manipulation, which is </w:t>
      </w:r>
      <w:r w:rsidR="00FF31C0" w:rsidRPr="009B6A72">
        <w:rPr>
          <w:rFonts w:ascii="Arial" w:hAnsi="Arial" w:cs="Arial"/>
          <w:color w:val="000000" w:themeColor="text1"/>
          <w:sz w:val="20"/>
          <w:szCs w:val="20"/>
          <w:highlight w:val="lightGray"/>
        </w:rPr>
        <w:t>join("http://api.worldbank.org/v2/country/",$knime.in.code$,"/indicator/NY.GDP.PCAP.CD;SL.UEM.TOTL.ZS;SP.POP.TOTL?source=2&amp;format=json&amp;date=2010:2019")</w:t>
      </w:r>
      <w:r w:rsidR="00FF31C0" w:rsidRPr="009B6A72">
        <w:rPr>
          <w:rFonts w:ascii="Arial" w:hAnsi="Arial" w:cs="Arial"/>
          <w:color w:val="000000" w:themeColor="text1"/>
          <w:sz w:val="20"/>
          <w:szCs w:val="20"/>
        </w:rPr>
        <w:t>.</w:t>
      </w:r>
    </w:p>
    <w:p w14:paraId="1997148F" w14:textId="77777777" w:rsidR="00915DCD" w:rsidRPr="009B6A72" w:rsidRDefault="00915DCD" w:rsidP="00984482">
      <w:pPr>
        <w:rPr>
          <w:rFonts w:ascii="Arial" w:hAnsi="Arial" w:cs="Arial"/>
          <w:color w:val="000000" w:themeColor="text1"/>
          <w:sz w:val="20"/>
          <w:szCs w:val="20"/>
        </w:rPr>
      </w:pPr>
    </w:p>
    <w:p w14:paraId="6B04A0C6" w14:textId="77777777" w:rsidR="009B6A72" w:rsidRPr="009B6A72" w:rsidRDefault="000657A4" w:rsidP="00984482">
      <w:pPr>
        <w:rPr>
          <w:rFonts w:ascii="Arial" w:hAnsi="Arial" w:cs="Arial"/>
          <w:color w:val="000000" w:themeColor="text1"/>
          <w:sz w:val="20"/>
          <w:szCs w:val="20"/>
        </w:rPr>
      </w:pPr>
      <w:r w:rsidRPr="009B6A72">
        <w:rPr>
          <w:rFonts w:ascii="Arial" w:hAnsi="Arial" w:cs="Arial"/>
          <w:color w:val="000000" w:themeColor="text1"/>
          <w:sz w:val="20"/>
          <w:szCs w:val="20"/>
        </w:rPr>
        <w:lastRenderedPageBreak/>
        <w:t>The URLs for each country were added in new column, we send a get request</w:t>
      </w:r>
      <w:r w:rsidR="00915DCD" w:rsidRPr="009B6A72">
        <w:rPr>
          <w:rFonts w:ascii="Arial" w:hAnsi="Arial" w:cs="Arial"/>
          <w:color w:val="000000" w:themeColor="text1"/>
          <w:sz w:val="20"/>
          <w:szCs w:val="20"/>
        </w:rPr>
        <w:t xml:space="preserve">, extracted values of indicators using JSON Path and converted JSON into table. </w:t>
      </w:r>
      <w:r w:rsidR="009B6A72" w:rsidRPr="009B6A72">
        <w:rPr>
          <w:rFonts w:ascii="Arial" w:hAnsi="Arial" w:cs="Arial"/>
          <w:color w:val="000000" w:themeColor="text1"/>
          <w:sz w:val="20"/>
          <w:szCs w:val="20"/>
        </w:rPr>
        <w:t xml:space="preserve">We filtered out unnecessary </w:t>
      </w:r>
      <w:proofErr w:type="gramStart"/>
      <w:r w:rsidR="009B6A72" w:rsidRPr="009B6A72">
        <w:rPr>
          <w:rFonts w:ascii="Arial" w:hAnsi="Arial" w:cs="Arial"/>
          <w:color w:val="000000" w:themeColor="text1"/>
          <w:sz w:val="20"/>
          <w:szCs w:val="20"/>
        </w:rPr>
        <w:t>columns</w:t>
      </w:r>
      <w:proofErr w:type="gramEnd"/>
      <w:r w:rsidR="009B6A72" w:rsidRPr="009B6A72">
        <w:rPr>
          <w:rFonts w:ascii="Arial" w:hAnsi="Arial" w:cs="Arial"/>
          <w:color w:val="000000" w:themeColor="text1"/>
          <w:sz w:val="20"/>
          <w:szCs w:val="20"/>
        </w:rPr>
        <w:t xml:space="preserve"> so we have only Country Name, Country Code and data values</w:t>
      </w:r>
      <w:r w:rsidR="00915DCD" w:rsidRPr="009B6A72">
        <w:rPr>
          <w:rFonts w:ascii="Arial" w:hAnsi="Arial" w:cs="Arial"/>
          <w:color w:val="000000" w:themeColor="text1"/>
          <w:sz w:val="20"/>
          <w:szCs w:val="20"/>
        </w:rPr>
        <w:t>.</w:t>
      </w:r>
    </w:p>
    <w:p w14:paraId="3A1926A6" w14:textId="77777777" w:rsidR="009B6A72" w:rsidRPr="009B6A72" w:rsidRDefault="009B6A72" w:rsidP="00984482">
      <w:pPr>
        <w:rPr>
          <w:rFonts w:ascii="Arial" w:hAnsi="Arial" w:cs="Arial"/>
          <w:color w:val="000000" w:themeColor="text1"/>
          <w:sz w:val="20"/>
          <w:szCs w:val="20"/>
        </w:rPr>
      </w:pPr>
    </w:p>
    <w:p w14:paraId="35C5D410" w14:textId="77777777" w:rsidR="009B6A72" w:rsidRPr="009B6A72" w:rsidRDefault="009B6A72" w:rsidP="00984482">
      <w:pPr>
        <w:rPr>
          <w:rFonts w:ascii="Arial" w:hAnsi="Arial" w:cs="Arial"/>
          <w:color w:val="000000" w:themeColor="text1"/>
          <w:sz w:val="20"/>
          <w:szCs w:val="20"/>
        </w:rPr>
      </w:pPr>
      <w:r w:rsidRPr="009B6A72">
        <w:rPr>
          <w:rFonts w:ascii="Arial" w:hAnsi="Arial" w:cs="Arial"/>
          <w:color w:val="000000" w:themeColor="text1"/>
          <w:sz w:val="20"/>
          <w:szCs w:val="20"/>
        </w:rPr>
        <w:t xml:space="preserve">The table is in wide format so as a next step, we transformed it into long format using R Script. A necessary step for joining with suicide data since the latter is in long format. </w:t>
      </w:r>
    </w:p>
    <w:p w14:paraId="25A1C6AD" w14:textId="77777777" w:rsidR="009B6A72" w:rsidRPr="009B6A72" w:rsidRDefault="009B6A72" w:rsidP="00984482">
      <w:pPr>
        <w:rPr>
          <w:rFonts w:ascii="Arial" w:hAnsi="Arial" w:cs="Arial"/>
          <w:color w:val="000000" w:themeColor="text1"/>
          <w:sz w:val="20"/>
          <w:szCs w:val="20"/>
        </w:rPr>
      </w:pPr>
    </w:p>
    <w:p w14:paraId="516E46F3" w14:textId="77777777" w:rsidR="009B6A72" w:rsidRPr="009B6A72" w:rsidRDefault="009B6A72" w:rsidP="00984482">
      <w:pPr>
        <w:rPr>
          <w:rFonts w:ascii="Arial" w:hAnsi="Arial" w:cs="Arial"/>
          <w:color w:val="000000" w:themeColor="text1"/>
          <w:sz w:val="20"/>
          <w:szCs w:val="20"/>
        </w:rPr>
      </w:pPr>
      <w:r w:rsidRPr="009B6A72">
        <w:rPr>
          <w:rFonts w:ascii="Arial" w:hAnsi="Arial" w:cs="Arial"/>
          <w:color w:val="000000" w:themeColor="text1"/>
          <w:sz w:val="20"/>
          <w:szCs w:val="20"/>
        </w:rPr>
        <w:t xml:space="preserve">SQL: </w:t>
      </w:r>
    </w:p>
    <w:p w14:paraId="53FC6F04" w14:textId="405DA798" w:rsidR="00FF31C0" w:rsidRDefault="009B6A72" w:rsidP="00984482">
      <w:pPr>
        <w:rPr>
          <w:rFonts w:ascii="Arial" w:hAnsi="Arial" w:cs="Arial"/>
          <w:color w:val="000000" w:themeColor="text1"/>
          <w:sz w:val="20"/>
          <w:szCs w:val="20"/>
        </w:rPr>
      </w:pPr>
      <w:r w:rsidRPr="009B6A72">
        <w:rPr>
          <w:rFonts w:ascii="Arial" w:hAnsi="Arial" w:cs="Arial"/>
          <w:color w:val="000000" w:themeColor="text1"/>
          <w:sz w:val="20"/>
          <w:szCs w:val="20"/>
        </w:rPr>
        <w:t xml:space="preserve">We used suicide data collected by WHO </w:t>
      </w:r>
      <w:hyperlink r:id="rId8" w:history="1">
        <w:r w:rsidRPr="009B6A72">
          <w:rPr>
            <w:rStyle w:val="Hyperlink"/>
            <w:rFonts w:ascii="Arial" w:hAnsi="Arial" w:cs="Arial"/>
            <w:sz w:val="20"/>
            <w:szCs w:val="20"/>
          </w:rPr>
          <w:t>https://www.who.int/data/gho/data/indicators/indicator-details/GHO/suicide-mortality-rate-(per-100-000-population)</w:t>
        </w:r>
      </w:hyperlink>
      <w:r w:rsidRPr="009B6A72">
        <w:rPr>
          <w:rFonts w:ascii="Arial" w:hAnsi="Arial" w:cs="Arial"/>
          <w:color w:val="000000" w:themeColor="text1"/>
          <w:sz w:val="20"/>
          <w:szCs w:val="20"/>
        </w:rPr>
        <w:t xml:space="preserve"> . Data was downloaded in .csv format then transformed into .</w:t>
      </w:r>
      <w:proofErr w:type="spellStart"/>
      <w:r w:rsidRPr="009B6A72">
        <w:rPr>
          <w:rFonts w:ascii="Arial" w:hAnsi="Arial" w:cs="Arial"/>
          <w:color w:val="000000" w:themeColor="text1"/>
          <w:sz w:val="20"/>
          <w:szCs w:val="20"/>
        </w:rPr>
        <w:t>sql</w:t>
      </w:r>
      <w:proofErr w:type="spellEnd"/>
      <w:r w:rsidRPr="009B6A72">
        <w:rPr>
          <w:rFonts w:ascii="Arial" w:hAnsi="Arial" w:cs="Arial"/>
          <w:color w:val="000000" w:themeColor="text1"/>
          <w:sz w:val="20"/>
          <w:szCs w:val="20"/>
        </w:rPr>
        <w:t xml:space="preserve"> so the project can be easily reproduced on any computer without being sabotaged by </w:t>
      </w:r>
      <w:r w:rsidRPr="009B6A72">
        <w:rPr>
          <w:rFonts w:ascii="Arial" w:hAnsi="Arial" w:cs="Arial"/>
          <w:b/>
          <w:bCs/>
          <w:color w:val="000000" w:themeColor="text1"/>
          <w:sz w:val="20"/>
          <w:szCs w:val="20"/>
        </w:rPr>
        <w:t>secure</w:t>
      </w:r>
      <w:r w:rsidRPr="009B6A72">
        <w:rPr>
          <w:rFonts w:ascii="Arial" w:hAnsi="Arial" w:cs="Arial"/>
          <w:color w:val="000000" w:themeColor="text1"/>
          <w:sz w:val="20"/>
          <w:szCs w:val="20"/>
        </w:rPr>
        <w:t>-</w:t>
      </w:r>
      <w:r w:rsidRPr="009B6A72">
        <w:rPr>
          <w:rFonts w:ascii="Arial" w:hAnsi="Arial" w:cs="Arial"/>
          <w:b/>
          <w:bCs/>
          <w:color w:val="000000" w:themeColor="text1"/>
          <w:sz w:val="20"/>
          <w:szCs w:val="20"/>
        </w:rPr>
        <w:t>file</w:t>
      </w:r>
      <w:r w:rsidRPr="009B6A72">
        <w:rPr>
          <w:rFonts w:ascii="Arial" w:hAnsi="Arial" w:cs="Arial"/>
          <w:color w:val="000000" w:themeColor="text1"/>
          <w:sz w:val="20"/>
          <w:szCs w:val="20"/>
        </w:rPr>
        <w:t>-</w:t>
      </w:r>
      <w:proofErr w:type="spellStart"/>
      <w:r w:rsidRPr="009B6A72">
        <w:rPr>
          <w:rFonts w:ascii="Arial" w:hAnsi="Arial" w:cs="Arial"/>
          <w:b/>
          <w:bCs/>
          <w:color w:val="000000" w:themeColor="text1"/>
          <w:sz w:val="20"/>
          <w:szCs w:val="20"/>
        </w:rPr>
        <w:t>priv</w:t>
      </w:r>
      <w:proofErr w:type="spellEnd"/>
      <w:r w:rsidRPr="009B6A72">
        <w:rPr>
          <w:rFonts w:ascii="Arial" w:hAnsi="Arial" w:cs="Arial"/>
          <w:color w:val="000000" w:themeColor="text1"/>
          <w:sz w:val="20"/>
          <w:szCs w:val="20"/>
        </w:rPr>
        <w:t xml:space="preserve"> issues. Unnecessary columns were dropped</w:t>
      </w:r>
      <w:r>
        <w:rPr>
          <w:rFonts w:ascii="Arial" w:hAnsi="Arial" w:cs="Arial"/>
          <w:color w:val="000000" w:themeColor="text1"/>
          <w:sz w:val="20"/>
          <w:szCs w:val="20"/>
        </w:rPr>
        <w:t xml:space="preserve">, variables renamed in a meaningful name. The data cleaning process is executed in the </w:t>
      </w:r>
      <w:proofErr w:type="spellStart"/>
      <w:r>
        <w:rPr>
          <w:rFonts w:ascii="Arial" w:hAnsi="Arial" w:cs="Arial"/>
          <w:color w:val="000000" w:themeColor="text1"/>
          <w:sz w:val="20"/>
          <w:szCs w:val="20"/>
        </w:rPr>
        <w:t>Knime</w:t>
      </w:r>
      <w:proofErr w:type="spellEnd"/>
      <w:r>
        <w:rPr>
          <w:rFonts w:ascii="Arial" w:hAnsi="Arial" w:cs="Arial"/>
          <w:color w:val="000000" w:themeColor="text1"/>
          <w:sz w:val="20"/>
          <w:szCs w:val="20"/>
        </w:rPr>
        <w:t xml:space="preserve"> workflow, so this step is simply creating the database and the main table. </w:t>
      </w:r>
    </w:p>
    <w:p w14:paraId="63F33D5F" w14:textId="05864679" w:rsidR="009B6A72" w:rsidRDefault="009B6A72" w:rsidP="00984482">
      <w:pPr>
        <w:rPr>
          <w:rFonts w:ascii="Arial" w:hAnsi="Arial" w:cs="Arial"/>
          <w:color w:val="000000" w:themeColor="text1"/>
          <w:sz w:val="20"/>
          <w:szCs w:val="20"/>
        </w:rPr>
      </w:pPr>
    </w:p>
    <w:p w14:paraId="0B4A4516" w14:textId="4C5B3748" w:rsidR="009B6A72" w:rsidRDefault="005A5848" w:rsidP="00984482">
      <w:pPr>
        <w:rPr>
          <w:rFonts w:ascii="Arial" w:hAnsi="Arial" w:cs="Arial"/>
          <w:color w:val="000000" w:themeColor="text1"/>
          <w:sz w:val="20"/>
          <w:szCs w:val="20"/>
        </w:rPr>
      </w:pPr>
      <w:r>
        <w:rPr>
          <w:rFonts w:ascii="Arial" w:hAnsi="Arial" w:cs="Arial"/>
          <w:color w:val="000000" w:themeColor="text1"/>
          <w:sz w:val="20"/>
          <w:szCs w:val="20"/>
        </w:rPr>
        <w:t xml:space="preserve">Please kindly change username and password according to local instances in the </w:t>
      </w:r>
      <w:proofErr w:type="spellStart"/>
      <w:r>
        <w:rPr>
          <w:rFonts w:ascii="Arial" w:hAnsi="Arial" w:cs="Arial"/>
          <w:color w:val="000000" w:themeColor="text1"/>
          <w:sz w:val="20"/>
          <w:szCs w:val="20"/>
        </w:rPr>
        <w:t>Knime</w:t>
      </w:r>
      <w:proofErr w:type="spellEnd"/>
      <w:r>
        <w:rPr>
          <w:rFonts w:ascii="Arial" w:hAnsi="Arial" w:cs="Arial"/>
          <w:color w:val="000000" w:themeColor="text1"/>
          <w:sz w:val="20"/>
          <w:szCs w:val="20"/>
        </w:rPr>
        <w:t xml:space="preserve"> Workflow after running the .</w:t>
      </w:r>
      <w:proofErr w:type="spellStart"/>
      <w:r>
        <w:rPr>
          <w:rFonts w:ascii="Arial" w:hAnsi="Arial" w:cs="Arial"/>
          <w:color w:val="000000" w:themeColor="text1"/>
          <w:sz w:val="20"/>
          <w:szCs w:val="20"/>
        </w:rPr>
        <w:t>sql</w:t>
      </w:r>
      <w:proofErr w:type="spellEnd"/>
      <w:r>
        <w:rPr>
          <w:rFonts w:ascii="Arial" w:hAnsi="Arial" w:cs="Arial"/>
          <w:color w:val="000000" w:themeColor="text1"/>
          <w:sz w:val="20"/>
          <w:szCs w:val="20"/>
        </w:rPr>
        <w:t xml:space="preserve"> script.</w:t>
      </w:r>
    </w:p>
    <w:p w14:paraId="55F3ED89" w14:textId="0002A8DD" w:rsidR="005A5848" w:rsidRDefault="005A5848" w:rsidP="00984482">
      <w:pPr>
        <w:rPr>
          <w:rFonts w:ascii="Arial" w:hAnsi="Arial" w:cs="Arial"/>
          <w:color w:val="000000" w:themeColor="text1"/>
          <w:sz w:val="20"/>
          <w:szCs w:val="20"/>
        </w:rPr>
      </w:pPr>
      <w:r>
        <w:rPr>
          <w:rFonts w:ascii="Arial" w:hAnsi="Arial" w:cs="Arial"/>
          <w:color w:val="000000" w:themeColor="text1"/>
          <w:sz w:val="20"/>
          <w:szCs w:val="20"/>
        </w:rPr>
        <w:t xml:space="preserve">In </w:t>
      </w:r>
      <w:proofErr w:type="spellStart"/>
      <w:r>
        <w:rPr>
          <w:rFonts w:ascii="Arial" w:hAnsi="Arial" w:cs="Arial"/>
          <w:color w:val="000000" w:themeColor="text1"/>
          <w:sz w:val="20"/>
          <w:szCs w:val="20"/>
        </w:rPr>
        <w:t>Knime</w:t>
      </w:r>
      <w:proofErr w:type="spellEnd"/>
      <w:r>
        <w:rPr>
          <w:rFonts w:ascii="Arial" w:hAnsi="Arial" w:cs="Arial"/>
          <w:color w:val="000000" w:themeColor="text1"/>
          <w:sz w:val="20"/>
          <w:szCs w:val="20"/>
        </w:rPr>
        <w:t xml:space="preserve">, we first connect to the database then read the table. </w:t>
      </w:r>
    </w:p>
    <w:p w14:paraId="0114D8CA" w14:textId="17CD8132" w:rsidR="005A5848" w:rsidRDefault="005A5848" w:rsidP="00984482">
      <w:pPr>
        <w:rPr>
          <w:rFonts w:ascii="Arial" w:hAnsi="Arial" w:cs="Arial"/>
          <w:color w:val="000000" w:themeColor="text1"/>
          <w:sz w:val="20"/>
          <w:szCs w:val="20"/>
        </w:rPr>
      </w:pPr>
    </w:p>
    <w:p w14:paraId="41E22B3C" w14:textId="7B9D34D9" w:rsidR="005A5848" w:rsidRDefault="005A5848" w:rsidP="00984482">
      <w:pPr>
        <w:rPr>
          <w:rFonts w:ascii="Arial" w:hAnsi="Arial" w:cs="Arial"/>
          <w:color w:val="000000" w:themeColor="text1"/>
          <w:sz w:val="20"/>
          <w:szCs w:val="20"/>
        </w:rPr>
      </w:pPr>
      <w:r>
        <w:rPr>
          <w:rFonts w:ascii="Arial" w:hAnsi="Arial" w:cs="Arial"/>
          <w:color w:val="000000" w:themeColor="text1"/>
          <w:sz w:val="20"/>
          <w:szCs w:val="20"/>
        </w:rPr>
        <w:t xml:space="preserve">Join and Data Cleaning: </w:t>
      </w:r>
    </w:p>
    <w:p w14:paraId="590155C7" w14:textId="36BC3084" w:rsidR="005A5848" w:rsidRDefault="005A5848" w:rsidP="00984482">
      <w:pPr>
        <w:rPr>
          <w:rFonts w:ascii="Arial" w:hAnsi="Arial" w:cs="Arial"/>
          <w:color w:val="000000" w:themeColor="text1"/>
          <w:sz w:val="20"/>
          <w:szCs w:val="20"/>
        </w:rPr>
      </w:pPr>
      <w:r>
        <w:rPr>
          <w:rFonts w:ascii="Arial" w:hAnsi="Arial" w:cs="Arial"/>
          <w:color w:val="000000" w:themeColor="text1"/>
          <w:sz w:val="20"/>
          <w:szCs w:val="20"/>
        </w:rPr>
        <w:t xml:space="preserve">Suicide and WDI data were joined with inner join by using year and country. The resulting table was subject to further cleaning: </w:t>
      </w:r>
    </w:p>
    <w:p w14:paraId="6C9E025B" w14:textId="5E48D074" w:rsidR="005A5848" w:rsidRDefault="005A5848" w:rsidP="005A5848">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We dropped every row where suicide rate was missing. We also considered zero as missing value. Node used: Rule-based Row Filter</w:t>
      </w:r>
    </w:p>
    <w:p w14:paraId="19A8D571" w14:textId="25B0BCBB" w:rsidR="005A5848" w:rsidRDefault="005A5848" w:rsidP="005A5848">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In many cases where the suicide rate estimates were exact values, the lower and upper bound estimates were missing. We replaced the missing values with the exact values so the analysis can use both lower both upper bound estimates. Node used: Rule Engine</w:t>
      </w:r>
    </w:p>
    <w:p w14:paraId="0845246F" w14:textId="7AD567AA" w:rsidR="005A5848" w:rsidRDefault="005A5848" w:rsidP="005A5848">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 xml:space="preserve">Age group variable was messy, the Totals were as missing values, we imputed “Total” with Rule Engine Node. No data by age groups before 2019, therefore we filtered for Total only. </w:t>
      </w:r>
    </w:p>
    <w:p w14:paraId="67F6D4D9" w14:textId="66D398AD" w:rsidR="005A5848" w:rsidRPr="005A5848" w:rsidRDefault="005A5848" w:rsidP="005A5848">
      <w:pPr>
        <w:rPr>
          <w:rFonts w:ascii="Arial" w:hAnsi="Arial" w:cs="Arial"/>
          <w:color w:val="000000" w:themeColor="text1"/>
          <w:sz w:val="20"/>
          <w:szCs w:val="20"/>
        </w:rPr>
      </w:pPr>
      <w:r>
        <w:rPr>
          <w:rFonts w:ascii="Arial" w:hAnsi="Arial" w:cs="Arial"/>
          <w:color w:val="000000" w:themeColor="text1"/>
          <w:sz w:val="20"/>
          <w:szCs w:val="20"/>
        </w:rPr>
        <w:t xml:space="preserve">For the 2 main research questions, the process is split into 2. In one table we filtered out missing GDP per capita values. In the other table the missing unemployment data was filtered out so meaningful scatter plots </w:t>
      </w:r>
      <w:proofErr w:type="gramStart"/>
      <w:r>
        <w:rPr>
          <w:rFonts w:ascii="Arial" w:hAnsi="Arial" w:cs="Arial"/>
          <w:color w:val="000000" w:themeColor="text1"/>
          <w:sz w:val="20"/>
          <w:szCs w:val="20"/>
        </w:rPr>
        <w:t>an</w:t>
      </w:r>
      <w:proofErr w:type="gramEnd"/>
      <w:r>
        <w:rPr>
          <w:rFonts w:ascii="Arial" w:hAnsi="Arial" w:cs="Arial"/>
          <w:color w:val="000000" w:themeColor="text1"/>
          <w:sz w:val="20"/>
          <w:szCs w:val="20"/>
        </w:rPr>
        <w:t xml:space="preserve"> regressions can be constructed. </w:t>
      </w:r>
    </w:p>
    <w:p w14:paraId="163BC7B8" w14:textId="644C869E" w:rsidR="00DB3329" w:rsidRPr="009B6A72" w:rsidRDefault="00DB3329" w:rsidP="00984482">
      <w:pPr>
        <w:rPr>
          <w:rFonts w:ascii="Arial" w:hAnsi="Arial" w:cs="Arial"/>
          <w:color w:val="000000" w:themeColor="text1"/>
          <w:sz w:val="20"/>
          <w:szCs w:val="20"/>
        </w:rPr>
      </w:pPr>
    </w:p>
    <w:sectPr w:rsidR="00DB3329" w:rsidRPr="009B6A72" w:rsidSect="00F93F8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E7A8D"/>
    <w:multiLevelType w:val="hybridMultilevel"/>
    <w:tmpl w:val="93E07E74"/>
    <w:lvl w:ilvl="0" w:tplc="BDFAD60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77"/>
    <w:rsid w:val="000657A4"/>
    <w:rsid w:val="004172FE"/>
    <w:rsid w:val="005A5848"/>
    <w:rsid w:val="006409B8"/>
    <w:rsid w:val="00824751"/>
    <w:rsid w:val="00915DCD"/>
    <w:rsid w:val="00984482"/>
    <w:rsid w:val="009B6A72"/>
    <w:rsid w:val="00C138F3"/>
    <w:rsid w:val="00C865DB"/>
    <w:rsid w:val="00CE3377"/>
    <w:rsid w:val="00CF6A5C"/>
    <w:rsid w:val="00DB3329"/>
    <w:rsid w:val="00E820A6"/>
    <w:rsid w:val="00EB15EB"/>
    <w:rsid w:val="00F93F80"/>
    <w:rsid w:val="00FF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C837"/>
  <w15:chartTrackingRefBased/>
  <w15:docId w15:val="{C9C7EB6D-9F83-5047-AB05-8B59A502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377"/>
    <w:rPr>
      <w:color w:val="0563C1" w:themeColor="hyperlink"/>
      <w:u w:val="single"/>
    </w:rPr>
  </w:style>
  <w:style w:type="character" w:styleId="UnresolvedMention">
    <w:name w:val="Unresolved Mention"/>
    <w:basedOn w:val="DefaultParagraphFont"/>
    <w:uiPriority w:val="99"/>
    <w:semiHidden/>
    <w:unhideWhenUsed/>
    <w:rsid w:val="00CE3377"/>
    <w:rPr>
      <w:color w:val="605E5C"/>
      <w:shd w:val="clear" w:color="auto" w:fill="E1DFDD"/>
    </w:rPr>
  </w:style>
  <w:style w:type="character" w:styleId="FollowedHyperlink">
    <w:name w:val="FollowedHyperlink"/>
    <w:basedOn w:val="DefaultParagraphFont"/>
    <w:uiPriority w:val="99"/>
    <w:semiHidden/>
    <w:unhideWhenUsed/>
    <w:rsid w:val="00984482"/>
    <w:rPr>
      <w:color w:val="954F72" w:themeColor="followedHyperlink"/>
      <w:u w:val="single"/>
    </w:rPr>
  </w:style>
  <w:style w:type="paragraph" w:styleId="ListParagraph">
    <w:name w:val="List Paragraph"/>
    <w:basedOn w:val="Normal"/>
    <w:uiPriority w:val="34"/>
    <w:qFormat/>
    <w:rsid w:val="005A5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444281">
      <w:bodyDiv w:val="1"/>
      <w:marLeft w:val="0"/>
      <w:marRight w:val="0"/>
      <w:marTop w:val="0"/>
      <w:marBottom w:val="0"/>
      <w:divBdr>
        <w:top w:val="none" w:sz="0" w:space="0" w:color="auto"/>
        <w:left w:val="none" w:sz="0" w:space="0" w:color="auto"/>
        <w:bottom w:val="none" w:sz="0" w:space="0" w:color="auto"/>
        <w:right w:val="none" w:sz="0" w:space="0" w:color="auto"/>
      </w:divBdr>
    </w:div>
    <w:div w:id="19997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data/gho/data/indicators/indicator-details/GHO/suicide-mortality-rate-(per-100-000-populati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pi.worldbank.org/v2/country/all/indicator/NY.GDP.PCAP.CD;SL.UEM.TOTL.ZS;SP.POP.TOTL?source=2&amp;format=json&amp;date=2010:20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Peter Endes-Nagy</cp:lastModifiedBy>
  <cp:revision>3</cp:revision>
  <dcterms:created xsi:type="dcterms:W3CDTF">2021-11-12T21:17:00Z</dcterms:created>
  <dcterms:modified xsi:type="dcterms:W3CDTF">2021-11-14T16:27:00Z</dcterms:modified>
</cp:coreProperties>
</file>