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EA0" w:rsidRDefault="001A6898">
      <w:r>
        <w:t>TERMS OF USE</w:t>
      </w:r>
    </w:p>
    <w:p w:rsidR="001A6898" w:rsidRPr="001A6898" w:rsidRDefault="001A6898" w:rsidP="001A6898">
      <w:pPr>
        <w:rPr>
          <w:b/>
          <w:bCs/>
        </w:rPr>
      </w:pPr>
      <w:r w:rsidRPr="001A6898">
        <w:rPr>
          <w:b/>
          <w:bCs/>
        </w:rPr>
        <w:t>Intellectual Property Rights</w:t>
      </w:r>
    </w:p>
    <w:p w:rsidR="001A6898" w:rsidRPr="001A6898" w:rsidRDefault="001A6898" w:rsidP="001A6898">
      <w:r w:rsidRPr="001A6898">
        <w:t xml:space="preserve">Other than the content you own, under these Terms, Spirit Strides owns all the intellectual property rights and materials contained in the website. </w:t>
      </w:r>
    </w:p>
    <w:p w:rsidR="001A6898" w:rsidRPr="001A6898" w:rsidRDefault="001A6898" w:rsidP="001A6898">
      <w:pPr>
        <w:rPr>
          <w:b/>
          <w:bCs/>
        </w:rPr>
      </w:pPr>
      <w:proofErr w:type="gramStart"/>
      <w:r w:rsidRPr="001A6898">
        <w:rPr>
          <w:b/>
          <w:bCs/>
        </w:rPr>
        <w:t>Your</w:t>
      </w:r>
      <w:proofErr w:type="gramEnd"/>
      <w:r w:rsidRPr="001A6898">
        <w:rPr>
          <w:b/>
          <w:bCs/>
        </w:rPr>
        <w:t xml:space="preserve"> Content</w:t>
      </w:r>
    </w:p>
    <w:p w:rsidR="001A6898" w:rsidRPr="001A6898" w:rsidRDefault="001A6898" w:rsidP="001A6898">
      <w:r w:rsidRPr="001A6898">
        <w:t>"Your Content” means any audio, video, text, images or other material you choose to display on the website. By displaying your Content, you grant Spirit Strides a non-exclusive, irrevocable</w:t>
      </w:r>
      <w:proofErr w:type="gramStart"/>
      <w:r w:rsidRPr="001A6898">
        <w:t>  license</w:t>
      </w:r>
      <w:proofErr w:type="gramEnd"/>
      <w:r w:rsidRPr="001A6898">
        <w:t xml:space="preserve"> to use, reproduce, adapt, publish, translate and distribute it in any media.</w:t>
      </w:r>
    </w:p>
    <w:p w:rsidR="001A6898" w:rsidRPr="001A6898" w:rsidRDefault="001A6898" w:rsidP="001A6898">
      <w:pPr>
        <w:rPr>
          <w:b/>
          <w:bCs/>
        </w:rPr>
      </w:pPr>
      <w:r w:rsidRPr="001A6898">
        <w:t>​</w:t>
      </w:r>
      <w:r w:rsidRPr="001A6898">
        <w:rPr>
          <w:b/>
          <w:bCs/>
        </w:rPr>
        <w:t>No warranties</w:t>
      </w:r>
    </w:p>
    <w:p w:rsidR="001A6898" w:rsidRPr="001A6898" w:rsidRDefault="001A6898" w:rsidP="001A6898">
      <w:r w:rsidRPr="001A6898">
        <w:t>Our website is provided “as is,” with all faults, and Spirit Strides provides no warranties, of any kind, related to this website or related materials. Nothing contained here should be interpreted as advising you.</w:t>
      </w:r>
    </w:p>
    <w:p w:rsidR="001A6898" w:rsidRPr="001A6898" w:rsidRDefault="001A6898" w:rsidP="001A6898">
      <w:pPr>
        <w:rPr>
          <w:b/>
          <w:bCs/>
        </w:rPr>
      </w:pPr>
      <w:r w:rsidRPr="001A6898">
        <w:t>​</w:t>
      </w:r>
      <w:r w:rsidRPr="001A6898">
        <w:rPr>
          <w:b/>
          <w:bCs/>
        </w:rPr>
        <w:t>Limitation of liability</w:t>
      </w:r>
    </w:p>
    <w:p w:rsidR="001A6898" w:rsidRPr="001A6898" w:rsidRDefault="001A6898" w:rsidP="001A6898">
      <w:r w:rsidRPr="001A6898">
        <w:t>Spirit Strides, including its officers, partners, and volunteers will not be held liable for any indirect, consequential or special liability arising out of or in any way related to your use of this website.</w:t>
      </w:r>
    </w:p>
    <w:p w:rsidR="001A6898" w:rsidRPr="001A6898" w:rsidRDefault="001A6898" w:rsidP="001A6898">
      <w:pPr>
        <w:rPr>
          <w:b/>
          <w:bCs/>
        </w:rPr>
      </w:pPr>
      <w:r w:rsidRPr="001A6898">
        <w:rPr>
          <w:b/>
          <w:bCs/>
        </w:rPr>
        <w:t>Assignment</w:t>
      </w:r>
    </w:p>
    <w:p w:rsidR="001A6898" w:rsidRPr="001A6898" w:rsidRDefault="001A6898" w:rsidP="001A6898">
      <w:r w:rsidRPr="001A6898">
        <w:t>Spirit Strides is allowed to assign, transfer, and subcontract its rights and/or obligations under these terms without any notification. However, you are not allowed to assign, transfer, or subcontract any of your rights and/or obligations under these Terms.</w:t>
      </w:r>
    </w:p>
    <w:p w:rsidR="001A6898" w:rsidRPr="001A6898" w:rsidRDefault="001A6898" w:rsidP="001A6898">
      <w:pPr>
        <w:rPr>
          <w:b/>
          <w:bCs/>
        </w:rPr>
      </w:pPr>
      <w:r w:rsidRPr="001A6898">
        <w:rPr>
          <w:b/>
          <w:bCs/>
        </w:rPr>
        <w:t>​</w:t>
      </w:r>
      <w:bookmarkStart w:id="0" w:name="_GoBack"/>
      <w:bookmarkEnd w:id="0"/>
      <w:r w:rsidRPr="001A6898">
        <w:rPr>
          <w:b/>
          <w:bCs/>
        </w:rPr>
        <w:t>Governing Law &amp; Jurisdiction</w:t>
      </w:r>
    </w:p>
    <w:p w:rsidR="001A6898" w:rsidRPr="001A6898" w:rsidRDefault="001A6898" w:rsidP="001A6898">
      <w:r w:rsidRPr="001A6898">
        <w:t>These terms will be governed by and interpreted in accordance with the laws of the State of Missouri for the resolution of any disputes.</w:t>
      </w:r>
    </w:p>
    <w:p w:rsidR="001A6898" w:rsidRDefault="001A6898"/>
    <w:sectPr w:rsidR="001A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898"/>
    <w:rsid w:val="001A6898"/>
    <w:rsid w:val="002817AA"/>
    <w:rsid w:val="00422043"/>
    <w:rsid w:val="005C7079"/>
    <w:rsid w:val="00C0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9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Keathley</dc:creator>
  <cp:lastModifiedBy>Debby Keathley</cp:lastModifiedBy>
  <cp:revision>1</cp:revision>
  <dcterms:created xsi:type="dcterms:W3CDTF">2021-01-19T02:43:00Z</dcterms:created>
  <dcterms:modified xsi:type="dcterms:W3CDTF">2021-01-19T02:46:00Z</dcterms:modified>
</cp:coreProperties>
</file>