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2D" w:rsidRDefault="005118CB">
      <w:pPr>
        <w:jc w:val="center"/>
        <w:rPr>
          <w:u w:val="single"/>
        </w:rPr>
      </w:pPr>
      <w:r>
        <w:rPr>
          <w:u w:val="single"/>
        </w:rPr>
        <w:t>Deployment Plan</w:t>
      </w:r>
    </w:p>
    <w:p w:rsidR="00027B2D" w:rsidRDefault="00027B2D">
      <w:pPr>
        <w:jc w:val="center"/>
      </w:pPr>
    </w:p>
    <w:p w:rsidR="00027B2D" w:rsidRDefault="005118CB">
      <w:pPr>
        <w:rPr>
          <w:b/>
        </w:rPr>
      </w:pPr>
      <w:r>
        <w:rPr>
          <w:b/>
        </w:rPr>
        <w:t>System Requirements:</w:t>
      </w:r>
    </w:p>
    <w:p w:rsidR="00027B2D" w:rsidRDefault="005118CB">
      <w:pPr>
        <w:numPr>
          <w:ilvl w:val="0"/>
          <w:numId w:val="1"/>
        </w:numPr>
        <w:contextualSpacing/>
      </w:pPr>
      <w:r>
        <w:t xml:space="preserve">Any browser that supports HTML5 (Internet Explorer, Google Chrome, Safari, Mozilla Firefox, </w:t>
      </w:r>
      <w:proofErr w:type="spellStart"/>
      <w:r>
        <w:t>etc</w:t>
      </w:r>
      <w:proofErr w:type="spellEnd"/>
      <w:r>
        <w:t xml:space="preserve">) </w:t>
      </w:r>
      <w:r>
        <w:t>on Windows, Mac, or Linux OS</w:t>
      </w:r>
      <w:bookmarkStart w:id="0" w:name="_GoBack"/>
      <w:bookmarkEnd w:id="0"/>
    </w:p>
    <w:p w:rsidR="00027B2D" w:rsidRDefault="005118CB">
      <w:pPr>
        <w:numPr>
          <w:ilvl w:val="0"/>
          <w:numId w:val="1"/>
        </w:numPr>
        <w:contextualSpacing/>
      </w:pPr>
      <w:r>
        <w:t>Keyboard and mouse for control</w:t>
      </w:r>
    </w:p>
    <w:p w:rsidR="00027B2D" w:rsidRDefault="005118CB">
      <w:pPr>
        <w:numPr>
          <w:ilvl w:val="0"/>
          <w:numId w:val="1"/>
        </w:numPr>
        <w:contextualSpacing/>
      </w:pPr>
      <w:r>
        <w:t>Recommended minimum 2GHz processor, 2GB RAM</w:t>
      </w:r>
    </w:p>
    <w:p w:rsidR="00027B2D" w:rsidRDefault="005118CB">
      <w:pPr>
        <w:numPr>
          <w:ilvl w:val="0"/>
          <w:numId w:val="1"/>
        </w:numPr>
        <w:contextualSpacing/>
      </w:pPr>
      <w:r>
        <w:t>Internet connection</w:t>
      </w:r>
    </w:p>
    <w:p w:rsidR="00027B2D" w:rsidRDefault="00027B2D"/>
    <w:p w:rsidR="00027B2D" w:rsidRDefault="005118CB">
      <w:pPr>
        <w:rPr>
          <w:b/>
        </w:rPr>
      </w:pPr>
      <w:r>
        <w:rPr>
          <w:b/>
        </w:rPr>
        <w:t>Product Deployment:</w:t>
      </w:r>
    </w:p>
    <w:p w:rsidR="00027B2D" w:rsidRDefault="005118CB">
      <w:pPr>
        <w:numPr>
          <w:ilvl w:val="0"/>
          <w:numId w:val="3"/>
        </w:numPr>
        <w:contextualSpacing/>
      </w:pPr>
      <w:r>
        <w:t>The live production site will be published and hosted using the Towson Triton server</w:t>
      </w:r>
    </w:p>
    <w:p w:rsidR="00027B2D" w:rsidRDefault="005118CB">
      <w:pPr>
        <w:numPr>
          <w:ilvl w:val="0"/>
          <w:numId w:val="3"/>
        </w:numPr>
        <w:contextualSpacing/>
      </w:pPr>
      <w:r>
        <w:t>From the time of publishing, the site will be accessible to all users.</w:t>
      </w:r>
    </w:p>
    <w:p w:rsidR="00027B2D" w:rsidRDefault="005118CB">
      <w:pPr>
        <w:numPr>
          <w:ilvl w:val="0"/>
          <w:numId w:val="3"/>
        </w:numPr>
        <w:contextualSpacing/>
      </w:pPr>
      <w:r>
        <w:t>There is no installation required by users, because it is a website accessible by anyone with an int</w:t>
      </w:r>
      <w:r>
        <w:t>ernet connection.</w:t>
      </w:r>
    </w:p>
    <w:p w:rsidR="005118CB" w:rsidRDefault="005118CB">
      <w:pPr>
        <w:numPr>
          <w:ilvl w:val="0"/>
          <w:numId w:val="3"/>
        </w:numPr>
        <w:contextualSpacing/>
      </w:pPr>
      <w:r>
        <w:t>A SQL Server database will be setup on the server to store necessary information for the website.  The server will also need to be setup to run PHP applications.</w:t>
      </w:r>
    </w:p>
    <w:p w:rsidR="00027B2D" w:rsidRDefault="005118CB">
      <w:r>
        <w:t xml:space="preserve"> </w:t>
      </w:r>
    </w:p>
    <w:p w:rsidR="00027B2D" w:rsidRDefault="00027B2D"/>
    <w:p w:rsidR="00027B2D" w:rsidRDefault="005118CB">
      <w:pPr>
        <w:rPr>
          <w:b/>
        </w:rPr>
      </w:pPr>
      <w:r>
        <w:rPr>
          <w:b/>
        </w:rPr>
        <w:t xml:space="preserve">Training Customer: </w:t>
      </w:r>
    </w:p>
    <w:p w:rsidR="00027B2D" w:rsidRDefault="005118CB">
      <w:pPr>
        <w:numPr>
          <w:ilvl w:val="0"/>
          <w:numId w:val="2"/>
        </w:numPr>
        <w:contextualSpacing/>
      </w:pPr>
      <w:r>
        <w:t>We will set up a meeting with the project coordinators from the Department of Education to go over all functionality of the site from the viewpoint of every user type and answer any questions they have about the sys</w:t>
      </w:r>
      <w:r>
        <w:t xml:space="preserve">tem.  </w:t>
      </w:r>
    </w:p>
    <w:p w:rsidR="00027B2D" w:rsidRDefault="005118CB">
      <w:pPr>
        <w:numPr>
          <w:ilvl w:val="0"/>
          <w:numId w:val="2"/>
        </w:numPr>
        <w:contextualSpacing/>
      </w:pPr>
      <w:r>
        <w:t xml:space="preserve">We will rely on them to relay this information to the coaches, parents, and students at </w:t>
      </w:r>
      <w:proofErr w:type="gramStart"/>
      <w:r>
        <w:t>the</w:t>
      </w:r>
      <w:proofErr w:type="gramEnd"/>
      <w:r>
        <w:t xml:space="preserve"> schools since this is a much larger audience than we would be able to provide training for as only a six person team. </w:t>
      </w:r>
    </w:p>
    <w:p w:rsidR="00027B2D" w:rsidRDefault="00027B2D"/>
    <w:p w:rsidR="00027B2D" w:rsidRDefault="00027B2D"/>
    <w:p w:rsidR="00027B2D" w:rsidRDefault="00027B2D"/>
    <w:sectPr w:rsidR="00027B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25C6F"/>
    <w:multiLevelType w:val="multilevel"/>
    <w:tmpl w:val="C84EF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DD55E7"/>
    <w:multiLevelType w:val="multilevel"/>
    <w:tmpl w:val="94561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977BE7"/>
    <w:multiLevelType w:val="multilevel"/>
    <w:tmpl w:val="28640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27B2D"/>
    <w:rsid w:val="00027B2D"/>
    <w:rsid w:val="0051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28C425-5463-4AAE-A851-4ADACF77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Kiersten Franklin</cp:lastModifiedBy>
  <cp:revision>2</cp:revision>
  <dcterms:created xsi:type="dcterms:W3CDTF">2017-12-01T01:15:00Z</dcterms:created>
  <dcterms:modified xsi:type="dcterms:W3CDTF">2017-12-01T01:15:00Z</dcterms:modified>
</cp:coreProperties>
</file>