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9/28/17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2 Use Cases &amp; Sequence Diagrams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account and 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60"/>
        <w:tblGridChange w:id="0">
          <w:tblGrid>
            <w:gridCol w:w="1515"/>
            <w:gridCol w:w="7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an Account with Paid Subscription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and paying for a student user account to be able to play the interactive game and have access to all other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User/Parent, Website Server, Payment Method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“Create an Account”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System prompts to create a username and password.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enters desired username and password options (see AC1, EX1).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System prompts user to enter personal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User enters personal information (see AC2, EX1).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System prompts user to choose subscription type.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User chooses subscription type (see EX1).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System prompts user to choose and enter payment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User enters payment information (see AC3, EX1).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System brings user to user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 System already has desired username connected to another user profile.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AC2 User inputs personal information not permitted.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4.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AC3 User inputs unrecognizable payment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Course 8.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EX1 System fails to save and submit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of error.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Returns to Main Course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access website domain. System must be fully configured.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now has a profile with their information linked to it.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Zipcode/Location search - Gabe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Zipcode/Location 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wants to share own location ,view trainers location and  navigate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, trainer's, Site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wants to find closes training professional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Students turns on his/her 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student request training professional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Registered training  professional turn on their location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Student searches website’ database  for suitable trainer.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Student sends request for training.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Professional approves 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6.Student receives approval request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Navigation from current location to destination will open in google maps.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AC1 Professional rejects training request.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Professional responds to student with reason with rejection.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must view other listing submit request somewhere else. (See AC2)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EX1 Request is not sent due to system error.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Site administrator attempts to publish again at a later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95813" cy="4288887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28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Professional adding services - Kiersten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Professionals Adding Service Listings to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health, fitness or nutrition expert wants to list their services on the website for parents, students and school officials to view.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Professional, Site administrator, Parents, Students, School officials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Professional wants to list a service.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Professional creates draft of listing of their service to be published.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Professional submits listing to site administrator.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administrator receives and reviews listing.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administrator approves listing. (See AC1)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administrator publishes listing. (EX1)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AC1 Site administrator rejects listing.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administrator responds to professional with reason with rejection.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Professional can revise listing and resubmit. (See AC2)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AC2 Professional does not revise listing and does not resubmit.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EX1 Listing is not published due to system error.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administrator attempts to publish again at a later time.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Professionals exist with services they want to list.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professional’s listing is posted to the site for parents, students and school officials to view.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descr="Professionals Adding Service Listing to Website.png" id="1" name="image2.png"/>
            <a:graphic>
              <a:graphicData uri="http://schemas.openxmlformats.org/drawingml/2006/picture">
                <pic:pic>
                  <pic:nvPicPr>
                    <pic:cNvPr descr="Professionals Adding Service Listing to Website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 browsing services - Gabe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browsing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will be able to log into the website and view services provides such as set appointment, view available lessons, interact with others using social 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access website to use features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Accesses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will login into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have the option to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available lessons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an appointment to meet with an official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social media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 User is unable to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1.Return to Main course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EX1 No lessons are displayed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wait until the Site Admn make necessary fixes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User has access website domain. System must be fully configured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setting user profile has successfully been changed.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68092" cy="316706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092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Social Media interaction - Faraz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60"/>
        <w:tblGridChange w:id="0">
          <w:tblGrid>
            <w:gridCol w:w="1515"/>
            <w:gridCol w:w="7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 Interaction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be able to post to different social media services from within the site itself.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User, Parent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Tweet button, Facebook post button, any other applicable social 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wants to share their thoughts on the service on Twitter.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wants to share a game achievement on Twitter.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should be able to share their stats to compare with their friends.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 wants to leave a review of the site to Facebook.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child is under 18 or so, the social media features are automatically disabled.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 takes over and disables social media features for their child through their own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script that checks for anything explicit and automatically flags profanity and other inappropriate content.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must already be logged into these social media services to be able to post/read content.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should be able to browse these respected feeds through channels that only display content about the site (hashtags, etc.).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must monitor the social media feeds once they’re set up. (For moderating controversial topics that the script won’t catch, such as political discussion)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9213" cy="4414082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414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Parent accessing child’s profile/Coach’s accessing player’s profile - Faraz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60"/>
        <w:tblGridChange w:id="0">
          <w:tblGrid>
            <w:gridCol w:w="1515"/>
            <w:gridCol w:w="7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Accessing child’s profiles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such as parents and coaches should be able to view the kid’s profile without hassle.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Students, Parents, Coaches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account preferences button, view athlete/game stats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Parents access profile to edit and fix health stats.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Parents should be able to tweak content settings for their kid.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Coaches should be able to view athletic stats that the child has on their profile.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Coaches should be able to change the athlete’s positions and teams when need 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 has no access to the account and a sign-up link is sent to the kid’s inbox to approve access.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Child has special permissions so that coaches can’t view stats.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Parents must set up account access prior to child using the services to make sure they only see approved content.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settings are changed universally for the student’s account on the site.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73781" cy="403383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781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interaction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960"/>
        <w:tblGridChange w:id="0">
          <w:tblGrid>
            <w:gridCol w:w="190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Playing the Interactive Game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your account to play the Interactive Game on the 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Student/User, Game system, web server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on the game link</w:t>
            </w:r>
          </w:p>
        </w:tc>
      </w:tr>
      <w:tr>
        <w:trPr>
          <w:trHeight w:val="4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System prompts user to select a level to play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selects a level, you must complete level 1 to move to level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System shows level selected by user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plays level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Once user completes level, he continues to the next level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Once user selects quit, website server prompts to save progress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When user saves, web server saves progress for that user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AC1 User isn’t logged in to site and tries to play the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Website server rejects access to the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Prompts user to sign in, or create an account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AC2 User doesn’t save game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Website server doesn’t update progress for that user</w:t>
            </w:r>
          </w:p>
        </w:tc>
      </w:tr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EX1 User tries to select level that they do not have access to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looks at users progress and rejects access to the level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user that they do not have access to that level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plays level that they have access to instead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accessing website domain, having an account on the site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now has played the game and saved their progress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descr="User Plays Game.png" id="7" name="image18.png"/>
            <a:graphic>
              <a:graphicData uri="http://schemas.openxmlformats.org/drawingml/2006/picture">
                <pic:pic>
                  <pic:nvPicPr>
                    <pic:cNvPr descr="User Plays Game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http://sequencediagram.org/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https://yuml.me/diagram/usecase/samples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hyperlink" Target="https://yuml.me/diagram/usecase/samples" TargetMode="External"/><Relationship Id="rId16" Type="http://schemas.openxmlformats.org/officeDocument/2006/relationships/hyperlink" Target="http://sequencediagram.org/" TargetMode="External"/><Relationship Id="rId5" Type="http://schemas.openxmlformats.org/officeDocument/2006/relationships/image" Target="media/image22.png"/><Relationship Id="rId6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21.png"/></Relationships>
</file>