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769E" w14:textId="0D621864" w:rsidR="009B5FDF" w:rsidRDefault="0087364E">
      <w:r>
        <w:t xml:space="preserve">Module 7 </w:t>
      </w:r>
      <w:proofErr w:type="spellStart"/>
      <w:r>
        <w:t>Reinforcment</w:t>
      </w:r>
      <w:proofErr w:type="spellEnd"/>
      <w:r>
        <w:t xml:space="preserve"> Learning Discussion Questions</w:t>
      </w:r>
    </w:p>
    <w:p w14:paraId="7D6FF81D" w14:textId="77777777" w:rsidR="0087364E" w:rsidRDefault="0087364E" w:rsidP="0087364E">
      <w:r>
        <w:t>Dueling Network Architectures for Deep Reinforcement Learning</w:t>
      </w:r>
    </w:p>
    <w:p w14:paraId="4B8E6739" w14:textId="77777777" w:rsidR="0087364E" w:rsidRDefault="0087364E" w:rsidP="0087364E">
      <w:r>
        <w:t>Wang, Schaul, Hessel, van Hasselt, Lanctot, de Freitas</w:t>
      </w:r>
    </w:p>
    <w:p w14:paraId="311AC4C2" w14:textId="77777777" w:rsidR="0087364E" w:rsidRDefault="0087364E" w:rsidP="0087364E"/>
    <w:p w14:paraId="6AFB1227" w14:textId="77777777" w:rsidR="0087364E" w:rsidRDefault="0087364E" w:rsidP="0087364E">
      <w:r>
        <w:t xml:space="preserve">Carefully read the paper. We will discuss the questions below. </w:t>
      </w:r>
    </w:p>
    <w:p w14:paraId="3CF44D8A" w14:textId="77777777" w:rsidR="0087364E" w:rsidRDefault="0087364E" w:rsidP="0087364E"/>
    <w:p w14:paraId="034F8C37" w14:textId="77777777" w:rsidR="0087364E" w:rsidRDefault="0087364E" w:rsidP="0087364E">
      <w:r>
        <w:t>---</w:t>
      </w:r>
    </w:p>
    <w:p w14:paraId="1DC2CEBB" w14:textId="77777777" w:rsidR="0087364E" w:rsidRDefault="0087364E" w:rsidP="0087364E"/>
    <w:p w14:paraId="5581B0FB" w14:textId="77777777" w:rsidR="0087364E" w:rsidRDefault="0087364E" w:rsidP="0087364E">
      <w:r>
        <w:t>Questions for Discussion:</w:t>
      </w:r>
    </w:p>
    <w:p w14:paraId="6B6F5DE1" w14:textId="77777777" w:rsidR="0087364E" w:rsidRDefault="0087364E" w:rsidP="0087364E"/>
    <w:p w14:paraId="2A7172A2" w14:textId="0F377E9C" w:rsidR="0087364E" w:rsidRPr="006B1C32" w:rsidRDefault="0087364E" w:rsidP="000D0D20">
      <w:pPr>
        <w:pStyle w:val="ListParagraph"/>
        <w:numPr>
          <w:ilvl w:val="0"/>
          <w:numId w:val="1"/>
        </w:numPr>
        <w:rPr>
          <w:b/>
          <w:bCs/>
        </w:rPr>
      </w:pPr>
      <w:r w:rsidRPr="006B1C32">
        <w:rPr>
          <w:b/>
          <w:bCs/>
        </w:rPr>
        <w:t>What is the main problem that this paper addresses?</w:t>
      </w:r>
    </w:p>
    <w:p w14:paraId="7C34C35B" w14:textId="6F6BE309" w:rsidR="000D0D20" w:rsidRDefault="000D0D20" w:rsidP="000D0D20">
      <w:r>
        <w:t>The main problem this paper addresses is the need for a network designed specifically for RL.  Up to this point, the architectures have been focused on apply neural networks to RL.</w:t>
      </w:r>
    </w:p>
    <w:p w14:paraId="5D4767EC" w14:textId="7447FE76" w:rsidR="0087364E" w:rsidRDefault="006B1C32" w:rsidP="0087364E">
      <w:r>
        <w:t xml:space="preserve">The main problem addressed is that </w:t>
      </w:r>
      <w:r>
        <w:rPr>
          <w:rStyle w:val="Strong"/>
        </w:rPr>
        <w:t>standard Q-networks are inefficient at learning which states are valuable and which actions matter</w:t>
      </w:r>
      <w:r>
        <w:t xml:space="preserve">, because they entangle </w:t>
      </w:r>
      <w:r>
        <w:rPr>
          <w:rStyle w:val="Emphasis"/>
        </w:rPr>
        <w:t>state value</w:t>
      </w:r>
      <w:r>
        <w:t xml:space="preserve"> and </w:t>
      </w:r>
      <w:r>
        <w:rPr>
          <w:rStyle w:val="Emphasis"/>
        </w:rPr>
        <w:t>action advantage</w:t>
      </w:r>
      <w:r>
        <w:t xml:space="preserve"> in a single Q-value estimate.</w:t>
      </w:r>
    </w:p>
    <w:p w14:paraId="176AB5FC" w14:textId="77777777" w:rsidR="0087364E" w:rsidRPr="006B1C32" w:rsidRDefault="0087364E" w:rsidP="0087364E">
      <w:pPr>
        <w:rPr>
          <w:b/>
          <w:bCs/>
        </w:rPr>
      </w:pPr>
      <w:r w:rsidRPr="006B1C32">
        <w:rPr>
          <w:b/>
          <w:bCs/>
        </w:rPr>
        <w:t xml:space="preserve">2) How does the dueling Q-network work? </w:t>
      </w:r>
      <w:proofErr w:type="gramStart"/>
      <w:r w:rsidRPr="006B1C32">
        <w:rPr>
          <w:b/>
          <w:bCs/>
        </w:rPr>
        <w:t>In particular, explain</w:t>
      </w:r>
      <w:proofErr w:type="gramEnd"/>
      <w:r w:rsidRPr="006B1C32">
        <w:rPr>
          <w:b/>
          <w:bCs/>
        </w:rPr>
        <w:t xml:space="preserve"> the advantage function.</w:t>
      </w:r>
    </w:p>
    <w:p w14:paraId="73D43193" w14:textId="2C4BA712" w:rsidR="0087364E" w:rsidRDefault="000D0D20" w:rsidP="0087364E">
      <w:r>
        <w:t xml:space="preserve">It splits the neural network into two streams - the value function and the advantage function. </w:t>
      </w:r>
      <w:r w:rsidR="006B1C32">
        <w:t xml:space="preserve">This lets the network learn “how good this state is” independently of “which actions matter here”. The problem that is solves is the inefficiency in DQN that it must learn a </w:t>
      </w:r>
      <w:proofErr w:type="gramStart"/>
      <w:r w:rsidR="006B1C32">
        <w:t>separate  Q</w:t>
      </w:r>
      <w:proofErr w:type="gramEnd"/>
      <w:r w:rsidR="006B1C32">
        <w:t>-value for every action in a state, even when the choice of action has little or no effect on the outcome.</w:t>
      </w:r>
    </w:p>
    <w:p w14:paraId="15FAA791" w14:textId="5F01E4B2" w:rsidR="006B1C32" w:rsidRDefault="006B1C32" w:rsidP="0087364E">
      <w:r>
        <w:t xml:space="preserve">The advantage functions </w:t>
      </w:r>
      <w:proofErr w:type="gramStart"/>
      <w:r>
        <w:t>captures</w:t>
      </w:r>
      <w:proofErr w:type="gramEnd"/>
      <w:r>
        <w:t xml:space="preserve"> how much better or worse </w:t>
      </w:r>
      <w:proofErr w:type="gramStart"/>
      <w:r>
        <w:t>taking action</w:t>
      </w:r>
      <w:proofErr w:type="gramEnd"/>
      <w:r>
        <w:t xml:space="preserve"> a is compared to the average or best action in that state.</w:t>
      </w:r>
    </w:p>
    <w:p w14:paraId="75634223" w14:textId="77777777" w:rsidR="006B1C32" w:rsidRDefault="006B1C32" w:rsidP="0087364E"/>
    <w:p w14:paraId="2E7EDAFA" w14:textId="77777777" w:rsidR="0087364E" w:rsidRPr="006B1C32" w:rsidRDefault="0087364E" w:rsidP="0087364E">
      <w:pPr>
        <w:rPr>
          <w:b/>
          <w:bCs/>
        </w:rPr>
      </w:pPr>
      <w:r>
        <w:t xml:space="preserve">3) </w:t>
      </w:r>
      <w:r w:rsidRPr="006B1C32">
        <w:rPr>
          <w:b/>
          <w:bCs/>
        </w:rPr>
        <w:t>What is the benefit of replacing the max operator with an average in equation (9)?</w:t>
      </w:r>
    </w:p>
    <w:p w14:paraId="53A364FD" w14:textId="7DAA7C20" w:rsidR="0087364E" w:rsidRDefault="00495BD3" w:rsidP="0087364E">
      <w:r>
        <w:t>It improves learning stability over using the max operator.</w:t>
      </w:r>
    </w:p>
    <w:p w14:paraId="635EC7D3" w14:textId="77777777" w:rsidR="003F5F59" w:rsidRDefault="003F5F59" w:rsidP="0087364E"/>
    <w:p w14:paraId="0FF2F655" w14:textId="60FB5874" w:rsidR="003F5F59" w:rsidRDefault="003F5F59" w:rsidP="0087364E">
      <w:r>
        <w:lastRenderedPageBreak/>
        <w:t xml:space="preserve">Replacing the </w:t>
      </w:r>
      <w:r>
        <w:rPr>
          <w:rStyle w:val="Strong"/>
        </w:rPr>
        <w:t>max</w:t>
      </w:r>
      <w:r>
        <w:t xml:space="preserve"> with an </w:t>
      </w:r>
      <w:r>
        <w:rPr>
          <w:rStyle w:val="Strong"/>
        </w:rPr>
        <w:t>average</w:t>
      </w:r>
      <w:r>
        <w:t xml:space="preserve"> gives smoother gradients, distributes learning signal across all actions, and stabilizes training — while still removing the identifiability problem between </w:t>
      </w:r>
      <m:oMath>
        <m:r>
          <w:rPr>
            <w:rFonts w:ascii="Cambria Math" w:hAnsi="Cambria Math"/>
          </w:rPr>
          <m:t>V(s)</m:t>
        </m:r>
      </m:oMath>
      <w:r>
        <w:t xml:space="preserve">and </w:t>
      </w:r>
      <m:oMath>
        <m:r>
          <w:rPr>
            <w:rFonts w:ascii="Cambria Math" w:hAnsi="Cambria Math"/>
          </w:rPr>
          <m:t>A(s,a)</m:t>
        </m:r>
      </m:oMath>
      <w:r>
        <w:t>.</w:t>
      </w:r>
    </w:p>
    <w:p w14:paraId="3E661248" w14:textId="77777777" w:rsidR="0087364E" w:rsidRPr="00495BD3" w:rsidRDefault="0087364E" w:rsidP="0087364E">
      <w:pPr>
        <w:rPr>
          <w:b/>
          <w:bCs/>
        </w:rPr>
      </w:pPr>
      <w:r w:rsidRPr="00495BD3">
        <w:rPr>
          <w:b/>
          <w:bCs/>
        </w:rPr>
        <w:t>4) How does the paper demonstrate the benefit of this approach?</w:t>
      </w:r>
    </w:p>
    <w:p w14:paraId="6CD81BDC" w14:textId="6C00A3A3" w:rsidR="0087364E" w:rsidRDefault="003F5F59" w:rsidP="0087364E">
      <w:r>
        <w:t>- Corridor environment – designed so that in most states the choice of action does not matter.  Used this as a test bed.</w:t>
      </w:r>
    </w:p>
    <w:p w14:paraId="0EFA6F96" w14:textId="0BA3E2CC" w:rsidR="003F5F59" w:rsidRDefault="003F5F59" w:rsidP="0087364E">
      <w:r>
        <w:t>Also, used a saliency experiment that visualized the regions influenced by V(s) versus A(</w:t>
      </w:r>
      <w:proofErr w:type="spellStart"/>
      <w:proofErr w:type="gramStart"/>
      <w:r>
        <w:t>s,a</w:t>
      </w:r>
      <w:proofErr w:type="spellEnd"/>
      <w:proofErr w:type="gramEnd"/>
      <w:r>
        <w:t>).</w:t>
      </w:r>
    </w:p>
    <w:p w14:paraId="64D1A870" w14:textId="39B1C09B" w:rsidR="0087364E" w:rsidRDefault="0087364E" w:rsidP="0087364E">
      <w:pPr>
        <w:rPr>
          <w:b/>
          <w:bCs/>
        </w:rPr>
      </w:pPr>
      <w:r w:rsidRPr="003F5F59">
        <w:rPr>
          <w:b/>
          <w:bCs/>
        </w:rPr>
        <w:t>5) Why does this approach confer an advantage over traditional Q-networks?</w:t>
      </w:r>
    </w:p>
    <w:p w14:paraId="01361B5C" w14:textId="50D7AD29" w:rsidR="003F5F59" w:rsidRPr="003F5F59" w:rsidRDefault="004C2C72" w:rsidP="0087364E">
      <w:pPr>
        <w:rPr>
          <w:b/>
          <w:bCs/>
        </w:rPr>
      </w:pPr>
      <w:r>
        <w:t xml:space="preserve">The dueling network architecture confers a distinct advantage over traditional Q-networks by explicitly separating the estimation of </w:t>
      </w:r>
      <w:r>
        <w:rPr>
          <w:rStyle w:val="Emphasis"/>
        </w:rPr>
        <w:t>state value</w:t>
      </w:r>
      <w:r>
        <w:t xml:space="preserve"> from </w:t>
      </w:r>
      <w:r>
        <w:rPr>
          <w:rStyle w:val="Emphasis"/>
        </w:rPr>
        <w:t>action advantage</w:t>
      </w:r>
      <w:r>
        <w:t xml:space="preserve">. In a conventional Q-network, a single stream must learn </w:t>
      </w:r>
      <m:oMath>
        <m:r>
          <w:rPr>
            <w:rFonts w:ascii="Cambria Math" w:hAnsi="Cambria Math"/>
          </w:rPr>
          <m:t>Q</m:t>
        </m:r>
        <m:d>
          <m:dPr>
            <m:ctrlPr>
              <w:rPr>
                <w:rFonts w:ascii="Cambria Math" w:hAnsi="Cambria Math"/>
                <w:i/>
              </w:rPr>
            </m:ctrlPr>
          </m:dPr>
          <m:e>
            <m:r>
              <w:rPr>
                <w:rFonts w:ascii="Cambria Math" w:hAnsi="Cambria Math"/>
              </w:rPr>
              <m:t>s,a</m:t>
            </m:r>
          </m:e>
        </m:d>
      </m:oMath>
      <w:r>
        <w:t xml:space="preserve">for every state–action pair, which is data-inefficient because it forces the network to relearn redundant information in states where the choice of action has little effect on the outcome. By decomposing the Q-function into a scalar value function </w:t>
      </w:r>
      <m:oMath>
        <m:r>
          <w:rPr>
            <w:rFonts w:ascii="Cambria Math" w:hAnsi="Cambria Math"/>
          </w:rPr>
          <m:t>V(s)</m:t>
        </m:r>
      </m:oMath>
      <w:r>
        <w:t xml:space="preserve">, representing the inherent desirability of a state, and an advantage function </w:t>
      </w:r>
      <m:oMath>
        <m:r>
          <w:rPr>
            <w:rFonts w:ascii="Cambria Math" w:hAnsi="Cambria Math"/>
          </w:rPr>
          <m:t>A(s,a)</m:t>
        </m:r>
      </m:oMath>
      <w:r>
        <w:t>, capturing the relative benefit of each action, the dueling architecture enables more efficient representation learning. This structure allows the agent to learn meaningful state values even when action advantages are small or poorly differentiated, leading to faster convergence and better generalization across actions. Empirical results in both synthetic (corridor) and Atari environments confirm that this decomposition improves learning stability and performance, especially in tasks where many actions yie</w:t>
      </w:r>
      <w:proofErr w:type="spellStart"/>
      <w:r>
        <w:t>ld</w:t>
      </w:r>
      <w:proofErr w:type="spellEnd"/>
      <w:r>
        <w:t xml:space="preserve"> similar rewards or delayed consequences.</w:t>
      </w:r>
    </w:p>
    <w:sectPr w:rsidR="003F5F59" w:rsidRPr="003F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64F7C"/>
    <w:multiLevelType w:val="hybridMultilevel"/>
    <w:tmpl w:val="7DD48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66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4E"/>
    <w:rsid w:val="00044E2A"/>
    <w:rsid w:val="00065CDD"/>
    <w:rsid w:val="000D0D20"/>
    <w:rsid w:val="003F5F59"/>
    <w:rsid w:val="00495BD3"/>
    <w:rsid w:val="004C2C72"/>
    <w:rsid w:val="00570020"/>
    <w:rsid w:val="006B1C32"/>
    <w:rsid w:val="0087364E"/>
    <w:rsid w:val="009B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1352B"/>
  <w15:chartTrackingRefBased/>
  <w15:docId w15:val="{DF58D1E2-24B7-714B-AA6C-0A3F6E33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64E"/>
    <w:rPr>
      <w:rFonts w:eastAsiaTheme="majorEastAsia" w:cstheme="majorBidi"/>
      <w:color w:val="272727" w:themeColor="text1" w:themeTint="D8"/>
    </w:rPr>
  </w:style>
  <w:style w:type="paragraph" w:styleId="Title">
    <w:name w:val="Title"/>
    <w:basedOn w:val="Normal"/>
    <w:next w:val="Normal"/>
    <w:link w:val="TitleChar"/>
    <w:uiPriority w:val="10"/>
    <w:qFormat/>
    <w:rsid w:val="00873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64E"/>
    <w:pPr>
      <w:spacing w:before="160"/>
      <w:jc w:val="center"/>
    </w:pPr>
    <w:rPr>
      <w:i/>
      <w:iCs/>
      <w:color w:val="404040" w:themeColor="text1" w:themeTint="BF"/>
    </w:rPr>
  </w:style>
  <w:style w:type="character" w:customStyle="1" w:styleId="QuoteChar">
    <w:name w:val="Quote Char"/>
    <w:basedOn w:val="DefaultParagraphFont"/>
    <w:link w:val="Quote"/>
    <w:uiPriority w:val="29"/>
    <w:rsid w:val="0087364E"/>
    <w:rPr>
      <w:i/>
      <w:iCs/>
      <w:color w:val="404040" w:themeColor="text1" w:themeTint="BF"/>
    </w:rPr>
  </w:style>
  <w:style w:type="paragraph" w:styleId="ListParagraph">
    <w:name w:val="List Paragraph"/>
    <w:basedOn w:val="Normal"/>
    <w:uiPriority w:val="34"/>
    <w:qFormat/>
    <w:rsid w:val="0087364E"/>
    <w:pPr>
      <w:ind w:left="720"/>
      <w:contextualSpacing/>
    </w:pPr>
  </w:style>
  <w:style w:type="character" w:styleId="IntenseEmphasis">
    <w:name w:val="Intense Emphasis"/>
    <w:basedOn w:val="DefaultParagraphFont"/>
    <w:uiPriority w:val="21"/>
    <w:qFormat/>
    <w:rsid w:val="0087364E"/>
    <w:rPr>
      <w:i/>
      <w:iCs/>
      <w:color w:val="0F4761" w:themeColor="accent1" w:themeShade="BF"/>
    </w:rPr>
  </w:style>
  <w:style w:type="paragraph" w:styleId="IntenseQuote">
    <w:name w:val="Intense Quote"/>
    <w:basedOn w:val="Normal"/>
    <w:next w:val="Normal"/>
    <w:link w:val="IntenseQuoteChar"/>
    <w:uiPriority w:val="30"/>
    <w:qFormat/>
    <w:rsid w:val="00873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64E"/>
    <w:rPr>
      <w:i/>
      <w:iCs/>
      <w:color w:val="0F4761" w:themeColor="accent1" w:themeShade="BF"/>
    </w:rPr>
  </w:style>
  <w:style w:type="character" w:styleId="IntenseReference">
    <w:name w:val="Intense Reference"/>
    <w:basedOn w:val="DefaultParagraphFont"/>
    <w:uiPriority w:val="32"/>
    <w:qFormat/>
    <w:rsid w:val="0087364E"/>
    <w:rPr>
      <w:b/>
      <w:bCs/>
      <w:smallCaps/>
      <w:color w:val="0F4761" w:themeColor="accent1" w:themeShade="BF"/>
      <w:spacing w:val="5"/>
    </w:rPr>
  </w:style>
  <w:style w:type="character" w:styleId="Strong">
    <w:name w:val="Strong"/>
    <w:basedOn w:val="DefaultParagraphFont"/>
    <w:uiPriority w:val="22"/>
    <w:qFormat/>
    <w:rsid w:val="006B1C32"/>
    <w:rPr>
      <w:b/>
      <w:bCs/>
    </w:rPr>
  </w:style>
  <w:style w:type="character" w:styleId="Emphasis">
    <w:name w:val="Emphasis"/>
    <w:basedOn w:val="DefaultParagraphFont"/>
    <w:uiPriority w:val="20"/>
    <w:qFormat/>
    <w:rsid w:val="006B1C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McGregor</dc:creator>
  <cp:keywords/>
  <dc:description/>
  <cp:lastModifiedBy>Bruce McGregor</cp:lastModifiedBy>
  <cp:revision>2</cp:revision>
  <dcterms:created xsi:type="dcterms:W3CDTF">2025-10-27T16:48:00Z</dcterms:created>
  <dcterms:modified xsi:type="dcterms:W3CDTF">2025-10-28T13:21:00Z</dcterms:modified>
</cp:coreProperties>
</file>