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contact }}</w:t>
      </w:r>
    </w:p>
    <w:p>
      <w:r>
        <w:t>{%p for section in sections %}</w:t>
      </w:r>
    </w:p>
    <w:p>
      <w:r>
        <w:t>{{ section.title }}</w:t>
      </w:r>
    </w:p>
    <w:p>
      <w:r>
        <w:t>{%p for unit in section.units %}</w:t>
      </w:r>
    </w:p>
    <w:p>
      <w:r>
        <w:t>{{ unit.text }}</w:t>
      </w:r>
    </w:p>
    <w:p>
      <w:r>
        <w:t>{%p endfor %}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