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 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1- Qual é a diferença entre um repositório público e um repositório privado no GitHub?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Um repositório público é acessível a qualquer pessoa, enquanto um repositório privado é acessível apenas aos membros de uma equipe.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Um repositório público não pode ser editado, enquanto um repositório privado pode ser editado por qualquer pessoa.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Um repositório público é usado somente para projetos pessoais.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Um repositório público é usado somente para projetos comerciais.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(A) Os repositórios públicos são visíveis para todos os usuários do GitHub, enquanto os repositórios privados são visíveis apenas para os membros da equipe que têm permissão para acessá-los.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2- Qual é o objetivo de um pull request no GitHub?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Permitir que os desenvolvedores de um projeto solicitem a aprovação de alterações em um código.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B) Permitir que os desenvolvedores publiquem suas atualizações  de um código.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Permitir que os desenvolvedores visualizem as alterações feitas em um código.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Permitir que os desenvolvedores comparem duas versões de um determinado código.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(A) Um pull request é uma solicitação para adicionar alterações em um repositório.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3- O que é um fork no GitHub?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Uma cópia de um repositório que pode ser usada para criar um novo projeto.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Uma cópia de um repositório que pode ser usada para testar alterações no código principal.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Uma cópia de um repositório que pode ser usada para acompanhar as alterações feitas em um código.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Uma cópia de um repositório que pode ser usada para comparar duas versões de um código.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(A) Um fork é uma cópia de um repositório já existente que pode ser usada para criar um novo projeto. É uma maneira de começar um projeto a partir de um código já construído.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4- O que é um commit no GitHub?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Uma alteração feita em um código.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Agrupamento de alterações feitas em um código-fonte, permitindo a visualização de um histórico de alterações.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Uma ferramenta que permite comparar duas versões de um código.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Uma ferramenta que permite rastrear as alterações feitas em um repositório.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(B) É uma maneira de agrupar as alterações e armazená-las em um histórico.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5- Qual a vantagem de utilizar um fluxo de trabalho centralizado?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(A) É mais fácil gerenciar o código-fonte.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(B) É mais fácil colaborar com outros desenvolvedores.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(C) É mais fácil fazer backup do código-fonte.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(D) Todas as opções anteriores.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Resposta correta:</w:t>
      </w:r>
      <w:r w:rsidDel="00000000" w:rsidR="00000000" w:rsidRPr="00000000">
        <w:rPr>
          <w:rtl w:val="0"/>
        </w:rPr>
        <w:t xml:space="preserve"> (D) O fluxo de trabalho centralizado é mais fácil de gerenciar porque há apenas um repositório para rastrear. Assim, é mais fácil colaborar com outros desenvolvedores porque todos estão trabalhando no mesmo repositório. Além disso, é mais fácil fazer backup do código, porque há apenas um local para salvar.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