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2B5" w:rsidRPr="008072B5" w:rsidRDefault="008072B5" w:rsidP="00AC64CD">
      <w:pPr>
        <w:pStyle w:val="Title"/>
        <w:rPr>
          <w:rFonts w:ascii="Cambria Math" w:hAnsi="Cambria Math"/>
        </w:rPr>
      </w:pPr>
    </w:p>
    <w:p w:rsidR="008072B5" w:rsidRPr="008072B5" w:rsidRDefault="008072B5" w:rsidP="00AC64CD">
      <w:pPr>
        <w:pStyle w:val="Title"/>
        <w:rPr>
          <w:rFonts w:ascii="Cambria Math" w:hAnsi="Cambria Math"/>
        </w:rPr>
      </w:pPr>
    </w:p>
    <w:p w:rsidR="008072B5" w:rsidRPr="008072B5" w:rsidRDefault="008072B5" w:rsidP="00AC64CD">
      <w:pPr>
        <w:pStyle w:val="Title"/>
        <w:rPr>
          <w:rFonts w:ascii="Cambria Math" w:hAnsi="Cambria Math"/>
        </w:rPr>
      </w:pPr>
    </w:p>
    <w:p w:rsidR="008072B5" w:rsidRPr="008072B5" w:rsidRDefault="008072B5" w:rsidP="00AC64CD">
      <w:pPr>
        <w:pStyle w:val="Title"/>
        <w:rPr>
          <w:rFonts w:ascii="Cambria Math" w:hAnsi="Cambria Math"/>
        </w:rPr>
      </w:pPr>
    </w:p>
    <w:p w:rsidR="00FB4CB8" w:rsidRPr="008072B5" w:rsidRDefault="004C5FEF" w:rsidP="00AC64CD">
      <w:pPr>
        <w:pStyle w:val="Title"/>
        <w:rPr>
          <w:rFonts w:ascii="Cambria Math" w:hAnsi="Cambria Math"/>
          <w:b w:val="0"/>
          <w:bCs w:val="0"/>
        </w:rPr>
      </w:pPr>
      <w:bookmarkStart w:id="0" w:name="_Toc121695922"/>
      <w:proofErr w:type="spellStart"/>
      <w:r w:rsidRPr="008072B5">
        <w:rPr>
          <w:rFonts w:ascii="Cambria Math" w:hAnsi="Cambria Math"/>
          <w:b w:val="0"/>
          <w:bCs w:val="0"/>
        </w:rPr>
        <w:t>UniDesign</w:t>
      </w:r>
      <w:bookmarkEnd w:id="0"/>
      <w:proofErr w:type="spellEnd"/>
    </w:p>
    <w:p w:rsidR="008072B5" w:rsidRPr="008072B5" w:rsidRDefault="008072B5" w:rsidP="008072B5">
      <w:pPr>
        <w:jc w:val="center"/>
        <w:rPr>
          <w:rFonts w:ascii="Cambria Math" w:hAnsi="Cambria Math"/>
          <w:sz w:val="32"/>
          <w:szCs w:val="36"/>
        </w:rPr>
      </w:pPr>
      <w:r w:rsidRPr="008072B5">
        <w:rPr>
          <w:rFonts w:ascii="Cambria Math" w:hAnsi="Cambria Math"/>
          <w:sz w:val="32"/>
          <w:szCs w:val="36"/>
        </w:rPr>
        <w:t>A Program for Computational Protein Design</w:t>
      </w:r>
    </w:p>
    <w:p w:rsidR="00920A43" w:rsidRDefault="00920A43" w:rsidP="00C71808">
      <w:pPr>
        <w:jc w:val="center"/>
        <w:rPr>
          <w:rFonts w:ascii="Cambria Math" w:hAnsi="Cambria Math"/>
          <w:szCs w:val="21"/>
        </w:rPr>
      </w:pPr>
      <w:r>
        <w:rPr>
          <w:rFonts w:ascii="Cambria Math" w:hAnsi="Cambria Math"/>
          <w:szCs w:val="21"/>
        </w:rPr>
        <w:t>Release 1.0</w:t>
      </w:r>
    </w:p>
    <w:p w:rsidR="00920A43" w:rsidRDefault="00920A43" w:rsidP="00C71808">
      <w:pPr>
        <w:jc w:val="center"/>
        <w:rPr>
          <w:rFonts w:ascii="Cambria Math" w:hAnsi="Cambria Math"/>
          <w:szCs w:val="21"/>
        </w:rPr>
      </w:pPr>
    </w:p>
    <w:p w:rsidR="00E53E69" w:rsidRDefault="00E53E69" w:rsidP="00C71808">
      <w:pPr>
        <w:jc w:val="center"/>
        <w:rPr>
          <w:rFonts w:ascii="Cambria Math" w:hAnsi="Cambria Math"/>
          <w:szCs w:val="21"/>
        </w:rPr>
      </w:pPr>
      <w:r w:rsidRPr="008072B5">
        <w:rPr>
          <w:rFonts w:ascii="Cambria Math" w:hAnsi="Cambria Math"/>
          <w:szCs w:val="21"/>
        </w:rPr>
        <w:t>Xiaoqiang Huang</w:t>
      </w:r>
    </w:p>
    <w:p w:rsidR="00104FF4" w:rsidRDefault="00104FF4" w:rsidP="00C71808">
      <w:pPr>
        <w:jc w:val="center"/>
        <w:rPr>
          <w:rFonts w:ascii="Cambria Math" w:hAnsi="Cambria Math"/>
          <w:szCs w:val="21"/>
        </w:rPr>
      </w:pPr>
    </w:p>
    <w:p w:rsidR="00104FF4" w:rsidRDefault="00104FF4" w:rsidP="00C71808">
      <w:pPr>
        <w:jc w:val="center"/>
        <w:rPr>
          <w:rFonts w:ascii="Cambria Math" w:hAnsi="Cambria Math"/>
          <w:szCs w:val="21"/>
        </w:rPr>
      </w:pPr>
      <w:r>
        <w:rPr>
          <w:rFonts w:ascii="Cambria Math" w:hAnsi="Cambria Math"/>
          <w:szCs w:val="21"/>
        </w:rPr>
        <w:t xml:space="preserve">Email: </w:t>
      </w:r>
      <w:proofErr w:type="spellStart"/>
      <w:r>
        <w:rPr>
          <w:rFonts w:ascii="Cambria Math" w:hAnsi="Cambria Math"/>
          <w:szCs w:val="21"/>
        </w:rPr>
        <w:t>tommyhuangthu</w:t>
      </w:r>
      <w:proofErr w:type="spellEnd"/>
      <w:r>
        <w:rPr>
          <w:rFonts w:ascii="Cambria Math" w:hAnsi="Cambria Math"/>
          <w:szCs w:val="21"/>
        </w:rPr>
        <w:t xml:space="preserve"> AT foxmail.com</w:t>
      </w:r>
    </w:p>
    <w:p w:rsidR="0081182C" w:rsidRDefault="0081182C" w:rsidP="00C71808">
      <w:pPr>
        <w:jc w:val="center"/>
        <w:rPr>
          <w:rFonts w:ascii="Cambria Math" w:hAnsi="Cambria Math"/>
          <w:szCs w:val="21"/>
        </w:rPr>
      </w:pPr>
      <w:r w:rsidRPr="0081182C">
        <w:rPr>
          <w:rFonts w:ascii="Cambria Math" w:hAnsi="Cambria Math"/>
          <w:szCs w:val="21"/>
        </w:rPr>
        <w:t>https://github.com/tommyhuangthu/UniDesign</w:t>
      </w:r>
    </w:p>
    <w:p w:rsidR="00104FF4" w:rsidRPr="008072B5" w:rsidRDefault="00104FF4" w:rsidP="00C71808">
      <w:pPr>
        <w:jc w:val="center"/>
        <w:rPr>
          <w:rFonts w:ascii="Cambria Math" w:hAnsi="Cambria Math"/>
          <w:szCs w:val="21"/>
        </w:rPr>
      </w:pPr>
    </w:p>
    <w:p w:rsidR="008072B5" w:rsidRPr="008072B5" w:rsidRDefault="00920A43" w:rsidP="00C71808">
      <w:pPr>
        <w:jc w:val="center"/>
        <w:rPr>
          <w:rFonts w:ascii="Cambria Math" w:hAnsi="Cambria Math"/>
          <w:szCs w:val="21"/>
        </w:rPr>
      </w:pPr>
      <w:r>
        <w:rPr>
          <w:rFonts w:ascii="Cambria Math" w:hAnsi="Cambria Math"/>
          <w:szCs w:val="21"/>
        </w:rPr>
        <w:t>2022/12/12</w:t>
      </w:r>
      <w:r w:rsidR="008072B5" w:rsidRPr="008072B5">
        <w:rPr>
          <w:rFonts w:ascii="Cambria Math" w:hAnsi="Cambria Math"/>
          <w:szCs w:val="21"/>
        </w:rPr>
        <w:br w:type="page"/>
      </w:r>
    </w:p>
    <w:sdt>
      <w:sdtPr>
        <w:rPr>
          <w:rFonts w:ascii="Cambria Math" w:eastAsiaTheme="minorEastAsia" w:hAnsi="Cambria Math" w:cstheme="minorBidi"/>
          <w:color w:val="auto"/>
          <w:kern w:val="2"/>
          <w:sz w:val="21"/>
          <w:szCs w:val="22"/>
          <w:lang w:val="zh-CN"/>
        </w:rPr>
        <w:id w:val="-1401746725"/>
        <w:docPartObj>
          <w:docPartGallery w:val="Table of Contents"/>
          <w:docPartUnique/>
        </w:docPartObj>
      </w:sdtPr>
      <w:sdtEndPr>
        <w:rPr>
          <w:rFonts w:eastAsiaTheme="majorEastAsia"/>
          <w:b/>
          <w:bCs/>
        </w:rPr>
      </w:sdtEndPr>
      <w:sdtContent>
        <w:p w:rsidR="00C71808" w:rsidRPr="008072B5" w:rsidRDefault="00C71808">
          <w:pPr>
            <w:pStyle w:val="TOCHeading"/>
            <w:rPr>
              <w:rFonts w:ascii="Cambria Math" w:hAnsi="Cambria Math" w:cs="Arial"/>
              <w:b/>
              <w:bCs/>
              <w:color w:val="auto"/>
            </w:rPr>
          </w:pPr>
          <w:r w:rsidRPr="008072B5">
            <w:rPr>
              <w:rFonts w:ascii="Cambria Math" w:hAnsi="Cambria Math" w:cs="Arial"/>
              <w:b/>
              <w:bCs/>
              <w:color w:val="auto"/>
              <w:sz w:val="36"/>
              <w:szCs w:val="24"/>
            </w:rPr>
            <w:t>Content</w:t>
          </w:r>
          <w:r w:rsidR="00E81E6E" w:rsidRPr="008072B5">
            <w:rPr>
              <w:rFonts w:ascii="Cambria Math" w:hAnsi="Cambria Math" w:cs="Arial"/>
              <w:b/>
              <w:bCs/>
              <w:color w:val="auto"/>
              <w:sz w:val="36"/>
              <w:szCs w:val="24"/>
            </w:rPr>
            <w:t>s</w:t>
          </w:r>
        </w:p>
        <w:p w:rsidR="00971EF6" w:rsidRDefault="00C71808">
          <w:pPr>
            <w:pStyle w:val="TOC1"/>
            <w:tabs>
              <w:tab w:val="right" w:leader="dot" w:pos="8296"/>
            </w:tabs>
            <w:rPr>
              <w:rFonts w:asciiTheme="minorHAnsi" w:eastAsiaTheme="minorEastAsia" w:hAnsiTheme="minorHAnsi"/>
              <w:noProof/>
              <w:kern w:val="0"/>
              <w:sz w:val="22"/>
            </w:rPr>
          </w:pPr>
          <w:r w:rsidRPr="008072B5">
            <w:rPr>
              <w:rFonts w:ascii="Cambria Math" w:hAnsi="Cambria Math"/>
            </w:rPr>
            <w:fldChar w:fldCharType="begin"/>
          </w:r>
          <w:r w:rsidRPr="008072B5">
            <w:rPr>
              <w:rFonts w:ascii="Cambria Math" w:hAnsi="Cambria Math"/>
            </w:rPr>
            <w:instrText xml:space="preserve"> TOC \o "1-3" \h \z \u </w:instrText>
          </w:r>
          <w:r w:rsidRPr="008072B5">
            <w:rPr>
              <w:rFonts w:ascii="Cambria Math" w:hAnsi="Cambria Math"/>
            </w:rPr>
            <w:fldChar w:fldCharType="separate"/>
          </w:r>
          <w:hyperlink w:anchor="_Toc121695922" w:history="1">
            <w:r w:rsidR="00971EF6" w:rsidRPr="005B3B3C">
              <w:rPr>
                <w:rStyle w:val="Hyperlink"/>
                <w:rFonts w:ascii="Cambria Math" w:hAnsi="Cambria Math"/>
                <w:noProof/>
              </w:rPr>
              <w:t>UniDesign</w:t>
            </w:r>
            <w:r w:rsidR="00971EF6">
              <w:rPr>
                <w:noProof/>
                <w:webHidden/>
              </w:rPr>
              <w:tab/>
            </w:r>
            <w:r w:rsidR="00971EF6">
              <w:rPr>
                <w:noProof/>
                <w:webHidden/>
              </w:rPr>
              <w:fldChar w:fldCharType="begin"/>
            </w:r>
            <w:r w:rsidR="00971EF6">
              <w:rPr>
                <w:noProof/>
                <w:webHidden/>
              </w:rPr>
              <w:instrText xml:space="preserve"> PAGEREF _Toc121695922 \h </w:instrText>
            </w:r>
            <w:r w:rsidR="00971EF6">
              <w:rPr>
                <w:noProof/>
                <w:webHidden/>
              </w:rPr>
            </w:r>
            <w:r w:rsidR="00971EF6">
              <w:rPr>
                <w:noProof/>
                <w:webHidden/>
              </w:rPr>
              <w:fldChar w:fldCharType="separate"/>
            </w:r>
            <w:r w:rsidR="00971EF6">
              <w:rPr>
                <w:noProof/>
                <w:webHidden/>
              </w:rPr>
              <w:t>1</w:t>
            </w:r>
            <w:r w:rsidR="00971EF6">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23" w:history="1">
            <w:r w:rsidRPr="005B3B3C">
              <w:rPr>
                <w:rStyle w:val="Hyperlink"/>
                <w:rFonts w:ascii="Cambria Math" w:hAnsi="Cambria Math"/>
                <w:noProof/>
              </w:rPr>
              <w:t>Overview and features</w:t>
            </w:r>
            <w:r>
              <w:rPr>
                <w:noProof/>
                <w:webHidden/>
              </w:rPr>
              <w:tab/>
            </w:r>
            <w:r>
              <w:rPr>
                <w:noProof/>
                <w:webHidden/>
              </w:rPr>
              <w:fldChar w:fldCharType="begin"/>
            </w:r>
            <w:r>
              <w:rPr>
                <w:noProof/>
                <w:webHidden/>
              </w:rPr>
              <w:instrText xml:space="preserve"> PAGEREF _Toc121695923 \h </w:instrText>
            </w:r>
            <w:r>
              <w:rPr>
                <w:noProof/>
                <w:webHidden/>
              </w:rPr>
            </w:r>
            <w:r>
              <w:rPr>
                <w:noProof/>
                <w:webHidden/>
              </w:rPr>
              <w:fldChar w:fldCharType="separate"/>
            </w:r>
            <w:r>
              <w:rPr>
                <w:noProof/>
                <w:webHidden/>
              </w:rPr>
              <w:t>3</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24" w:history="1">
            <w:r w:rsidRPr="005B3B3C">
              <w:rPr>
                <w:rStyle w:val="Hyperlink"/>
                <w:rFonts w:ascii="Cambria Math" w:hAnsi="Cambria Math"/>
                <w:noProof/>
              </w:rPr>
              <w:t>License</w:t>
            </w:r>
            <w:r>
              <w:rPr>
                <w:noProof/>
                <w:webHidden/>
              </w:rPr>
              <w:tab/>
            </w:r>
            <w:r>
              <w:rPr>
                <w:noProof/>
                <w:webHidden/>
              </w:rPr>
              <w:fldChar w:fldCharType="begin"/>
            </w:r>
            <w:r>
              <w:rPr>
                <w:noProof/>
                <w:webHidden/>
              </w:rPr>
              <w:instrText xml:space="preserve"> PAGEREF _Toc121695924 \h </w:instrText>
            </w:r>
            <w:r>
              <w:rPr>
                <w:noProof/>
                <w:webHidden/>
              </w:rPr>
            </w:r>
            <w:r>
              <w:rPr>
                <w:noProof/>
                <w:webHidden/>
              </w:rPr>
              <w:fldChar w:fldCharType="separate"/>
            </w:r>
            <w:r>
              <w:rPr>
                <w:noProof/>
                <w:webHidden/>
              </w:rPr>
              <w:t>3</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25" w:history="1">
            <w:r w:rsidRPr="005B3B3C">
              <w:rPr>
                <w:rStyle w:val="Hyperlink"/>
                <w:rFonts w:ascii="Cambria Math" w:hAnsi="Cambria Math"/>
                <w:noProof/>
              </w:rPr>
              <w:t>Software availability</w:t>
            </w:r>
            <w:r>
              <w:rPr>
                <w:noProof/>
                <w:webHidden/>
              </w:rPr>
              <w:tab/>
            </w:r>
            <w:r>
              <w:rPr>
                <w:noProof/>
                <w:webHidden/>
              </w:rPr>
              <w:fldChar w:fldCharType="begin"/>
            </w:r>
            <w:r>
              <w:rPr>
                <w:noProof/>
                <w:webHidden/>
              </w:rPr>
              <w:instrText xml:space="preserve"> PAGEREF _Toc121695925 \h </w:instrText>
            </w:r>
            <w:r>
              <w:rPr>
                <w:noProof/>
                <w:webHidden/>
              </w:rPr>
            </w:r>
            <w:r>
              <w:rPr>
                <w:noProof/>
                <w:webHidden/>
              </w:rPr>
              <w:fldChar w:fldCharType="separate"/>
            </w:r>
            <w:r>
              <w:rPr>
                <w:noProof/>
                <w:webHidden/>
              </w:rPr>
              <w:t>4</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26" w:history="1">
            <w:r w:rsidRPr="005B3B3C">
              <w:rPr>
                <w:rStyle w:val="Hyperlink"/>
                <w:rFonts w:ascii="Cambria Math" w:hAnsi="Cambria Math"/>
                <w:noProof/>
              </w:rPr>
              <w:t>Why UniDesign is developed?</w:t>
            </w:r>
            <w:r>
              <w:rPr>
                <w:noProof/>
                <w:webHidden/>
              </w:rPr>
              <w:tab/>
            </w:r>
            <w:r>
              <w:rPr>
                <w:noProof/>
                <w:webHidden/>
              </w:rPr>
              <w:fldChar w:fldCharType="begin"/>
            </w:r>
            <w:r>
              <w:rPr>
                <w:noProof/>
                <w:webHidden/>
              </w:rPr>
              <w:instrText xml:space="preserve"> PAGEREF _Toc121695926 \h </w:instrText>
            </w:r>
            <w:r>
              <w:rPr>
                <w:noProof/>
                <w:webHidden/>
              </w:rPr>
            </w:r>
            <w:r>
              <w:rPr>
                <w:noProof/>
                <w:webHidden/>
              </w:rPr>
              <w:fldChar w:fldCharType="separate"/>
            </w:r>
            <w:r>
              <w:rPr>
                <w:noProof/>
                <w:webHidden/>
              </w:rPr>
              <w:t>4</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27" w:history="1">
            <w:r w:rsidRPr="005B3B3C">
              <w:rPr>
                <w:rStyle w:val="Hyperlink"/>
                <w:rFonts w:ascii="Cambria Math" w:hAnsi="Cambria Math"/>
                <w:noProof/>
              </w:rPr>
              <w:t>Platform and installation</w:t>
            </w:r>
            <w:r>
              <w:rPr>
                <w:noProof/>
                <w:webHidden/>
              </w:rPr>
              <w:tab/>
            </w:r>
            <w:r>
              <w:rPr>
                <w:noProof/>
                <w:webHidden/>
              </w:rPr>
              <w:fldChar w:fldCharType="begin"/>
            </w:r>
            <w:r>
              <w:rPr>
                <w:noProof/>
                <w:webHidden/>
              </w:rPr>
              <w:instrText xml:space="preserve"> PAGEREF _Toc121695927 \h </w:instrText>
            </w:r>
            <w:r>
              <w:rPr>
                <w:noProof/>
                <w:webHidden/>
              </w:rPr>
            </w:r>
            <w:r>
              <w:rPr>
                <w:noProof/>
                <w:webHidden/>
              </w:rPr>
              <w:fldChar w:fldCharType="separate"/>
            </w:r>
            <w:r>
              <w:rPr>
                <w:noProof/>
                <w:webHidden/>
              </w:rPr>
              <w:t>6</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28" w:history="1">
            <w:r w:rsidRPr="005B3B3C">
              <w:rPr>
                <w:rStyle w:val="Hyperlink"/>
                <w:rFonts w:ascii="Cambria Math" w:hAnsi="Cambria Math"/>
                <w:noProof/>
              </w:rPr>
              <w:t>Windows</w:t>
            </w:r>
            <w:r>
              <w:rPr>
                <w:noProof/>
                <w:webHidden/>
              </w:rPr>
              <w:tab/>
            </w:r>
            <w:r>
              <w:rPr>
                <w:noProof/>
                <w:webHidden/>
              </w:rPr>
              <w:fldChar w:fldCharType="begin"/>
            </w:r>
            <w:r>
              <w:rPr>
                <w:noProof/>
                <w:webHidden/>
              </w:rPr>
              <w:instrText xml:space="preserve"> PAGEREF _Toc121695928 \h </w:instrText>
            </w:r>
            <w:r>
              <w:rPr>
                <w:noProof/>
                <w:webHidden/>
              </w:rPr>
            </w:r>
            <w:r>
              <w:rPr>
                <w:noProof/>
                <w:webHidden/>
              </w:rPr>
              <w:fldChar w:fldCharType="separate"/>
            </w:r>
            <w:r>
              <w:rPr>
                <w:noProof/>
                <w:webHidden/>
              </w:rPr>
              <w:t>6</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29" w:history="1">
            <w:r w:rsidRPr="005B3B3C">
              <w:rPr>
                <w:rStyle w:val="Hyperlink"/>
                <w:rFonts w:ascii="Cambria Math" w:hAnsi="Cambria Math"/>
                <w:noProof/>
              </w:rPr>
              <w:t>Method 1</w:t>
            </w:r>
            <w:r>
              <w:rPr>
                <w:noProof/>
                <w:webHidden/>
              </w:rPr>
              <w:tab/>
            </w:r>
            <w:r>
              <w:rPr>
                <w:noProof/>
                <w:webHidden/>
              </w:rPr>
              <w:fldChar w:fldCharType="begin"/>
            </w:r>
            <w:r>
              <w:rPr>
                <w:noProof/>
                <w:webHidden/>
              </w:rPr>
              <w:instrText xml:space="preserve"> PAGEREF _Toc121695929 \h </w:instrText>
            </w:r>
            <w:r>
              <w:rPr>
                <w:noProof/>
                <w:webHidden/>
              </w:rPr>
            </w:r>
            <w:r>
              <w:rPr>
                <w:noProof/>
                <w:webHidden/>
              </w:rPr>
              <w:fldChar w:fldCharType="separate"/>
            </w:r>
            <w:r>
              <w:rPr>
                <w:noProof/>
                <w:webHidden/>
              </w:rPr>
              <w:t>6</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30" w:history="1">
            <w:r w:rsidRPr="005B3B3C">
              <w:rPr>
                <w:rStyle w:val="Hyperlink"/>
                <w:rFonts w:ascii="Cambria Math" w:hAnsi="Cambria Math"/>
                <w:noProof/>
              </w:rPr>
              <w:t>Method 2</w:t>
            </w:r>
            <w:r>
              <w:rPr>
                <w:noProof/>
                <w:webHidden/>
              </w:rPr>
              <w:tab/>
            </w:r>
            <w:r>
              <w:rPr>
                <w:noProof/>
                <w:webHidden/>
              </w:rPr>
              <w:fldChar w:fldCharType="begin"/>
            </w:r>
            <w:r>
              <w:rPr>
                <w:noProof/>
                <w:webHidden/>
              </w:rPr>
              <w:instrText xml:space="preserve"> PAGEREF _Toc121695930 \h </w:instrText>
            </w:r>
            <w:r>
              <w:rPr>
                <w:noProof/>
                <w:webHidden/>
              </w:rPr>
            </w:r>
            <w:r>
              <w:rPr>
                <w:noProof/>
                <w:webHidden/>
              </w:rPr>
              <w:fldChar w:fldCharType="separate"/>
            </w:r>
            <w:r>
              <w:rPr>
                <w:noProof/>
                <w:webHidden/>
              </w:rPr>
              <w:t>6</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31" w:history="1">
            <w:r w:rsidRPr="005B3B3C">
              <w:rPr>
                <w:rStyle w:val="Hyperlink"/>
                <w:rFonts w:ascii="Cambria Math" w:hAnsi="Cambria Math"/>
                <w:noProof/>
              </w:rPr>
              <w:t>Other options</w:t>
            </w:r>
            <w:r>
              <w:rPr>
                <w:noProof/>
                <w:webHidden/>
              </w:rPr>
              <w:tab/>
            </w:r>
            <w:r>
              <w:rPr>
                <w:noProof/>
                <w:webHidden/>
              </w:rPr>
              <w:fldChar w:fldCharType="begin"/>
            </w:r>
            <w:r>
              <w:rPr>
                <w:noProof/>
                <w:webHidden/>
              </w:rPr>
              <w:instrText xml:space="preserve"> PAGEREF _Toc121695931 \h </w:instrText>
            </w:r>
            <w:r>
              <w:rPr>
                <w:noProof/>
                <w:webHidden/>
              </w:rPr>
            </w:r>
            <w:r>
              <w:rPr>
                <w:noProof/>
                <w:webHidden/>
              </w:rPr>
              <w:fldChar w:fldCharType="separate"/>
            </w:r>
            <w:r>
              <w:rPr>
                <w:noProof/>
                <w:webHidden/>
              </w:rPr>
              <w:t>6</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32" w:history="1">
            <w:r w:rsidRPr="005B3B3C">
              <w:rPr>
                <w:rStyle w:val="Hyperlink"/>
                <w:rFonts w:ascii="Cambria Math" w:hAnsi="Cambria Math"/>
                <w:noProof/>
              </w:rPr>
              <w:t>Linux</w:t>
            </w:r>
            <w:r>
              <w:rPr>
                <w:noProof/>
                <w:webHidden/>
              </w:rPr>
              <w:tab/>
            </w:r>
            <w:r>
              <w:rPr>
                <w:noProof/>
                <w:webHidden/>
              </w:rPr>
              <w:fldChar w:fldCharType="begin"/>
            </w:r>
            <w:r>
              <w:rPr>
                <w:noProof/>
                <w:webHidden/>
              </w:rPr>
              <w:instrText xml:space="preserve"> PAGEREF _Toc121695932 \h </w:instrText>
            </w:r>
            <w:r>
              <w:rPr>
                <w:noProof/>
                <w:webHidden/>
              </w:rPr>
            </w:r>
            <w:r>
              <w:rPr>
                <w:noProof/>
                <w:webHidden/>
              </w:rPr>
              <w:fldChar w:fldCharType="separate"/>
            </w:r>
            <w:r>
              <w:rPr>
                <w:noProof/>
                <w:webHidden/>
              </w:rPr>
              <w:t>7</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33" w:history="1">
            <w:r w:rsidRPr="005B3B3C">
              <w:rPr>
                <w:rStyle w:val="Hyperlink"/>
                <w:rFonts w:ascii="Cambria Math" w:hAnsi="Cambria Math"/>
                <w:noProof/>
              </w:rPr>
              <w:t>Mac</w:t>
            </w:r>
            <w:r>
              <w:rPr>
                <w:noProof/>
                <w:webHidden/>
              </w:rPr>
              <w:tab/>
            </w:r>
            <w:r>
              <w:rPr>
                <w:noProof/>
                <w:webHidden/>
              </w:rPr>
              <w:fldChar w:fldCharType="begin"/>
            </w:r>
            <w:r>
              <w:rPr>
                <w:noProof/>
                <w:webHidden/>
              </w:rPr>
              <w:instrText xml:space="preserve"> PAGEREF _Toc121695933 \h </w:instrText>
            </w:r>
            <w:r>
              <w:rPr>
                <w:noProof/>
                <w:webHidden/>
              </w:rPr>
            </w:r>
            <w:r>
              <w:rPr>
                <w:noProof/>
                <w:webHidden/>
              </w:rPr>
              <w:fldChar w:fldCharType="separate"/>
            </w:r>
            <w:r>
              <w:rPr>
                <w:noProof/>
                <w:webHidden/>
              </w:rPr>
              <w:t>7</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34" w:history="1">
            <w:r w:rsidRPr="005B3B3C">
              <w:rPr>
                <w:rStyle w:val="Hyperlink"/>
                <w:rFonts w:ascii="Cambria Math" w:hAnsi="Cambria Math"/>
                <w:noProof/>
              </w:rPr>
              <w:t>Usage</w:t>
            </w:r>
            <w:r>
              <w:rPr>
                <w:noProof/>
                <w:webHidden/>
              </w:rPr>
              <w:tab/>
            </w:r>
            <w:r>
              <w:rPr>
                <w:noProof/>
                <w:webHidden/>
              </w:rPr>
              <w:fldChar w:fldCharType="begin"/>
            </w:r>
            <w:r>
              <w:rPr>
                <w:noProof/>
                <w:webHidden/>
              </w:rPr>
              <w:instrText xml:space="preserve"> PAGEREF _Toc121695934 \h </w:instrText>
            </w:r>
            <w:r>
              <w:rPr>
                <w:noProof/>
                <w:webHidden/>
              </w:rPr>
            </w:r>
            <w:r>
              <w:rPr>
                <w:noProof/>
                <w:webHidden/>
              </w:rPr>
              <w:fldChar w:fldCharType="separate"/>
            </w:r>
            <w:r>
              <w:rPr>
                <w:noProof/>
                <w:webHidden/>
              </w:rPr>
              <w:t>7</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35" w:history="1">
            <w:r w:rsidRPr="005B3B3C">
              <w:rPr>
                <w:rStyle w:val="Hyperlink"/>
                <w:rFonts w:ascii="Cambria Math" w:hAnsi="Cambria Math"/>
                <w:noProof/>
              </w:rPr>
              <w:t>Summary</w:t>
            </w:r>
            <w:r>
              <w:rPr>
                <w:noProof/>
                <w:webHidden/>
              </w:rPr>
              <w:tab/>
            </w:r>
            <w:r>
              <w:rPr>
                <w:noProof/>
                <w:webHidden/>
              </w:rPr>
              <w:fldChar w:fldCharType="begin"/>
            </w:r>
            <w:r>
              <w:rPr>
                <w:noProof/>
                <w:webHidden/>
              </w:rPr>
              <w:instrText xml:space="preserve"> PAGEREF _Toc121695935 \h </w:instrText>
            </w:r>
            <w:r>
              <w:rPr>
                <w:noProof/>
                <w:webHidden/>
              </w:rPr>
            </w:r>
            <w:r>
              <w:rPr>
                <w:noProof/>
                <w:webHidden/>
              </w:rPr>
              <w:fldChar w:fldCharType="separate"/>
            </w:r>
            <w:r>
              <w:rPr>
                <w:noProof/>
                <w:webHidden/>
              </w:rPr>
              <w:t>7</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36" w:history="1">
            <w:r w:rsidRPr="005B3B3C">
              <w:rPr>
                <w:rStyle w:val="Hyperlink"/>
                <w:rFonts w:ascii="Cambria Math" w:hAnsi="Cambria Math"/>
                <w:noProof/>
              </w:rPr>
              <w:t>Design monomer protein</w:t>
            </w:r>
            <w:r>
              <w:rPr>
                <w:noProof/>
                <w:webHidden/>
              </w:rPr>
              <w:tab/>
            </w:r>
            <w:r>
              <w:rPr>
                <w:noProof/>
                <w:webHidden/>
              </w:rPr>
              <w:fldChar w:fldCharType="begin"/>
            </w:r>
            <w:r>
              <w:rPr>
                <w:noProof/>
                <w:webHidden/>
              </w:rPr>
              <w:instrText xml:space="preserve"> PAGEREF _Toc121695936 \h </w:instrText>
            </w:r>
            <w:r>
              <w:rPr>
                <w:noProof/>
                <w:webHidden/>
              </w:rPr>
            </w:r>
            <w:r>
              <w:rPr>
                <w:noProof/>
                <w:webHidden/>
              </w:rPr>
              <w:fldChar w:fldCharType="separate"/>
            </w:r>
            <w:r>
              <w:rPr>
                <w:noProof/>
                <w:webHidden/>
              </w:rPr>
              <w:t>7</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37" w:history="1">
            <w:r w:rsidRPr="005B3B3C">
              <w:rPr>
                <w:rStyle w:val="Hyperlink"/>
                <w:rFonts w:ascii="Cambria Math" w:hAnsi="Cambria Math"/>
                <w:noProof/>
              </w:rPr>
              <w:t>Design protein-protein interaction</w:t>
            </w:r>
            <w:r>
              <w:rPr>
                <w:noProof/>
                <w:webHidden/>
              </w:rPr>
              <w:tab/>
            </w:r>
            <w:r>
              <w:rPr>
                <w:noProof/>
                <w:webHidden/>
              </w:rPr>
              <w:fldChar w:fldCharType="begin"/>
            </w:r>
            <w:r>
              <w:rPr>
                <w:noProof/>
                <w:webHidden/>
              </w:rPr>
              <w:instrText xml:space="preserve"> PAGEREF _Toc121695937 \h </w:instrText>
            </w:r>
            <w:r>
              <w:rPr>
                <w:noProof/>
                <w:webHidden/>
              </w:rPr>
            </w:r>
            <w:r>
              <w:rPr>
                <w:noProof/>
                <w:webHidden/>
              </w:rPr>
              <w:fldChar w:fldCharType="separate"/>
            </w:r>
            <w:r>
              <w:rPr>
                <w:noProof/>
                <w:webHidden/>
              </w:rPr>
              <w:t>8</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38" w:history="1">
            <w:r w:rsidRPr="005B3B3C">
              <w:rPr>
                <w:rStyle w:val="Hyperlink"/>
                <w:rFonts w:ascii="Cambria Math" w:hAnsi="Cambria Math"/>
                <w:noProof/>
              </w:rPr>
              <w:t>Design protein-nucleic acid interaction</w:t>
            </w:r>
            <w:r>
              <w:rPr>
                <w:noProof/>
                <w:webHidden/>
              </w:rPr>
              <w:tab/>
            </w:r>
            <w:r>
              <w:rPr>
                <w:noProof/>
                <w:webHidden/>
              </w:rPr>
              <w:fldChar w:fldCharType="begin"/>
            </w:r>
            <w:r>
              <w:rPr>
                <w:noProof/>
                <w:webHidden/>
              </w:rPr>
              <w:instrText xml:space="preserve"> PAGEREF _Toc121695938 \h </w:instrText>
            </w:r>
            <w:r>
              <w:rPr>
                <w:noProof/>
                <w:webHidden/>
              </w:rPr>
            </w:r>
            <w:r>
              <w:rPr>
                <w:noProof/>
                <w:webHidden/>
              </w:rPr>
              <w:fldChar w:fldCharType="separate"/>
            </w:r>
            <w:r>
              <w:rPr>
                <w:noProof/>
                <w:webHidden/>
              </w:rPr>
              <w:t>8</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39" w:history="1">
            <w:r w:rsidRPr="005B3B3C">
              <w:rPr>
                <w:rStyle w:val="Hyperlink"/>
                <w:rFonts w:ascii="Cambria Math" w:hAnsi="Cambria Math"/>
                <w:noProof/>
              </w:rPr>
              <w:t>Design protein-ligand interaction</w:t>
            </w:r>
            <w:r>
              <w:rPr>
                <w:noProof/>
                <w:webHidden/>
              </w:rPr>
              <w:tab/>
            </w:r>
            <w:r>
              <w:rPr>
                <w:noProof/>
                <w:webHidden/>
              </w:rPr>
              <w:fldChar w:fldCharType="begin"/>
            </w:r>
            <w:r>
              <w:rPr>
                <w:noProof/>
                <w:webHidden/>
              </w:rPr>
              <w:instrText xml:space="preserve"> PAGEREF _Toc121695939 \h </w:instrText>
            </w:r>
            <w:r>
              <w:rPr>
                <w:noProof/>
                <w:webHidden/>
              </w:rPr>
            </w:r>
            <w:r>
              <w:rPr>
                <w:noProof/>
                <w:webHidden/>
              </w:rPr>
              <w:fldChar w:fldCharType="separate"/>
            </w:r>
            <w:r>
              <w:rPr>
                <w:noProof/>
                <w:webHidden/>
              </w:rPr>
              <w:t>9</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40" w:history="1">
            <w:r w:rsidRPr="005B3B3C">
              <w:rPr>
                <w:rStyle w:val="Hyperlink"/>
                <w:rFonts w:ascii="Cambria Math" w:hAnsi="Cambria Math"/>
                <w:noProof/>
              </w:rPr>
              <w:t>Design enzyme</w:t>
            </w:r>
            <w:r>
              <w:rPr>
                <w:noProof/>
                <w:webHidden/>
              </w:rPr>
              <w:tab/>
            </w:r>
            <w:r>
              <w:rPr>
                <w:noProof/>
                <w:webHidden/>
              </w:rPr>
              <w:fldChar w:fldCharType="begin"/>
            </w:r>
            <w:r>
              <w:rPr>
                <w:noProof/>
                <w:webHidden/>
              </w:rPr>
              <w:instrText xml:space="preserve"> PAGEREF _Toc121695940 \h </w:instrText>
            </w:r>
            <w:r>
              <w:rPr>
                <w:noProof/>
                <w:webHidden/>
              </w:rPr>
            </w:r>
            <w:r>
              <w:rPr>
                <w:noProof/>
                <w:webHidden/>
              </w:rPr>
              <w:fldChar w:fldCharType="separate"/>
            </w:r>
            <w:r>
              <w:rPr>
                <w:noProof/>
                <w:webHidden/>
              </w:rPr>
              <w:t>9</w:t>
            </w:r>
            <w:r>
              <w:rPr>
                <w:noProof/>
                <w:webHidden/>
              </w:rPr>
              <w:fldChar w:fldCharType="end"/>
            </w:r>
          </w:hyperlink>
        </w:p>
        <w:p w:rsidR="00971EF6" w:rsidRDefault="00971EF6">
          <w:pPr>
            <w:pStyle w:val="TOC3"/>
            <w:tabs>
              <w:tab w:val="right" w:leader="dot" w:pos="8296"/>
            </w:tabs>
            <w:rPr>
              <w:rFonts w:asciiTheme="minorHAnsi" w:eastAsiaTheme="minorEastAsia" w:hAnsiTheme="minorHAnsi"/>
              <w:noProof/>
              <w:kern w:val="0"/>
              <w:sz w:val="22"/>
            </w:rPr>
          </w:pPr>
          <w:hyperlink w:anchor="_Toc121695941" w:history="1">
            <w:r w:rsidRPr="005B3B3C">
              <w:rPr>
                <w:rStyle w:val="Hyperlink"/>
                <w:rFonts w:ascii="Cambria Math" w:hAnsi="Cambria Math"/>
                <w:noProof/>
              </w:rPr>
              <w:t>Design protein side-chain packing</w:t>
            </w:r>
            <w:r>
              <w:rPr>
                <w:noProof/>
                <w:webHidden/>
              </w:rPr>
              <w:tab/>
            </w:r>
            <w:r>
              <w:rPr>
                <w:noProof/>
                <w:webHidden/>
              </w:rPr>
              <w:fldChar w:fldCharType="begin"/>
            </w:r>
            <w:r>
              <w:rPr>
                <w:noProof/>
                <w:webHidden/>
              </w:rPr>
              <w:instrText xml:space="preserve"> PAGEREF _Toc121695941 \h </w:instrText>
            </w:r>
            <w:r>
              <w:rPr>
                <w:noProof/>
                <w:webHidden/>
              </w:rPr>
            </w:r>
            <w:r>
              <w:rPr>
                <w:noProof/>
                <w:webHidden/>
              </w:rPr>
              <w:fldChar w:fldCharType="separate"/>
            </w:r>
            <w:r>
              <w:rPr>
                <w:noProof/>
                <w:webHidden/>
              </w:rPr>
              <w:t>10</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42" w:history="1">
            <w:r w:rsidRPr="005B3B3C">
              <w:rPr>
                <w:rStyle w:val="Hyperlink"/>
                <w:rFonts w:ascii="Cambria Math" w:hAnsi="Cambria Math"/>
                <w:noProof/>
              </w:rPr>
              <w:t>Repair incomplete protein side chain</w:t>
            </w:r>
            <w:r>
              <w:rPr>
                <w:noProof/>
                <w:webHidden/>
              </w:rPr>
              <w:tab/>
            </w:r>
            <w:r>
              <w:rPr>
                <w:noProof/>
                <w:webHidden/>
              </w:rPr>
              <w:fldChar w:fldCharType="begin"/>
            </w:r>
            <w:r>
              <w:rPr>
                <w:noProof/>
                <w:webHidden/>
              </w:rPr>
              <w:instrText xml:space="preserve"> PAGEREF _Toc121695942 \h </w:instrText>
            </w:r>
            <w:r>
              <w:rPr>
                <w:noProof/>
                <w:webHidden/>
              </w:rPr>
            </w:r>
            <w:r>
              <w:rPr>
                <w:noProof/>
                <w:webHidden/>
              </w:rPr>
              <w:fldChar w:fldCharType="separate"/>
            </w:r>
            <w:r>
              <w:rPr>
                <w:noProof/>
                <w:webHidden/>
              </w:rPr>
              <w:t>10</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43" w:history="1">
            <w:r w:rsidRPr="005B3B3C">
              <w:rPr>
                <w:rStyle w:val="Hyperlink"/>
                <w:rFonts w:ascii="Cambria Math" w:hAnsi="Cambria Math"/>
                <w:noProof/>
              </w:rPr>
              <w:t>Protein structure energy minimization</w:t>
            </w:r>
            <w:r>
              <w:rPr>
                <w:noProof/>
                <w:webHidden/>
              </w:rPr>
              <w:tab/>
            </w:r>
            <w:r>
              <w:rPr>
                <w:noProof/>
                <w:webHidden/>
              </w:rPr>
              <w:fldChar w:fldCharType="begin"/>
            </w:r>
            <w:r>
              <w:rPr>
                <w:noProof/>
                <w:webHidden/>
              </w:rPr>
              <w:instrText xml:space="preserve"> PAGEREF _Toc121695943 \h </w:instrText>
            </w:r>
            <w:r>
              <w:rPr>
                <w:noProof/>
                <w:webHidden/>
              </w:rPr>
            </w:r>
            <w:r>
              <w:rPr>
                <w:noProof/>
                <w:webHidden/>
              </w:rPr>
              <w:fldChar w:fldCharType="separate"/>
            </w:r>
            <w:r>
              <w:rPr>
                <w:noProof/>
                <w:webHidden/>
              </w:rPr>
              <w:t>10</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44" w:history="1">
            <w:r w:rsidRPr="005B3B3C">
              <w:rPr>
                <w:rStyle w:val="Hyperlink"/>
                <w:rFonts w:ascii="Cambria Math" w:hAnsi="Cambria Math"/>
                <w:noProof/>
              </w:rPr>
              <w:t>Build mutant structure model</w:t>
            </w:r>
            <w:r>
              <w:rPr>
                <w:noProof/>
                <w:webHidden/>
              </w:rPr>
              <w:tab/>
            </w:r>
            <w:r>
              <w:rPr>
                <w:noProof/>
                <w:webHidden/>
              </w:rPr>
              <w:fldChar w:fldCharType="begin"/>
            </w:r>
            <w:r>
              <w:rPr>
                <w:noProof/>
                <w:webHidden/>
              </w:rPr>
              <w:instrText xml:space="preserve"> PAGEREF _Toc121695944 \h </w:instrText>
            </w:r>
            <w:r>
              <w:rPr>
                <w:noProof/>
                <w:webHidden/>
              </w:rPr>
            </w:r>
            <w:r>
              <w:rPr>
                <w:noProof/>
                <w:webHidden/>
              </w:rPr>
              <w:fldChar w:fldCharType="separate"/>
            </w:r>
            <w:r>
              <w:rPr>
                <w:noProof/>
                <w:webHidden/>
              </w:rPr>
              <w:t>11</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45" w:history="1">
            <w:r w:rsidRPr="005B3B3C">
              <w:rPr>
                <w:rStyle w:val="Hyperlink"/>
                <w:rFonts w:ascii="Cambria Math" w:hAnsi="Cambria Math"/>
                <w:noProof/>
              </w:rPr>
              <w:t>Add polar hydrogen atom</w:t>
            </w:r>
            <w:r>
              <w:rPr>
                <w:noProof/>
                <w:webHidden/>
              </w:rPr>
              <w:tab/>
            </w:r>
            <w:r>
              <w:rPr>
                <w:noProof/>
                <w:webHidden/>
              </w:rPr>
              <w:fldChar w:fldCharType="begin"/>
            </w:r>
            <w:r>
              <w:rPr>
                <w:noProof/>
                <w:webHidden/>
              </w:rPr>
              <w:instrText xml:space="preserve"> PAGEREF _Toc121695945 \h </w:instrText>
            </w:r>
            <w:r>
              <w:rPr>
                <w:noProof/>
                <w:webHidden/>
              </w:rPr>
            </w:r>
            <w:r>
              <w:rPr>
                <w:noProof/>
                <w:webHidden/>
              </w:rPr>
              <w:fldChar w:fldCharType="separate"/>
            </w:r>
            <w:r>
              <w:rPr>
                <w:noProof/>
                <w:webHidden/>
              </w:rPr>
              <w:t>11</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46" w:history="1">
            <w:r w:rsidRPr="005B3B3C">
              <w:rPr>
                <w:rStyle w:val="Hyperlink"/>
                <w:rFonts w:ascii="Cambria Math" w:hAnsi="Cambria Math"/>
                <w:noProof/>
              </w:rPr>
              <w:t>Optimize hydrogen's position to maximize hydrogen bonding network</w:t>
            </w:r>
            <w:r>
              <w:rPr>
                <w:noProof/>
                <w:webHidden/>
              </w:rPr>
              <w:tab/>
            </w:r>
            <w:r>
              <w:rPr>
                <w:noProof/>
                <w:webHidden/>
              </w:rPr>
              <w:fldChar w:fldCharType="begin"/>
            </w:r>
            <w:r>
              <w:rPr>
                <w:noProof/>
                <w:webHidden/>
              </w:rPr>
              <w:instrText xml:space="preserve"> PAGEREF _Toc121695946 \h </w:instrText>
            </w:r>
            <w:r>
              <w:rPr>
                <w:noProof/>
                <w:webHidden/>
              </w:rPr>
            </w:r>
            <w:r>
              <w:rPr>
                <w:noProof/>
                <w:webHidden/>
              </w:rPr>
              <w:fldChar w:fldCharType="separate"/>
            </w:r>
            <w:r>
              <w:rPr>
                <w:noProof/>
                <w:webHidden/>
              </w:rPr>
              <w:t>11</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47" w:history="1">
            <w:r w:rsidRPr="005B3B3C">
              <w:rPr>
                <w:rStyle w:val="Hyperlink"/>
                <w:rFonts w:ascii="Cambria Math" w:hAnsi="Cambria Math"/>
                <w:noProof/>
              </w:rPr>
              <w:t>Calculate protein fold stability score</w:t>
            </w:r>
            <w:r>
              <w:rPr>
                <w:noProof/>
                <w:webHidden/>
              </w:rPr>
              <w:tab/>
            </w:r>
            <w:r>
              <w:rPr>
                <w:noProof/>
                <w:webHidden/>
              </w:rPr>
              <w:fldChar w:fldCharType="begin"/>
            </w:r>
            <w:r>
              <w:rPr>
                <w:noProof/>
                <w:webHidden/>
              </w:rPr>
              <w:instrText xml:space="preserve"> PAGEREF _Toc121695947 \h </w:instrText>
            </w:r>
            <w:r>
              <w:rPr>
                <w:noProof/>
                <w:webHidden/>
              </w:rPr>
            </w:r>
            <w:r>
              <w:rPr>
                <w:noProof/>
                <w:webHidden/>
              </w:rPr>
              <w:fldChar w:fldCharType="separate"/>
            </w:r>
            <w:r>
              <w:rPr>
                <w:noProof/>
                <w:webHidden/>
              </w:rPr>
              <w:t>12</w:t>
            </w:r>
            <w:r>
              <w:rPr>
                <w:noProof/>
                <w:webHidden/>
              </w:rPr>
              <w:fldChar w:fldCharType="end"/>
            </w:r>
          </w:hyperlink>
        </w:p>
        <w:p w:rsidR="00971EF6" w:rsidRDefault="00971EF6">
          <w:pPr>
            <w:pStyle w:val="TOC2"/>
            <w:tabs>
              <w:tab w:val="right" w:leader="dot" w:pos="8296"/>
            </w:tabs>
            <w:rPr>
              <w:rFonts w:asciiTheme="minorHAnsi" w:eastAsiaTheme="minorEastAsia" w:hAnsiTheme="minorHAnsi"/>
              <w:noProof/>
              <w:kern w:val="0"/>
              <w:sz w:val="22"/>
            </w:rPr>
          </w:pPr>
          <w:hyperlink w:anchor="_Toc121695948" w:history="1">
            <w:r w:rsidRPr="005B3B3C">
              <w:rPr>
                <w:rStyle w:val="Hyperlink"/>
                <w:rFonts w:ascii="Cambria Math" w:hAnsi="Cambria Math"/>
                <w:noProof/>
              </w:rPr>
              <w:t>Calculate protein-protein binding energy score</w:t>
            </w:r>
            <w:r>
              <w:rPr>
                <w:noProof/>
                <w:webHidden/>
              </w:rPr>
              <w:tab/>
            </w:r>
            <w:r>
              <w:rPr>
                <w:noProof/>
                <w:webHidden/>
              </w:rPr>
              <w:fldChar w:fldCharType="begin"/>
            </w:r>
            <w:r>
              <w:rPr>
                <w:noProof/>
                <w:webHidden/>
              </w:rPr>
              <w:instrText xml:space="preserve"> PAGEREF _Toc121695948 \h </w:instrText>
            </w:r>
            <w:r>
              <w:rPr>
                <w:noProof/>
                <w:webHidden/>
              </w:rPr>
            </w:r>
            <w:r>
              <w:rPr>
                <w:noProof/>
                <w:webHidden/>
              </w:rPr>
              <w:fldChar w:fldCharType="separate"/>
            </w:r>
            <w:r>
              <w:rPr>
                <w:noProof/>
                <w:webHidden/>
              </w:rPr>
              <w:t>12</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49" w:history="1">
            <w:r w:rsidRPr="005B3B3C">
              <w:rPr>
                <w:rStyle w:val="Hyperlink"/>
                <w:rFonts w:ascii="Cambria Math" w:hAnsi="Cambria Math"/>
                <w:noProof/>
              </w:rPr>
              <w:t>RESFILE</w:t>
            </w:r>
            <w:r>
              <w:rPr>
                <w:noProof/>
                <w:webHidden/>
              </w:rPr>
              <w:tab/>
            </w:r>
            <w:r>
              <w:rPr>
                <w:noProof/>
                <w:webHidden/>
              </w:rPr>
              <w:fldChar w:fldCharType="begin"/>
            </w:r>
            <w:r>
              <w:rPr>
                <w:noProof/>
                <w:webHidden/>
              </w:rPr>
              <w:instrText xml:space="preserve"> PAGEREF _Toc121695949 \h </w:instrText>
            </w:r>
            <w:r>
              <w:rPr>
                <w:noProof/>
                <w:webHidden/>
              </w:rPr>
            </w:r>
            <w:r>
              <w:rPr>
                <w:noProof/>
                <w:webHidden/>
              </w:rPr>
              <w:fldChar w:fldCharType="separate"/>
            </w:r>
            <w:r>
              <w:rPr>
                <w:noProof/>
                <w:webHidden/>
              </w:rPr>
              <w:t>12</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50" w:history="1">
            <w:r w:rsidRPr="005B3B3C">
              <w:rPr>
                <w:rStyle w:val="Hyperlink"/>
                <w:rFonts w:ascii="Cambria Math" w:hAnsi="Cambria Math"/>
                <w:noProof/>
              </w:rPr>
              <w:t>Disclaimer and Copyright</w:t>
            </w:r>
            <w:r>
              <w:rPr>
                <w:noProof/>
                <w:webHidden/>
              </w:rPr>
              <w:tab/>
            </w:r>
            <w:r>
              <w:rPr>
                <w:noProof/>
                <w:webHidden/>
              </w:rPr>
              <w:fldChar w:fldCharType="begin"/>
            </w:r>
            <w:r>
              <w:rPr>
                <w:noProof/>
                <w:webHidden/>
              </w:rPr>
              <w:instrText xml:space="preserve"> PAGEREF _Toc121695950 \h </w:instrText>
            </w:r>
            <w:r>
              <w:rPr>
                <w:noProof/>
                <w:webHidden/>
              </w:rPr>
            </w:r>
            <w:r>
              <w:rPr>
                <w:noProof/>
                <w:webHidden/>
              </w:rPr>
              <w:fldChar w:fldCharType="separate"/>
            </w:r>
            <w:r>
              <w:rPr>
                <w:noProof/>
                <w:webHidden/>
              </w:rPr>
              <w:t>14</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51" w:history="1">
            <w:r w:rsidRPr="005B3B3C">
              <w:rPr>
                <w:rStyle w:val="Hyperlink"/>
                <w:rFonts w:ascii="Cambria Math" w:hAnsi="Cambria Math"/>
                <w:noProof/>
              </w:rPr>
              <w:t>Cit</w:t>
            </w:r>
            <w:r w:rsidRPr="005B3B3C">
              <w:rPr>
                <w:rStyle w:val="Hyperlink"/>
                <w:rFonts w:ascii="Cambria Math" w:hAnsi="Cambria Math"/>
                <w:noProof/>
              </w:rPr>
              <w:t>a</w:t>
            </w:r>
            <w:r w:rsidRPr="005B3B3C">
              <w:rPr>
                <w:rStyle w:val="Hyperlink"/>
                <w:rFonts w:ascii="Cambria Math" w:hAnsi="Cambria Math"/>
                <w:noProof/>
              </w:rPr>
              <w:t>tion</w:t>
            </w:r>
            <w:r>
              <w:rPr>
                <w:noProof/>
                <w:webHidden/>
              </w:rPr>
              <w:tab/>
            </w:r>
            <w:r>
              <w:rPr>
                <w:noProof/>
                <w:webHidden/>
              </w:rPr>
              <w:fldChar w:fldCharType="begin"/>
            </w:r>
            <w:r>
              <w:rPr>
                <w:noProof/>
                <w:webHidden/>
              </w:rPr>
              <w:instrText xml:space="preserve"> PAGEREF _Toc121695951 \h </w:instrText>
            </w:r>
            <w:r>
              <w:rPr>
                <w:noProof/>
                <w:webHidden/>
              </w:rPr>
            </w:r>
            <w:r>
              <w:rPr>
                <w:noProof/>
                <w:webHidden/>
              </w:rPr>
              <w:fldChar w:fldCharType="separate"/>
            </w:r>
            <w:r>
              <w:rPr>
                <w:noProof/>
                <w:webHidden/>
              </w:rPr>
              <w:t>14</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52" w:history="1">
            <w:r w:rsidRPr="005B3B3C">
              <w:rPr>
                <w:rStyle w:val="Hyperlink"/>
                <w:rFonts w:ascii="Cambria Math" w:hAnsi="Cambria Math"/>
                <w:noProof/>
              </w:rPr>
              <w:t>History</w:t>
            </w:r>
            <w:r>
              <w:rPr>
                <w:noProof/>
                <w:webHidden/>
              </w:rPr>
              <w:tab/>
            </w:r>
            <w:r>
              <w:rPr>
                <w:noProof/>
                <w:webHidden/>
              </w:rPr>
              <w:fldChar w:fldCharType="begin"/>
            </w:r>
            <w:r>
              <w:rPr>
                <w:noProof/>
                <w:webHidden/>
              </w:rPr>
              <w:instrText xml:space="preserve"> PAGEREF _Toc121695952 \h </w:instrText>
            </w:r>
            <w:r>
              <w:rPr>
                <w:noProof/>
                <w:webHidden/>
              </w:rPr>
            </w:r>
            <w:r>
              <w:rPr>
                <w:noProof/>
                <w:webHidden/>
              </w:rPr>
              <w:fldChar w:fldCharType="separate"/>
            </w:r>
            <w:r>
              <w:rPr>
                <w:noProof/>
                <w:webHidden/>
              </w:rPr>
              <w:t>14</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53" w:history="1">
            <w:r w:rsidRPr="005B3B3C">
              <w:rPr>
                <w:rStyle w:val="Hyperlink"/>
                <w:rFonts w:ascii="Cambria Math" w:hAnsi="Cambria Math"/>
                <w:noProof/>
              </w:rPr>
              <w:t>Reporting bugs, comments, and suggestions</w:t>
            </w:r>
            <w:r>
              <w:rPr>
                <w:noProof/>
                <w:webHidden/>
              </w:rPr>
              <w:tab/>
            </w:r>
            <w:r>
              <w:rPr>
                <w:noProof/>
                <w:webHidden/>
              </w:rPr>
              <w:fldChar w:fldCharType="begin"/>
            </w:r>
            <w:r>
              <w:rPr>
                <w:noProof/>
                <w:webHidden/>
              </w:rPr>
              <w:instrText xml:space="preserve"> PAGEREF _Toc121695953 \h </w:instrText>
            </w:r>
            <w:r>
              <w:rPr>
                <w:noProof/>
                <w:webHidden/>
              </w:rPr>
            </w:r>
            <w:r>
              <w:rPr>
                <w:noProof/>
                <w:webHidden/>
              </w:rPr>
              <w:fldChar w:fldCharType="separate"/>
            </w:r>
            <w:r>
              <w:rPr>
                <w:noProof/>
                <w:webHidden/>
              </w:rPr>
              <w:t>15</w:t>
            </w:r>
            <w:r>
              <w:rPr>
                <w:noProof/>
                <w:webHidden/>
              </w:rPr>
              <w:fldChar w:fldCharType="end"/>
            </w:r>
          </w:hyperlink>
        </w:p>
        <w:p w:rsidR="00971EF6" w:rsidRDefault="00971EF6">
          <w:pPr>
            <w:pStyle w:val="TOC1"/>
            <w:tabs>
              <w:tab w:val="right" w:leader="dot" w:pos="8296"/>
            </w:tabs>
            <w:rPr>
              <w:rFonts w:asciiTheme="minorHAnsi" w:eastAsiaTheme="minorEastAsia" w:hAnsiTheme="minorHAnsi"/>
              <w:noProof/>
              <w:kern w:val="0"/>
              <w:sz w:val="22"/>
            </w:rPr>
          </w:pPr>
          <w:hyperlink w:anchor="_Toc121695954" w:history="1">
            <w:r w:rsidRPr="005B3B3C">
              <w:rPr>
                <w:rStyle w:val="Hyperlink"/>
                <w:rFonts w:ascii="Cambria Math" w:hAnsi="Cambria Math"/>
                <w:noProof/>
              </w:rPr>
              <w:t>References</w:t>
            </w:r>
            <w:r>
              <w:rPr>
                <w:noProof/>
                <w:webHidden/>
              </w:rPr>
              <w:tab/>
            </w:r>
            <w:r>
              <w:rPr>
                <w:noProof/>
                <w:webHidden/>
              </w:rPr>
              <w:fldChar w:fldCharType="begin"/>
            </w:r>
            <w:r>
              <w:rPr>
                <w:noProof/>
                <w:webHidden/>
              </w:rPr>
              <w:instrText xml:space="preserve"> PAGEREF _Toc121695954 \h </w:instrText>
            </w:r>
            <w:r>
              <w:rPr>
                <w:noProof/>
                <w:webHidden/>
              </w:rPr>
            </w:r>
            <w:r>
              <w:rPr>
                <w:noProof/>
                <w:webHidden/>
              </w:rPr>
              <w:fldChar w:fldCharType="separate"/>
            </w:r>
            <w:r>
              <w:rPr>
                <w:noProof/>
                <w:webHidden/>
              </w:rPr>
              <w:t>15</w:t>
            </w:r>
            <w:r>
              <w:rPr>
                <w:noProof/>
                <w:webHidden/>
              </w:rPr>
              <w:fldChar w:fldCharType="end"/>
            </w:r>
          </w:hyperlink>
        </w:p>
        <w:p w:rsidR="00C71808" w:rsidRPr="008072B5" w:rsidRDefault="00C71808">
          <w:pPr>
            <w:rPr>
              <w:rFonts w:ascii="Cambria Math" w:hAnsi="Cambria Math"/>
            </w:rPr>
          </w:pPr>
          <w:r w:rsidRPr="008072B5">
            <w:rPr>
              <w:rFonts w:ascii="Cambria Math" w:hAnsi="Cambria Math"/>
              <w:b/>
              <w:bCs/>
              <w:lang w:val="zh-CN"/>
            </w:rPr>
            <w:fldChar w:fldCharType="end"/>
          </w:r>
        </w:p>
      </w:sdtContent>
    </w:sdt>
    <w:p w:rsidR="00C71808" w:rsidRPr="008072B5" w:rsidRDefault="00C71808" w:rsidP="00C71808">
      <w:pPr>
        <w:rPr>
          <w:rFonts w:ascii="Cambria Math" w:hAnsi="Cambria Math"/>
        </w:rPr>
      </w:pPr>
    </w:p>
    <w:p w:rsidR="004015D8" w:rsidRPr="008072B5" w:rsidRDefault="004015D8" w:rsidP="00D263F0">
      <w:pPr>
        <w:rPr>
          <w:rFonts w:ascii="Cambria Math" w:hAnsi="Cambria Math"/>
        </w:rPr>
        <w:sectPr w:rsidR="004015D8" w:rsidRPr="008072B5" w:rsidSect="00005F85">
          <w:footerReference w:type="default" r:id="rId8"/>
          <w:pgSz w:w="11906" w:h="16838"/>
          <w:pgMar w:top="1440" w:right="1800" w:bottom="1440" w:left="1800" w:header="851" w:footer="992" w:gutter="0"/>
          <w:cols w:space="425"/>
          <w:titlePg/>
          <w:docGrid w:type="lines" w:linePitch="312"/>
        </w:sectPr>
      </w:pPr>
    </w:p>
    <w:p w:rsidR="00D263F0" w:rsidRPr="008072B5" w:rsidRDefault="00D263F0" w:rsidP="00D263F0">
      <w:pPr>
        <w:pStyle w:val="Heading1"/>
        <w:rPr>
          <w:rFonts w:ascii="Cambria Math" w:hAnsi="Cambria Math"/>
        </w:rPr>
      </w:pPr>
      <w:bookmarkStart w:id="1" w:name="_Toc121695923"/>
      <w:r w:rsidRPr="008072B5">
        <w:rPr>
          <w:rFonts w:ascii="Cambria Math" w:hAnsi="Cambria Math"/>
        </w:rPr>
        <w:lastRenderedPageBreak/>
        <w:t>Overview</w:t>
      </w:r>
      <w:r w:rsidR="005E62BE" w:rsidRPr="008072B5">
        <w:rPr>
          <w:rFonts w:ascii="Cambria Math" w:hAnsi="Cambria Math"/>
        </w:rPr>
        <w:t xml:space="preserve"> and features</w:t>
      </w:r>
      <w:bookmarkEnd w:id="1"/>
    </w:p>
    <w:p w:rsidR="00FD7B9E" w:rsidRPr="008072B5" w:rsidRDefault="004C5FEF" w:rsidP="00FD7B9E">
      <w:pPr>
        <w:ind w:firstLine="360"/>
        <w:rPr>
          <w:rFonts w:ascii="Cambria Math" w:hAnsi="Cambria Math"/>
        </w:rPr>
      </w:pPr>
      <w:proofErr w:type="spellStart"/>
      <w:r w:rsidRPr="008072B5">
        <w:rPr>
          <w:rFonts w:ascii="Cambria Math" w:hAnsi="Cambria Math"/>
        </w:rPr>
        <w:t>UniDesign</w:t>
      </w:r>
      <w:proofErr w:type="spellEnd"/>
      <w:r w:rsidR="002304BE" w:rsidRPr="008072B5">
        <w:rPr>
          <w:rFonts w:ascii="Cambria Math" w:hAnsi="Cambria Math"/>
        </w:rPr>
        <w:t xml:space="preserve"> is </w:t>
      </w:r>
      <w:r w:rsidR="00A02C66" w:rsidRPr="008072B5">
        <w:rPr>
          <w:rFonts w:ascii="Cambria Math" w:hAnsi="Cambria Math"/>
        </w:rPr>
        <w:t>a</w:t>
      </w:r>
      <w:r w:rsidR="00674321" w:rsidRPr="008072B5">
        <w:rPr>
          <w:rFonts w:ascii="Cambria Math" w:hAnsi="Cambria Math"/>
        </w:rPr>
        <w:t xml:space="preserve"> command-line-based</w:t>
      </w:r>
      <w:r w:rsidR="00A02C66" w:rsidRPr="008072B5">
        <w:rPr>
          <w:rFonts w:ascii="Cambria Math" w:hAnsi="Cambria Math"/>
        </w:rPr>
        <w:t xml:space="preserve"> </w:t>
      </w:r>
      <w:r w:rsidR="00A02C66" w:rsidRPr="008072B5">
        <w:rPr>
          <w:rFonts w:ascii="Cambria Math" w:hAnsi="Cambria Math"/>
          <w:u w:val="single"/>
        </w:rPr>
        <w:t>Uni</w:t>
      </w:r>
      <w:r w:rsidR="00A02C66" w:rsidRPr="008072B5">
        <w:rPr>
          <w:rFonts w:ascii="Cambria Math" w:hAnsi="Cambria Math"/>
        </w:rPr>
        <w:t xml:space="preserve">fied </w:t>
      </w:r>
      <w:r w:rsidR="00D42C58" w:rsidRPr="008072B5">
        <w:rPr>
          <w:rFonts w:ascii="Cambria Math" w:hAnsi="Cambria Math"/>
        </w:rPr>
        <w:t>platform</w:t>
      </w:r>
      <w:r w:rsidRPr="008072B5">
        <w:rPr>
          <w:rFonts w:ascii="Cambria Math" w:hAnsi="Cambria Math"/>
        </w:rPr>
        <w:t xml:space="preserve"> for protein </w:t>
      </w:r>
      <w:r w:rsidRPr="008072B5">
        <w:rPr>
          <w:rFonts w:ascii="Cambria Math" w:hAnsi="Cambria Math"/>
          <w:u w:val="single"/>
        </w:rPr>
        <w:t>Design</w:t>
      </w:r>
      <w:r w:rsidR="00D263F0" w:rsidRPr="008072B5">
        <w:rPr>
          <w:rFonts w:ascii="Cambria Math" w:hAnsi="Cambria Math"/>
        </w:rPr>
        <w:t>, aiming at all kinds of protein design</w:t>
      </w:r>
      <w:r w:rsidR="0073748E" w:rsidRPr="008072B5">
        <w:rPr>
          <w:rFonts w:ascii="Cambria Math" w:hAnsi="Cambria Math"/>
        </w:rPr>
        <w:t xml:space="preserve"> and engineering</w:t>
      </w:r>
      <w:r w:rsidR="00D263F0" w:rsidRPr="008072B5">
        <w:rPr>
          <w:rFonts w:ascii="Cambria Math" w:hAnsi="Cambria Math"/>
        </w:rPr>
        <w:t xml:space="preserve"> </w:t>
      </w:r>
      <w:r w:rsidR="003D529F" w:rsidRPr="008072B5">
        <w:rPr>
          <w:rFonts w:ascii="Cambria Math" w:hAnsi="Cambria Math"/>
        </w:rPr>
        <w:t>tasks</w:t>
      </w:r>
      <w:r w:rsidR="0073748E" w:rsidRPr="008072B5">
        <w:rPr>
          <w:rFonts w:ascii="Cambria Math" w:hAnsi="Cambria Math"/>
        </w:rPr>
        <w:t>, as well as</w:t>
      </w:r>
      <w:r w:rsidR="00D263F0" w:rsidRPr="008072B5">
        <w:rPr>
          <w:rFonts w:ascii="Cambria Math" w:hAnsi="Cambria Math"/>
        </w:rPr>
        <w:t xml:space="preserve"> </w:t>
      </w:r>
      <w:r w:rsidR="009E027A" w:rsidRPr="008072B5">
        <w:rPr>
          <w:rFonts w:ascii="Cambria Math" w:hAnsi="Cambria Math"/>
        </w:rPr>
        <w:t xml:space="preserve">for </w:t>
      </w:r>
      <w:r w:rsidR="00D263F0" w:rsidRPr="008072B5">
        <w:rPr>
          <w:rFonts w:ascii="Cambria Math" w:hAnsi="Cambria Math"/>
        </w:rPr>
        <w:t>protein structure modeling and scoring.</w:t>
      </w:r>
      <w:r w:rsidR="00136CE1" w:rsidRPr="008072B5">
        <w:rPr>
          <w:rFonts w:ascii="Cambria Math" w:hAnsi="Cambria Math"/>
        </w:rPr>
        <w:t xml:space="preserve"> </w:t>
      </w:r>
      <w:proofErr w:type="spellStart"/>
      <w:r w:rsidR="00D263F0" w:rsidRPr="008072B5">
        <w:rPr>
          <w:rFonts w:ascii="Cambria Math" w:hAnsi="Cambria Math"/>
        </w:rPr>
        <w:t>UniDesign</w:t>
      </w:r>
      <w:proofErr w:type="spellEnd"/>
      <w:r w:rsidR="00D263F0" w:rsidRPr="008072B5">
        <w:rPr>
          <w:rFonts w:ascii="Cambria Math" w:hAnsi="Cambria Math"/>
        </w:rPr>
        <w:t xml:space="preserve"> is </w:t>
      </w:r>
      <w:r w:rsidR="00136CE1" w:rsidRPr="008072B5">
        <w:rPr>
          <w:rFonts w:ascii="Cambria Math" w:hAnsi="Cambria Math"/>
        </w:rPr>
        <w:t xml:space="preserve">mainly </w:t>
      </w:r>
      <w:r w:rsidR="00D263F0" w:rsidRPr="008072B5">
        <w:rPr>
          <w:rFonts w:ascii="Cambria Math" w:hAnsi="Cambria Math"/>
        </w:rPr>
        <w:t>extended from</w:t>
      </w:r>
      <w:r w:rsidR="00136CE1" w:rsidRPr="008072B5">
        <w:rPr>
          <w:rFonts w:ascii="Cambria Math" w:hAnsi="Cambria Math"/>
        </w:rPr>
        <w:t xml:space="preserve"> EvoEF2</w:t>
      </w:r>
      <w:r w:rsidR="00862757" w:rsidRPr="008072B5">
        <w:rPr>
          <w:rFonts w:ascii="Cambria Math" w:hAnsi="Cambria Math"/>
        </w:rPr>
        <w:t xml:space="preserve"> (</w:t>
      </w:r>
      <w:hyperlink r:id="rId9" w:history="1">
        <w:r w:rsidR="00862757" w:rsidRPr="008072B5">
          <w:rPr>
            <w:rStyle w:val="Hyperlink"/>
            <w:rFonts w:ascii="Cambria Math" w:hAnsi="Cambria Math"/>
          </w:rPr>
          <w:t>https://zhanglab.ccmb.med.umich.edu/EvoEF/</w:t>
        </w:r>
      </w:hyperlink>
      <w:r w:rsidR="00862757" w:rsidRPr="008072B5">
        <w:rPr>
          <w:rFonts w:ascii="Cambria Math" w:hAnsi="Cambria Math"/>
        </w:rPr>
        <w:t>)</w:t>
      </w:r>
      <w:r w:rsidR="00136CE1" w:rsidRPr="008072B5">
        <w:rPr>
          <w:rFonts w:ascii="Cambria Math" w:hAnsi="Cambria Math"/>
        </w:rPr>
        <w:t xml:space="preserve"> and in part from</w:t>
      </w:r>
      <w:r w:rsidR="00D263F0" w:rsidRPr="008072B5">
        <w:rPr>
          <w:rFonts w:ascii="Cambria Math" w:hAnsi="Cambria Math"/>
        </w:rPr>
        <w:t xml:space="preserve"> </w:t>
      </w:r>
      <w:proofErr w:type="spellStart"/>
      <w:r w:rsidR="00D263F0" w:rsidRPr="008072B5">
        <w:rPr>
          <w:rFonts w:ascii="Cambria Math" w:hAnsi="Cambria Math"/>
        </w:rPr>
        <w:t>EvoDesign</w:t>
      </w:r>
      <w:proofErr w:type="spellEnd"/>
      <w:r w:rsidR="00862757" w:rsidRPr="008072B5">
        <w:rPr>
          <w:rFonts w:ascii="Cambria Math" w:hAnsi="Cambria Math"/>
        </w:rPr>
        <w:t xml:space="preserve"> (</w:t>
      </w:r>
      <w:hyperlink r:id="rId10" w:history="1">
        <w:r w:rsidR="00862757" w:rsidRPr="008072B5">
          <w:rPr>
            <w:rStyle w:val="Hyperlink"/>
            <w:rFonts w:ascii="Cambria Math" w:hAnsi="Cambria Math"/>
          </w:rPr>
          <w:t>https://zhanglab.ccmb.med.umich.edu/EvoDesign/</w:t>
        </w:r>
      </w:hyperlink>
      <w:r w:rsidR="00862757" w:rsidRPr="008072B5">
        <w:rPr>
          <w:rFonts w:ascii="Cambria Math" w:hAnsi="Cambria Math"/>
        </w:rPr>
        <w:t>)</w:t>
      </w:r>
      <w:r w:rsidR="00136CE1" w:rsidRPr="008072B5">
        <w:rPr>
          <w:rFonts w:ascii="Cambria Math" w:hAnsi="Cambria Math"/>
        </w:rPr>
        <w:t xml:space="preserve"> but </w:t>
      </w:r>
      <w:r w:rsidR="00C01EDE" w:rsidRPr="008072B5">
        <w:rPr>
          <w:rFonts w:ascii="Cambria Math" w:hAnsi="Cambria Math"/>
        </w:rPr>
        <w:t>has</w:t>
      </w:r>
      <w:r w:rsidR="00136CE1" w:rsidRPr="008072B5">
        <w:rPr>
          <w:rFonts w:ascii="Cambria Math" w:hAnsi="Cambria Math"/>
        </w:rPr>
        <w:t xml:space="preserve"> many new features.</w:t>
      </w:r>
    </w:p>
    <w:p w:rsidR="00FD7B9E" w:rsidRPr="008072B5" w:rsidRDefault="00FD7B9E" w:rsidP="00FD7B9E">
      <w:pPr>
        <w:ind w:firstLine="360"/>
        <w:rPr>
          <w:rFonts w:ascii="Cambria Math" w:hAnsi="Cambria Math"/>
        </w:rPr>
      </w:pPr>
      <w:proofErr w:type="spellStart"/>
      <w:r w:rsidRPr="008072B5">
        <w:rPr>
          <w:rFonts w:ascii="Cambria Math" w:hAnsi="Cambria Math"/>
        </w:rPr>
        <w:t>UniDesign</w:t>
      </w:r>
      <w:proofErr w:type="spellEnd"/>
      <w:r w:rsidRPr="008072B5">
        <w:rPr>
          <w:rFonts w:ascii="Cambria Math" w:hAnsi="Cambria Math"/>
        </w:rPr>
        <w:t xml:space="preserve"> can be used to do but is not limited to the following tasks:</w:t>
      </w:r>
    </w:p>
    <w:p w:rsidR="00FD7B9E" w:rsidRPr="008072B5" w:rsidRDefault="00FD7B9E" w:rsidP="00FD7B9E">
      <w:pPr>
        <w:pStyle w:val="ListParagraph"/>
        <w:numPr>
          <w:ilvl w:val="0"/>
          <w:numId w:val="2"/>
        </w:numPr>
        <w:ind w:firstLineChars="0"/>
        <w:rPr>
          <w:rFonts w:ascii="Cambria Math" w:hAnsi="Cambria Math"/>
        </w:rPr>
      </w:pPr>
      <w:r w:rsidRPr="008072B5">
        <w:rPr>
          <w:rFonts w:ascii="Cambria Math" w:hAnsi="Cambria Math"/>
        </w:rPr>
        <w:t>Protein design (de novo</w:t>
      </w:r>
      <w:r w:rsidR="009E027A" w:rsidRPr="008072B5">
        <w:rPr>
          <w:rFonts w:ascii="Cambria Math" w:hAnsi="Cambria Math"/>
        </w:rPr>
        <w:t xml:space="preserve"> protein</w:t>
      </w:r>
      <w:r w:rsidRPr="008072B5">
        <w:rPr>
          <w:rFonts w:ascii="Cambria Math" w:hAnsi="Cambria Math"/>
        </w:rPr>
        <w:t xml:space="preserve"> sequence design and redesign):</w:t>
      </w:r>
    </w:p>
    <w:p w:rsidR="00FD7B9E" w:rsidRPr="008072B5" w:rsidRDefault="00FD7B9E" w:rsidP="00FD7B9E">
      <w:pPr>
        <w:ind w:left="780"/>
        <w:rPr>
          <w:rFonts w:ascii="Cambria Math" w:hAnsi="Cambria Math"/>
        </w:rPr>
      </w:pPr>
      <w:r w:rsidRPr="008072B5">
        <w:rPr>
          <w:rFonts w:ascii="Cambria Math" w:hAnsi="Cambria Math"/>
        </w:rPr>
        <w:t>*) design monomer proteins</w:t>
      </w:r>
    </w:p>
    <w:p w:rsidR="00FD7B9E" w:rsidRPr="008072B5" w:rsidRDefault="00FD7B9E" w:rsidP="00FD7B9E">
      <w:pPr>
        <w:ind w:left="780"/>
        <w:rPr>
          <w:rFonts w:ascii="Cambria Math" w:hAnsi="Cambria Math"/>
        </w:rPr>
      </w:pPr>
      <w:r w:rsidRPr="008072B5">
        <w:rPr>
          <w:rFonts w:ascii="Cambria Math" w:hAnsi="Cambria Math"/>
        </w:rPr>
        <w:t xml:space="preserve">*) </w:t>
      </w:r>
      <w:r w:rsidR="009E027A" w:rsidRPr="008072B5">
        <w:rPr>
          <w:rFonts w:ascii="Cambria Math" w:hAnsi="Cambria Math"/>
        </w:rPr>
        <w:t xml:space="preserve">design </w:t>
      </w:r>
      <w:r w:rsidRPr="008072B5">
        <w:rPr>
          <w:rFonts w:ascii="Cambria Math" w:hAnsi="Cambria Math"/>
        </w:rPr>
        <w:t>protein-protein interactions</w:t>
      </w:r>
    </w:p>
    <w:p w:rsidR="00FD7B9E" w:rsidRPr="008072B5" w:rsidRDefault="00FD7B9E" w:rsidP="00FD7B9E">
      <w:pPr>
        <w:ind w:left="780"/>
        <w:rPr>
          <w:rFonts w:ascii="Cambria Math" w:hAnsi="Cambria Math"/>
        </w:rPr>
      </w:pPr>
      <w:r w:rsidRPr="008072B5">
        <w:rPr>
          <w:rFonts w:ascii="Cambria Math" w:hAnsi="Cambria Math"/>
        </w:rPr>
        <w:t xml:space="preserve">*) </w:t>
      </w:r>
      <w:r w:rsidR="009E027A" w:rsidRPr="008072B5">
        <w:rPr>
          <w:rFonts w:ascii="Cambria Math" w:hAnsi="Cambria Math"/>
        </w:rPr>
        <w:t xml:space="preserve">design </w:t>
      </w:r>
      <w:r w:rsidRPr="008072B5">
        <w:rPr>
          <w:rFonts w:ascii="Cambria Math" w:hAnsi="Cambria Math"/>
        </w:rPr>
        <w:t>protein-ligand interactions</w:t>
      </w:r>
    </w:p>
    <w:p w:rsidR="00FD7B9E" w:rsidRPr="008072B5" w:rsidRDefault="00FD7B9E" w:rsidP="00FD7B9E">
      <w:pPr>
        <w:ind w:left="780"/>
        <w:rPr>
          <w:rFonts w:ascii="Cambria Math" w:hAnsi="Cambria Math"/>
        </w:rPr>
      </w:pPr>
      <w:r w:rsidRPr="008072B5">
        <w:rPr>
          <w:rFonts w:ascii="Cambria Math" w:hAnsi="Cambria Math"/>
        </w:rPr>
        <w:t xml:space="preserve">*) </w:t>
      </w:r>
      <w:r w:rsidR="009E027A" w:rsidRPr="008072B5">
        <w:rPr>
          <w:rFonts w:ascii="Cambria Math" w:hAnsi="Cambria Math"/>
        </w:rPr>
        <w:t xml:space="preserve">design </w:t>
      </w:r>
      <w:r w:rsidRPr="008072B5">
        <w:rPr>
          <w:rFonts w:ascii="Cambria Math" w:hAnsi="Cambria Math"/>
        </w:rPr>
        <w:t>protein-nucleic acid interactions</w:t>
      </w:r>
    </w:p>
    <w:p w:rsidR="00FD7B9E" w:rsidRPr="008072B5" w:rsidRDefault="00FD7B9E" w:rsidP="004015D8">
      <w:pPr>
        <w:ind w:left="780"/>
        <w:rPr>
          <w:rFonts w:ascii="Cambria Math" w:hAnsi="Cambria Math"/>
        </w:rPr>
      </w:pPr>
      <w:r w:rsidRPr="008072B5">
        <w:rPr>
          <w:rFonts w:ascii="Cambria Math" w:hAnsi="Cambria Math"/>
        </w:rPr>
        <w:t xml:space="preserve">*) </w:t>
      </w:r>
      <w:r w:rsidR="009E027A" w:rsidRPr="008072B5">
        <w:rPr>
          <w:rFonts w:ascii="Cambria Math" w:hAnsi="Cambria Math"/>
        </w:rPr>
        <w:t xml:space="preserve">design </w:t>
      </w:r>
      <w:r w:rsidRPr="008072B5">
        <w:rPr>
          <w:rFonts w:ascii="Cambria Math" w:hAnsi="Cambria Math"/>
        </w:rPr>
        <w:t>enzymes</w:t>
      </w:r>
    </w:p>
    <w:p w:rsidR="00FD7B9E" w:rsidRPr="008072B5" w:rsidRDefault="00FD7B9E" w:rsidP="00FD7B9E">
      <w:pPr>
        <w:pStyle w:val="ListParagraph"/>
        <w:numPr>
          <w:ilvl w:val="0"/>
          <w:numId w:val="2"/>
        </w:numPr>
        <w:ind w:firstLineChars="0"/>
        <w:rPr>
          <w:rFonts w:ascii="Cambria Math" w:hAnsi="Cambria Math"/>
        </w:rPr>
      </w:pPr>
      <w:r w:rsidRPr="008072B5">
        <w:rPr>
          <w:rFonts w:ascii="Cambria Math" w:hAnsi="Cambria Math"/>
        </w:rPr>
        <w:t>Protein structure modeling applications:</w:t>
      </w:r>
    </w:p>
    <w:p w:rsidR="00FD7B9E" w:rsidRPr="008072B5" w:rsidRDefault="00FD7B9E" w:rsidP="00FD7B9E">
      <w:pPr>
        <w:ind w:left="360" w:firstLine="420"/>
        <w:rPr>
          <w:rFonts w:ascii="Cambria Math" w:hAnsi="Cambria Math"/>
        </w:rPr>
      </w:pPr>
      <w:r w:rsidRPr="008072B5">
        <w:rPr>
          <w:rFonts w:ascii="Cambria Math" w:hAnsi="Cambria Math"/>
        </w:rPr>
        <w:t>*) protein side-chain packing</w:t>
      </w:r>
    </w:p>
    <w:p w:rsidR="00FD7B9E" w:rsidRPr="008072B5" w:rsidRDefault="00FD7B9E" w:rsidP="00FD7B9E">
      <w:pPr>
        <w:ind w:left="360" w:firstLine="420"/>
        <w:rPr>
          <w:rFonts w:ascii="Cambria Math" w:hAnsi="Cambria Math"/>
        </w:rPr>
      </w:pPr>
      <w:r w:rsidRPr="008072B5">
        <w:rPr>
          <w:rFonts w:ascii="Cambria Math" w:hAnsi="Cambria Math"/>
        </w:rPr>
        <w:t>*) repair missing protein side chains</w:t>
      </w:r>
    </w:p>
    <w:p w:rsidR="00FD7B9E" w:rsidRPr="008072B5" w:rsidRDefault="00FD7B9E" w:rsidP="00FD7B9E">
      <w:pPr>
        <w:ind w:left="360" w:firstLine="420"/>
        <w:rPr>
          <w:rFonts w:ascii="Cambria Math" w:hAnsi="Cambria Math"/>
        </w:rPr>
      </w:pPr>
      <w:r w:rsidRPr="008072B5">
        <w:rPr>
          <w:rFonts w:ascii="Cambria Math" w:hAnsi="Cambria Math"/>
        </w:rPr>
        <w:t>*) protein structure energy minimization</w:t>
      </w:r>
    </w:p>
    <w:p w:rsidR="00FD7B9E" w:rsidRPr="008072B5" w:rsidRDefault="00FD7B9E" w:rsidP="00FD7B9E">
      <w:pPr>
        <w:ind w:left="360" w:firstLine="420"/>
        <w:rPr>
          <w:rFonts w:ascii="Cambria Math" w:hAnsi="Cambria Math"/>
        </w:rPr>
      </w:pPr>
      <w:r w:rsidRPr="008072B5">
        <w:rPr>
          <w:rFonts w:ascii="Cambria Math" w:hAnsi="Cambria Math"/>
        </w:rPr>
        <w:t>*) build mutant struc</w:t>
      </w:r>
      <w:r w:rsidR="00FD0167" w:rsidRPr="008072B5">
        <w:rPr>
          <w:rFonts w:ascii="Cambria Math" w:hAnsi="Cambria Math"/>
        </w:rPr>
        <w:t>t</w:t>
      </w:r>
      <w:r w:rsidRPr="008072B5">
        <w:rPr>
          <w:rFonts w:ascii="Cambria Math" w:hAnsi="Cambria Math"/>
        </w:rPr>
        <w:t>ur</w:t>
      </w:r>
      <w:r w:rsidR="00D430AB" w:rsidRPr="008072B5">
        <w:rPr>
          <w:rFonts w:ascii="Cambria Math" w:hAnsi="Cambria Math"/>
        </w:rPr>
        <w:t>al</w:t>
      </w:r>
      <w:r w:rsidRPr="008072B5">
        <w:rPr>
          <w:rFonts w:ascii="Cambria Math" w:hAnsi="Cambria Math"/>
        </w:rPr>
        <w:t xml:space="preserve"> models</w:t>
      </w:r>
    </w:p>
    <w:p w:rsidR="00FD7B9E" w:rsidRPr="008072B5" w:rsidRDefault="00FD7B9E" w:rsidP="00FD7B9E">
      <w:pPr>
        <w:ind w:left="360" w:firstLine="420"/>
        <w:rPr>
          <w:rFonts w:ascii="Cambria Math" w:hAnsi="Cambria Math"/>
        </w:rPr>
      </w:pPr>
      <w:r w:rsidRPr="008072B5">
        <w:rPr>
          <w:rFonts w:ascii="Cambria Math" w:hAnsi="Cambria Math"/>
        </w:rPr>
        <w:t>*) add polar hydrogen atoms</w:t>
      </w:r>
    </w:p>
    <w:p w:rsidR="00FD7B9E" w:rsidRPr="008072B5" w:rsidRDefault="00FD7B9E" w:rsidP="004015D8">
      <w:pPr>
        <w:ind w:left="360" w:firstLine="420"/>
        <w:rPr>
          <w:rFonts w:ascii="Cambria Math" w:hAnsi="Cambria Math"/>
        </w:rPr>
      </w:pPr>
      <w:r w:rsidRPr="008072B5">
        <w:rPr>
          <w:rFonts w:ascii="Cambria Math" w:hAnsi="Cambria Math"/>
        </w:rPr>
        <w:t>*) optimi</w:t>
      </w:r>
      <w:r w:rsidR="00D430AB" w:rsidRPr="008072B5">
        <w:rPr>
          <w:rFonts w:ascii="Cambria Math" w:hAnsi="Cambria Math"/>
        </w:rPr>
        <w:t>ze hydrogen</w:t>
      </w:r>
      <w:r w:rsidR="001616DB" w:rsidRPr="008072B5">
        <w:rPr>
          <w:rFonts w:ascii="Cambria Math" w:hAnsi="Cambria Math"/>
        </w:rPr>
        <w:t xml:space="preserve"> atom</w:t>
      </w:r>
      <w:r w:rsidR="00D430AB" w:rsidRPr="008072B5">
        <w:rPr>
          <w:rFonts w:ascii="Cambria Math" w:hAnsi="Cambria Math"/>
        </w:rPr>
        <w:t>'s position</w:t>
      </w:r>
    </w:p>
    <w:p w:rsidR="00FD7B9E" w:rsidRPr="008072B5" w:rsidRDefault="00FD7B9E" w:rsidP="00FD7B9E">
      <w:pPr>
        <w:pStyle w:val="ListParagraph"/>
        <w:numPr>
          <w:ilvl w:val="0"/>
          <w:numId w:val="2"/>
        </w:numPr>
        <w:ind w:firstLineChars="0"/>
        <w:rPr>
          <w:rFonts w:ascii="Cambria Math" w:hAnsi="Cambria Math"/>
        </w:rPr>
      </w:pPr>
      <w:r w:rsidRPr="008072B5">
        <w:rPr>
          <w:rFonts w:ascii="Cambria Math" w:hAnsi="Cambria Math"/>
        </w:rPr>
        <w:t>The scoring applications include:</w:t>
      </w:r>
    </w:p>
    <w:p w:rsidR="00FD7B9E" w:rsidRPr="008072B5" w:rsidRDefault="00FD7B9E" w:rsidP="00FD7B9E">
      <w:pPr>
        <w:ind w:left="360" w:firstLine="420"/>
        <w:rPr>
          <w:rFonts w:ascii="Cambria Math" w:hAnsi="Cambria Math"/>
        </w:rPr>
      </w:pPr>
      <w:r w:rsidRPr="008072B5">
        <w:rPr>
          <w:rFonts w:ascii="Cambria Math" w:hAnsi="Cambria Math"/>
        </w:rPr>
        <w:t>*) calculate protein fold stability score</w:t>
      </w:r>
    </w:p>
    <w:p w:rsidR="00FD7B9E" w:rsidRPr="008072B5" w:rsidRDefault="00FD7B9E" w:rsidP="00FD7B9E">
      <w:pPr>
        <w:ind w:left="360" w:firstLine="420"/>
        <w:rPr>
          <w:rFonts w:ascii="Cambria Math" w:hAnsi="Cambria Math"/>
        </w:rPr>
      </w:pPr>
      <w:r w:rsidRPr="008072B5">
        <w:rPr>
          <w:rFonts w:ascii="Cambria Math" w:hAnsi="Cambria Math"/>
        </w:rPr>
        <w:t>*) calculate protein-protein binding energy score</w:t>
      </w:r>
    </w:p>
    <w:p w:rsidR="00386AB4" w:rsidRPr="008072B5" w:rsidRDefault="00386AB4" w:rsidP="00386AB4">
      <w:pPr>
        <w:pStyle w:val="Heading1"/>
        <w:rPr>
          <w:rFonts w:ascii="Cambria Math" w:hAnsi="Cambria Math"/>
        </w:rPr>
      </w:pPr>
      <w:bookmarkStart w:id="2" w:name="_Toc121695924"/>
      <w:r w:rsidRPr="008072B5">
        <w:rPr>
          <w:rFonts w:ascii="Cambria Math" w:hAnsi="Cambria Math"/>
        </w:rPr>
        <w:t>License</w:t>
      </w:r>
      <w:bookmarkEnd w:id="2"/>
    </w:p>
    <w:p w:rsidR="00386AB4" w:rsidRPr="008072B5" w:rsidRDefault="00386AB4" w:rsidP="00386AB4">
      <w:pPr>
        <w:rPr>
          <w:rFonts w:ascii="Cambria Math" w:hAnsi="Cambria Math"/>
        </w:rPr>
      </w:pPr>
      <w:r w:rsidRPr="008072B5">
        <w:rPr>
          <w:rFonts w:ascii="Cambria Math" w:hAnsi="Cambria Math"/>
        </w:rPr>
        <w:t>The MIT License (MIT)</w:t>
      </w:r>
    </w:p>
    <w:p w:rsidR="00386AB4" w:rsidRPr="008072B5" w:rsidRDefault="00386AB4" w:rsidP="00386AB4">
      <w:pPr>
        <w:rPr>
          <w:rFonts w:ascii="Cambria Math" w:hAnsi="Cambria Math"/>
        </w:rPr>
      </w:pPr>
      <w:r w:rsidRPr="008072B5">
        <w:rPr>
          <w:rFonts w:ascii="Cambria Math" w:hAnsi="Cambria Math"/>
        </w:rPr>
        <w:t>Copyright (c) Xiaoqiang Huang (</w:t>
      </w:r>
      <w:hyperlink r:id="rId11" w:history="1">
        <w:r w:rsidRPr="008072B5">
          <w:rPr>
            <w:rStyle w:val="Hyperlink"/>
            <w:rFonts w:ascii="Cambria Math" w:hAnsi="Cambria Math"/>
          </w:rPr>
          <w:t>tommyhuangthu@foxmail.com</w:t>
        </w:r>
      </w:hyperlink>
      <w:r w:rsidRPr="008072B5">
        <w:rPr>
          <w:rFonts w:ascii="Cambria Math" w:hAnsi="Cambria Math"/>
        </w:rPr>
        <w:t>)</w:t>
      </w:r>
    </w:p>
    <w:p w:rsidR="00386AB4" w:rsidRPr="008072B5" w:rsidRDefault="00386AB4" w:rsidP="00386AB4">
      <w:pPr>
        <w:rPr>
          <w:rFonts w:ascii="Cambria Math" w:hAnsi="Cambria Math"/>
        </w:rPr>
      </w:pPr>
    </w:p>
    <w:p w:rsidR="00386AB4" w:rsidRPr="008072B5" w:rsidRDefault="00386AB4" w:rsidP="00386AB4">
      <w:pPr>
        <w:rPr>
          <w:rFonts w:ascii="Cambria Math" w:hAnsi="Cambria Math"/>
        </w:rPr>
      </w:pPr>
      <w:r w:rsidRPr="008072B5">
        <w:rPr>
          <w:rFonts w:ascii="Cambria Math" w:hAnsi="Cambria Math"/>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386AB4" w:rsidRPr="008072B5" w:rsidRDefault="00386AB4" w:rsidP="00386AB4">
      <w:pPr>
        <w:rPr>
          <w:rFonts w:ascii="Cambria Math" w:hAnsi="Cambria Math"/>
        </w:rPr>
      </w:pPr>
    </w:p>
    <w:p w:rsidR="00386AB4" w:rsidRPr="008072B5" w:rsidRDefault="00386AB4" w:rsidP="00386AB4">
      <w:pPr>
        <w:rPr>
          <w:rFonts w:ascii="Cambria Math" w:hAnsi="Cambria Math"/>
        </w:rPr>
      </w:pPr>
      <w:r w:rsidRPr="008072B5">
        <w:rPr>
          <w:rFonts w:ascii="Cambria Math" w:hAnsi="Cambria Math"/>
        </w:rPr>
        <w:t>The above copyright notice and this permission notice shall be included in all copies or substantial portions of the Software.</w:t>
      </w:r>
    </w:p>
    <w:p w:rsidR="00386AB4" w:rsidRPr="008072B5" w:rsidRDefault="00386AB4" w:rsidP="00386AB4">
      <w:pPr>
        <w:rPr>
          <w:rFonts w:ascii="Cambria Math" w:hAnsi="Cambria Math"/>
        </w:rPr>
      </w:pPr>
    </w:p>
    <w:p w:rsidR="00386AB4" w:rsidRPr="008072B5" w:rsidRDefault="00386AB4" w:rsidP="00386AB4">
      <w:pPr>
        <w:rPr>
          <w:rFonts w:ascii="Cambria Math" w:hAnsi="Cambria Math"/>
        </w:rPr>
      </w:pPr>
      <w:r w:rsidRPr="008072B5">
        <w:rPr>
          <w:rFonts w:ascii="Cambria Math" w:hAnsi="Cambria Math"/>
        </w:rPr>
        <w:t xml:space="preserve">THE SOFTWARE IS PROVIDED "AS IS", WITHOUT WARRANTY OF ANY KIND, EXPRESS OR </w:t>
      </w:r>
      <w:r w:rsidRPr="008072B5">
        <w:rPr>
          <w:rFonts w:ascii="Cambria Math" w:hAnsi="Cambria Math"/>
        </w:rPr>
        <w:lastRenderedPageBreak/>
        <w:t>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86AB4" w:rsidRPr="008072B5" w:rsidRDefault="00386AB4" w:rsidP="00386AB4">
      <w:pPr>
        <w:pStyle w:val="Heading1"/>
        <w:rPr>
          <w:rFonts w:ascii="Cambria Math" w:hAnsi="Cambria Math"/>
        </w:rPr>
      </w:pPr>
      <w:bookmarkStart w:id="3" w:name="_Toc121695925"/>
      <w:r w:rsidRPr="008072B5">
        <w:rPr>
          <w:rFonts w:ascii="Cambria Math" w:hAnsi="Cambria Math"/>
        </w:rPr>
        <w:t>Software availability</w:t>
      </w:r>
      <w:bookmarkEnd w:id="3"/>
    </w:p>
    <w:p w:rsidR="004015D8" w:rsidRPr="008072B5" w:rsidRDefault="00386AB4" w:rsidP="004015D8">
      <w:pPr>
        <w:rPr>
          <w:rFonts w:ascii="Cambria Math" w:hAnsi="Cambria Math"/>
        </w:rPr>
      </w:pPr>
      <w:r w:rsidRPr="008072B5">
        <w:rPr>
          <w:rFonts w:ascii="Cambria Math" w:hAnsi="Cambria Math"/>
        </w:rPr>
        <w:t xml:space="preserve">The standalone </w:t>
      </w:r>
      <w:proofErr w:type="spellStart"/>
      <w:r w:rsidRPr="008072B5">
        <w:rPr>
          <w:rFonts w:ascii="Cambria Math" w:hAnsi="Cambria Math"/>
        </w:rPr>
        <w:t>UniDesign</w:t>
      </w:r>
      <w:proofErr w:type="spellEnd"/>
      <w:r w:rsidRPr="008072B5">
        <w:rPr>
          <w:rFonts w:ascii="Cambria Math" w:hAnsi="Cambria Math"/>
        </w:rPr>
        <w:t xml:space="preserve"> program and source code are </w:t>
      </w:r>
      <w:r w:rsidR="00DB45D8" w:rsidRPr="008072B5">
        <w:rPr>
          <w:rFonts w:ascii="Cambria Math" w:hAnsi="Cambria Math"/>
        </w:rPr>
        <w:t>freely available to</w:t>
      </w:r>
      <w:r w:rsidRPr="008072B5">
        <w:rPr>
          <w:rFonts w:ascii="Cambria Math" w:hAnsi="Cambria Math"/>
        </w:rPr>
        <w:t xml:space="preserve"> users.</w:t>
      </w:r>
    </w:p>
    <w:p w:rsidR="00FD7B9E" w:rsidRPr="008072B5" w:rsidRDefault="00EE3E63" w:rsidP="00FD7B9E">
      <w:pPr>
        <w:pStyle w:val="Heading1"/>
        <w:rPr>
          <w:rFonts w:ascii="Cambria Math" w:hAnsi="Cambria Math"/>
        </w:rPr>
      </w:pPr>
      <w:bookmarkStart w:id="4" w:name="_Toc121695926"/>
      <w:r w:rsidRPr="008072B5">
        <w:rPr>
          <w:rFonts w:ascii="Cambria Math" w:hAnsi="Cambria Math"/>
        </w:rPr>
        <w:t xml:space="preserve">Why </w:t>
      </w:r>
      <w:proofErr w:type="spellStart"/>
      <w:r w:rsidR="00FD7B9E" w:rsidRPr="008072B5">
        <w:rPr>
          <w:rFonts w:ascii="Cambria Math" w:hAnsi="Cambria Math"/>
        </w:rPr>
        <w:t>UniDesign</w:t>
      </w:r>
      <w:proofErr w:type="spellEnd"/>
      <w:r w:rsidRPr="008072B5">
        <w:rPr>
          <w:rFonts w:ascii="Cambria Math" w:hAnsi="Cambria Math"/>
        </w:rPr>
        <w:t xml:space="preserve"> is developed?</w:t>
      </w:r>
      <w:bookmarkEnd w:id="4"/>
    </w:p>
    <w:p w:rsidR="00005F85" w:rsidRPr="008072B5" w:rsidRDefault="00005F85" w:rsidP="00D263F0">
      <w:pPr>
        <w:ind w:firstLine="360"/>
        <w:rPr>
          <w:rFonts w:ascii="Cambria Math" w:hAnsi="Cambria Math"/>
        </w:rPr>
      </w:pPr>
      <w:proofErr w:type="spellStart"/>
      <w:r w:rsidRPr="008072B5">
        <w:rPr>
          <w:rFonts w:ascii="Cambria Math" w:hAnsi="Cambria Math"/>
        </w:rPr>
        <w:t>UniDesign</w:t>
      </w:r>
      <w:proofErr w:type="spellEnd"/>
      <w:r w:rsidRPr="008072B5">
        <w:rPr>
          <w:rFonts w:ascii="Cambria Math" w:hAnsi="Cambria Math"/>
        </w:rPr>
        <w:t xml:space="preserve"> is developed based on two other protein design programs developed in the lab, i.e. </w:t>
      </w:r>
      <w:proofErr w:type="spellStart"/>
      <w:r w:rsidRPr="008072B5">
        <w:rPr>
          <w:rFonts w:ascii="Cambria Math" w:hAnsi="Cambria Math"/>
        </w:rPr>
        <w:t>EvoDesign</w:t>
      </w:r>
      <w:proofErr w:type="spellEnd"/>
      <w:r w:rsidR="000467B5" w:rsidRPr="008072B5">
        <w:rPr>
          <w:rFonts w:ascii="Cambria Math" w:hAnsi="Cambria Math"/>
        </w:rPr>
        <w:fldChar w:fldCharType="begin">
          <w:fldData xml:space="preserve">PEVuZE5vdGU+PENpdGU+PEF1dGhvcj5NaXRyYTwvQXV0aG9yPjxZZWFyPjIwMTM8L1llYXI+PFJl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</w:fldData>
        </w:fldChar>
      </w:r>
      <w:r w:rsidR="000467B5" w:rsidRPr="008072B5">
        <w:rPr>
          <w:rFonts w:ascii="Cambria Math" w:hAnsi="Cambria Math"/>
        </w:rPr>
        <w:instrText xml:space="preserve"> ADDIN EN.CITE </w:instrText>
      </w:r>
      <w:r w:rsidR="000467B5" w:rsidRPr="008072B5">
        <w:rPr>
          <w:rFonts w:ascii="Cambria Math" w:hAnsi="Cambria Math"/>
        </w:rPr>
        <w:fldChar w:fldCharType="begin">
          <w:fldData xml:space="preserve">PEVuZE5vdGU+PENpdGU+PEF1dGhvcj5NaXRyYTwvQXV0aG9yPjxZZWFyPjIwMTM8L1llYXI+PFJl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</w:fldData>
        </w:fldChar>
      </w:r>
      <w:r w:rsidR="000467B5" w:rsidRPr="008072B5">
        <w:rPr>
          <w:rFonts w:ascii="Cambria Math" w:hAnsi="Cambria Math"/>
        </w:rPr>
        <w:instrText xml:space="preserve"> ADDIN EN.CITE.DATA </w:instrText>
      </w:r>
      <w:r w:rsidR="000467B5" w:rsidRPr="008072B5">
        <w:rPr>
          <w:rFonts w:ascii="Cambria Math" w:hAnsi="Cambria Math"/>
        </w:rPr>
      </w:r>
      <w:r w:rsidR="000467B5" w:rsidRPr="008072B5">
        <w:rPr>
          <w:rFonts w:ascii="Cambria Math" w:hAnsi="Cambria Math"/>
        </w:rPr>
        <w:fldChar w:fldCharType="end"/>
      </w:r>
      <w:r w:rsidR="000467B5" w:rsidRPr="008072B5">
        <w:rPr>
          <w:rFonts w:ascii="Cambria Math" w:hAnsi="Cambria Math"/>
        </w:rPr>
      </w:r>
      <w:r w:rsidR="000467B5" w:rsidRPr="008072B5">
        <w:rPr>
          <w:rFonts w:ascii="Cambria Math" w:hAnsi="Cambria Math"/>
        </w:rPr>
        <w:fldChar w:fldCharType="separate"/>
      </w:r>
      <w:hyperlink w:anchor="_ENREF_1" w:tooltip="Mitra, 2013 #1581" w:history="1">
        <w:r w:rsidR="00677AF3" w:rsidRPr="008072B5">
          <w:rPr>
            <w:rFonts w:ascii="Cambria Math" w:hAnsi="Cambria Math"/>
            <w:noProof/>
            <w:vertAlign w:val="superscript"/>
          </w:rPr>
          <w:t>1</w:t>
        </w:r>
      </w:hyperlink>
      <w:r w:rsidR="000467B5" w:rsidRPr="008072B5">
        <w:rPr>
          <w:rFonts w:ascii="Cambria Math" w:hAnsi="Cambria Math"/>
          <w:noProof/>
          <w:vertAlign w:val="superscript"/>
        </w:rPr>
        <w:t>,</w:t>
      </w:r>
      <w:hyperlink w:anchor="_ENREF_2" w:tooltip="Pearce, 2019 #1798" w:history="1">
        <w:r w:rsidR="00677AF3" w:rsidRPr="008072B5">
          <w:rPr>
            <w:rFonts w:ascii="Cambria Math" w:hAnsi="Cambria Math"/>
            <w:noProof/>
            <w:vertAlign w:val="superscript"/>
          </w:rPr>
          <w:t>2</w:t>
        </w:r>
      </w:hyperlink>
      <w:r w:rsidR="000467B5" w:rsidRPr="008072B5">
        <w:rPr>
          <w:rFonts w:ascii="Cambria Math" w:hAnsi="Cambria Math"/>
        </w:rPr>
        <w:fldChar w:fldCharType="end"/>
      </w:r>
      <w:hyperlink w:anchor="_ENREF_1" w:tooltip="Pearce, 2019 #1798" w:history="1"/>
      <w:r w:rsidRPr="008072B5">
        <w:rPr>
          <w:rFonts w:ascii="Cambria Math" w:hAnsi="Cambria Math"/>
        </w:rPr>
        <w:t xml:space="preserve"> and EvoEF2</w:t>
      </w:r>
      <w:hyperlink w:anchor="_ENREF_3" w:tooltip="Huang, 2020 #2211"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&lt;EndNote&gt;&lt;Cite&gt;&lt;Author&gt;Huang&lt;/Author&gt;&lt;Year&gt;2020&lt;/Year&gt;&lt;RecNum&gt;2211&lt;/RecNum&gt;&lt;DisplayText&gt;&lt;style face="superscript"&gt;3&lt;/style&gt;&lt;/DisplayText&gt;&lt;record&gt;&lt;rec-number&gt;2211&lt;/rec-number&gt;&lt;foreign-keys&gt;&lt;key app="EN" db-id="traazpwagsfez5e0exnpt0d8expdw5wee5dv"&gt;2211&lt;/key&gt;&lt;/foreign-keys&gt;&lt;ref-type name="Journal Article"&gt;17&lt;/ref-type&gt;&lt;contributors&gt;&lt;authors&gt;&lt;author&gt;Huang, X.&lt;/author&gt;&lt;author&gt;Pearce, R.&lt;/author&gt;&lt;author&gt;Zhang, Y.&lt;/author&gt;&lt;/authors&gt;&lt;/contributors&gt;&lt;titles&gt;&lt;title&gt;EvoEF2: accurate and fast energy function for computational protein design&lt;/title&gt;&lt;secondary-title&gt;Bioinformatics&lt;/secondary-title&gt;&lt;/titles&gt;&lt;periodical&gt;&lt;full-title&gt;Bioinformatics&lt;/full-title&gt;&lt;abbr-1&gt;Bioinformatics&lt;/abbr-1&gt;&lt;abbr-2&gt;Bioinformatics&lt;/abbr-2&gt;&lt;/periodical&gt;&lt;pages&gt;1135-1142&lt;/pages&gt;&lt;volume&gt;36&lt;/volume&gt;&lt;number&gt;4&lt;/number&gt;&lt;dates&gt;&lt;year&gt;2020&lt;/year&gt;&lt;/dates&gt;&lt;isbn&gt;1367-4803&lt;/isbn&gt;&lt;urls&gt;&lt;related-urls&gt;&lt;url&gt;https://doi.org/10.1093/bioinformatics/btz740&lt;/url&gt;&lt;/related-urls&gt;&lt;/urls&gt;&lt;custom1&gt;btz740&lt;/custom1&gt;&lt;electronic-resource-num&gt;DOI: 10.1093/bioinformatics/btz740&lt;/electronic-resource-num&gt;&lt;access-date&gt;10/28/2019&lt;/access-date&gt;&lt;/record&gt;&lt;/Cite&gt;&lt;/EndNote&gt;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3</w:t>
        </w:r>
        <w:r w:rsidR="00677AF3" w:rsidRPr="008072B5">
          <w:rPr>
            <w:rFonts w:ascii="Cambria Math" w:hAnsi="Cambria Math"/>
          </w:rPr>
          <w:fldChar w:fldCharType="end"/>
        </w:r>
      </w:hyperlink>
      <w:r w:rsidRPr="008072B5">
        <w:rPr>
          <w:rFonts w:ascii="Cambria Math" w:hAnsi="Cambria Math"/>
        </w:rPr>
        <w:t>.</w:t>
      </w:r>
    </w:p>
    <w:p w:rsidR="00D263F0" w:rsidRPr="008072B5" w:rsidRDefault="00D263F0" w:rsidP="00D263F0">
      <w:pPr>
        <w:ind w:firstLine="360"/>
        <w:rPr>
          <w:rFonts w:ascii="Cambria Math" w:hAnsi="Cambria Math"/>
        </w:rPr>
      </w:pPr>
      <w:proofErr w:type="spellStart"/>
      <w:r w:rsidRPr="008072B5">
        <w:rPr>
          <w:rFonts w:ascii="Cambria Math" w:hAnsi="Cambria Math"/>
        </w:rPr>
        <w:t>EvoDesign</w:t>
      </w:r>
      <w:proofErr w:type="spellEnd"/>
      <w:r w:rsidRPr="008072B5">
        <w:rPr>
          <w:rFonts w:ascii="Cambria Math" w:hAnsi="Cambria Math"/>
        </w:rPr>
        <w:t xml:space="preserve"> is an evolutionary-profile-based</w:t>
      </w:r>
      <w:r w:rsidR="00136CE1" w:rsidRPr="008072B5">
        <w:rPr>
          <w:rFonts w:ascii="Cambria Math" w:hAnsi="Cambria Math"/>
        </w:rPr>
        <w:t xml:space="preserve"> approach to</w:t>
      </w:r>
      <w:r w:rsidRPr="008072B5">
        <w:rPr>
          <w:rFonts w:ascii="Cambria Math" w:hAnsi="Cambria Math"/>
        </w:rPr>
        <w:t xml:space="preserve"> de novo protein sequence design </w:t>
      </w:r>
      <w:r w:rsidR="00136CE1" w:rsidRPr="008072B5">
        <w:rPr>
          <w:rFonts w:ascii="Cambria Math" w:hAnsi="Cambria Math"/>
        </w:rPr>
        <w:t xml:space="preserve">for monomers and protein-protein interactions. The first version of </w:t>
      </w:r>
      <w:proofErr w:type="spellStart"/>
      <w:r w:rsidR="00136CE1" w:rsidRPr="008072B5">
        <w:rPr>
          <w:rFonts w:ascii="Cambria Math" w:hAnsi="Cambria Math"/>
        </w:rPr>
        <w:t>EvoDesign</w:t>
      </w:r>
      <w:proofErr w:type="spellEnd"/>
      <w:r w:rsidRPr="008072B5">
        <w:rPr>
          <w:rFonts w:ascii="Cambria Math" w:hAnsi="Cambria Math"/>
        </w:rPr>
        <w:t xml:space="preserve"> was released in 2013</w:t>
      </w:r>
      <w:hyperlink w:anchor="_ENREF_1" w:tooltip="Mitra, 2013 #1581"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&lt;EndNote&gt;&lt;Cite&gt;&lt;Author&gt;Mitra&lt;/Author&gt;&lt;Year&gt;2013&lt;/Year&gt;&lt;RecNum&gt;1581&lt;/RecNum&gt;&lt;DisplayText&gt;&lt;style face="superscript"&gt;1&lt;/style&gt;&lt;/DisplayText&gt;&lt;record&gt;&lt;rec-number&gt;1581&lt;/rec-number&gt;&lt;foreign-keys&gt;&lt;key app="EN" db-id="traazpwagsfez5e0exnpt0d8expdw5wee5dv"&gt;1581&lt;/key&gt;&lt;key app="ENWeb" db-id=""&gt;0&lt;/key&gt;&lt;/foreign-keys&gt;&lt;ref-type name="Journal Article"&gt;17&lt;/ref-type&gt;&lt;contributors&gt;&lt;authors&gt;&lt;author&gt;Mitra, P.&lt;/author&gt;&lt;author&gt;Shultis, D.&lt;/author&gt;&lt;author&gt;Zhang, Y.&lt;/author&gt;&lt;/authors&gt;&lt;/contributors&gt;&lt;auth-address&gt;Department of Computational Medicine and Bioinformatics, University of Michigan, Ann Arbor, MI 48109 USA.&lt;/auth-address&gt;&lt;titles&gt;&lt;title&gt;EvoDesign: de novo protein design based on structural and evolutionary profiles&lt;/title&gt;&lt;secondary-title&gt;Nucleic Acids Res&lt;/secondary-title&gt;&lt;alt-title&gt;Nucleic acids research&lt;/alt-title&gt;&lt;/titles&gt;&lt;periodical&gt;&lt;full-title&gt;Nucleic Acids Research&lt;/full-title&gt;&lt;abbr-1&gt;Nucleic Acids Res.&lt;/abbr-1&gt;&lt;abbr-2&gt;Nucleic Acids Res&lt;/abbr-2&gt;&lt;/periodical&gt;&lt;alt-periodical&gt;&lt;full-title&gt;Nucleic Acids Research&lt;/full-title&gt;&lt;abbr-1&gt;Nucleic Acids Res.&lt;/abbr-1&gt;&lt;abbr-2&gt;Nucleic Acids Res&lt;/abbr-2&gt;&lt;/alt-periodical&gt;&lt;pages&gt;W273-280&lt;/pages&gt;&lt;volume&gt;41&lt;/volume&gt;&lt;number&gt;Web Server issue&lt;/number&gt;&lt;keywords&gt;&lt;keyword&gt;Evolution, Molecular&lt;/keyword&gt;&lt;keyword&gt;Internet&lt;/keyword&gt;&lt;keyword&gt;Monte Carlo Method&lt;/keyword&gt;&lt;keyword&gt;Protein Conformation&lt;/keyword&gt;&lt;keyword&gt;Protein Engineering/*methods&lt;/keyword&gt;&lt;keyword&gt;Sequence Analysis, Protein&lt;/keyword&gt;&lt;keyword&gt;*Software&lt;/keyword&gt;&lt;/keywords&gt;&lt;dates&gt;&lt;year&gt;2013&lt;/year&gt;&lt;pub-dates&gt;&lt;date&gt;Jul&lt;/date&gt;&lt;/pub-dates&gt;&lt;/dates&gt;&lt;isbn&gt;1362-4962 (Electronic)&amp;#xD;0305-1048 (Linking)&lt;/isbn&gt;&lt;accession-num&gt;23671331&lt;/accession-num&gt;&lt;urls&gt;&lt;related-urls&gt;&lt;url&gt;http://www.ncbi.nlm.nih.gov/pubmed/23671331&lt;/url&gt;&lt;/related-urls&gt;&lt;/urls&gt;&lt;custom2&gt;3692067&lt;/custom2&gt;&lt;electronic-resource-num&gt;10.1093/nar/gkt384&lt;/electronic-resource-num&gt;&lt;research-notes&gt;EvoDesign&lt;/research-notes&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1</w:t>
        </w:r>
        <w:r w:rsidR="00677AF3" w:rsidRPr="008072B5">
          <w:rPr>
            <w:rFonts w:ascii="Cambria Math" w:hAnsi="Cambria Math"/>
          </w:rPr>
          <w:fldChar w:fldCharType="end"/>
        </w:r>
      </w:hyperlink>
      <w:r w:rsidRPr="008072B5">
        <w:rPr>
          <w:rFonts w:ascii="Cambria Math" w:hAnsi="Cambria Math"/>
        </w:rPr>
        <w:t xml:space="preserve">. </w:t>
      </w:r>
      <w:r w:rsidR="00136CE1" w:rsidRPr="008072B5">
        <w:rPr>
          <w:rFonts w:ascii="Cambria Math" w:hAnsi="Cambria Math"/>
        </w:rPr>
        <w:t>At that time, f</w:t>
      </w:r>
      <w:r w:rsidRPr="008072B5">
        <w:rPr>
          <w:rFonts w:ascii="Cambria Math" w:hAnsi="Cambria Math"/>
        </w:rPr>
        <w:t xml:space="preserve">or protein design simulations, </w:t>
      </w:r>
      <w:proofErr w:type="spellStart"/>
      <w:r w:rsidRPr="008072B5">
        <w:rPr>
          <w:rFonts w:ascii="Cambria Math" w:hAnsi="Cambria Math"/>
        </w:rPr>
        <w:t>EvoDesign</w:t>
      </w:r>
      <w:proofErr w:type="spellEnd"/>
      <w:r w:rsidRPr="008072B5">
        <w:rPr>
          <w:rFonts w:ascii="Cambria Math" w:hAnsi="Cambria Math"/>
        </w:rPr>
        <w:t xml:space="preserve"> utilized a</w:t>
      </w:r>
      <w:r w:rsidR="000467B5" w:rsidRPr="008072B5">
        <w:rPr>
          <w:rFonts w:ascii="Cambria Math" w:hAnsi="Cambria Math"/>
        </w:rPr>
        <w:t>n external</w:t>
      </w:r>
      <w:r w:rsidRPr="008072B5">
        <w:rPr>
          <w:rFonts w:ascii="Cambria Math" w:hAnsi="Cambria Math"/>
        </w:rPr>
        <w:t xml:space="preserve"> protein side-chain packing program named SCWRL4</w:t>
      </w:r>
      <w:hyperlink w:anchor="_ENREF_4" w:tooltip="Krivov, 2009 #1019"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&lt;EndNote&gt;&lt;Cite&gt;&lt;Author&gt;Krivov&lt;/Author&gt;&lt;Year&gt;2009&lt;/Year&gt;&lt;RecNum&gt;1019&lt;/RecNum&gt;&lt;DisplayText&gt;&lt;style face="superscript"&gt;4&lt;/style&gt;&lt;/DisplayText&gt;&lt;record&gt;&lt;rec-number&gt;1019&lt;/rec-number&gt;&lt;foreign-keys&gt;&lt;key app="EN" db-id="traazpwagsfez5e0exnpt0d8expdw5wee5dv"&gt;1019&lt;/key&gt;&lt;key app="ENWeb" db-id=""&gt;0&lt;/key&gt;&lt;/foreign-keys&gt;&lt;ref-type name="Journal Article"&gt;17&lt;/ref-type&gt;&lt;contributors&gt;&lt;authors&gt;&lt;author&gt;Krivov, G. G.&lt;/author&gt;&lt;author&gt;Shapovalov, M. V.&lt;/author&gt;&lt;author&gt;Dunbrack, R. L., Jr.&lt;/author&gt;&lt;/authors&gt;&lt;/contributors&gt;&lt;auth-address&gt;Institute for Cancer Research, Fox Chase Cancer Center, 333 Cottman Avenue, Philadelphia, Pennsylvania 19111, USA.&lt;/auth-address&gt;&lt;titles&gt;&lt;title&gt;Improved prediction of protein side-chain conformations with SCWRL4&lt;/title&gt;&lt;secondary-title&gt;Proteins&lt;/secondary-title&gt;&lt;alt-title&gt;Proteins&lt;/alt-title&gt;&lt;/titles&gt;&lt;periodical&gt;&lt;full-title&gt;Proteins&lt;/full-title&gt;&lt;abbr-1&gt;Proteins&lt;/abbr-1&gt;&lt;abbr-2&gt;Proteins&lt;/abbr-2&gt;&lt;/periodical&gt;&lt;alt-periodical&gt;&lt;full-title&gt;Proteins&lt;/full-title&gt;&lt;abbr-1&gt;Proteins&lt;/abbr-1&gt;&lt;abbr-2&gt;Proteins&lt;/abbr-2&gt;&lt;/alt-periodical&gt;&lt;pages&gt;778-795&lt;/pages&gt;&lt;volume&gt;77&lt;/volume&gt;&lt;number&gt;4&lt;/number&gt;&lt;keywords&gt;&lt;keyword&gt;Algorithms&lt;/keyword&gt;&lt;keyword&gt;Computer Simulation&lt;/keyword&gt;&lt;keyword&gt;Crystallography, X-Ray&lt;/keyword&gt;&lt;keyword&gt;Hydrogen Bonding&lt;/keyword&gt;&lt;keyword&gt;Models, Molecular&lt;/keyword&gt;&lt;keyword&gt;Peptide Library&lt;/keyword&gt;&lt;keyword&gt;*Protein Conformation&lt;/keyword&gt;&lt;keyword&gt;Proteins/*chemistry&lt;/keyword&gt;&lt;keyword&gt;Sequence Alignment/statistics &amp;amp; numerical data&lt;/keyword&gt;&lt;keyword&gt;*Software&lt;/keyword&gt;&lt;keyword&gt;Software Design&lt;/keyword&gt;&lt;keyword&gt;Static Electricity&lt;/keyword&gt;&lt;keyword&gt;Thermodynamics&lt;/keyword&gt;&lt;/keywords&gt;&lt;dates&gt;&lt;year&gt;2009&lt;/year&gt;&lt;pub-dates&gt;&lt;date&gt;Dec&lt;/date&gt;&lt;/pub-dates&gt;&lt;/dates&gt;&lt;isbn&gt;1097-0134 (Electronic)&amp;#xD;0887-3585 (Linking)&lt;/isbn&gt;&lt;accession-num&gt;19603484&lt;/accession-num&gt;&lt;urls&gt;&lt;related-urls&gt;&lt;url&gt;http://www.ncbi.nlm.nih.gov/pubmed/19603484&lt;/url&gt;&lt;/related-urls&gt;&lt;/urls&gt;&lt;custom2&gt;2885146&lt;/custom2&gt;&lt;electronic-resource-num&gt;10.1002/prot.22488&lt;/electronic-resource-num&gt;&lt;research-notes&gt;SCWRL4&lt;/research-notes&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4</w:t>
        </w:r>
        <w:r w:rsidR="00677AF3" w:rsidRPr="008072B5">
          <w:rPr>
            <w:rFonts w:ascii="Cambria Math" w:hAnsi="Cambria Math"/>
          </w:rPr>
          <w:fldChar w:fldCharType="end"/>
        </w:r>
      </w:hyperlink>
      <w:r w:rsidRPr="008072B5">
        <w:rPr>
          <w:rFonts w:ascii="Cambria Math" w:hAnsi="Cambria Math"/>
        </w:rPr>
        <w:t xml:space="preserve"> to construct the structur</w:t>
      </w:r>
      <w:r w:rsidR="00674321" w:rsidRPr="008072B5">
        <w:rPr>
          <w:rFonts w:ascii="Cambria Math" w:hAnsi="Cambria Math"/>
        </w:rPr>
        <w:t>al</w:t>
      </w:r>
      <w:r w:rsidRPr="008072B5">
        <w:rPr>
          <w:rFonts w:ascii="Cambria Math" w:hAnsi="Cambria Math"/>
        </w:rPr>
        <w:t xml:space="preserve"> model for a sequence decoy on a fixed protein backbone and then used a composite scoring</w:t>
      </w:r>
      <w:r w:rsidR="00136CE1" w:rsidRPr="008072B5">
        <w:rPr>
          <w:rFonts w:ascii="Cambria Math" w:hAnsi="Cambria Math"/>
        </w:rPr>
        <w:t xml:space="preserve"> function which</w:t>
      </w:r>
      <w:r w:rsidRPr="008072B5">
        <w:rPr>
          <w:rFonts w:ascii="Cambria Math" w:hAnsi="Cambria Math"/>
        </w:rPr>
        <w:t xml:space="preserve"> combined an evolution-based potential (i.e. position-specific scoring matrix, PSSM) and an</w:t>
      </w:r>
      <w:r w:rsidR="000467B5" w:rsidRPr="008072B5">
        <w:rPr>
          <w:rFonts w:ascii="Cambria Math" w:hAnsi="Cambria Math"/>
        </w:rPr>
        <w:t xml:space="preserve"> external</w:t>
      </w:r>
      <w:r w:rsidRPr="008072B5">
        <w:rPr>
          <w:rFonts w:ascii="Cambria Math" w:hAnsi="Cambria Math"/>
        </w:rPr>
        <w:t xml:space="preserve"> empirical scoring function</w:t>
      </w:r>
      <w:r w:rsidR="00136CE1" w:rsidRPr="008072B5">
        <w:rPr>
          <w:rFonts w:ascii="Cambria Math" w:hAnsi="Cambria Math"/>
        </w:rPr>
        <w:t xml:space="preserve"> named</w:t>
      </w:r>
      <w:r w:rsidRPr="008072B5">
        <w:rPr>
          <w:rFonts w:ascii="Cambria Math" w:hAnsi="Cambria Math"/>
        </w:rPr>
        <w:t xml:space="preserve"> </w:t>
      </w:r>
      <w:proofErr w:type="spellStart"/>
      <w:r w:rsidRPr="008072B5">
        <w:rPr>
          <w:rFonts w:ascii="Cambria Math" w:hAnsi="Cambria Math"/>
        </w:rPr>
        <w:t>FoldX</w:t>
      </w:r>
      <w:proofErr w:type="spellEnd"/>
      <w:r w:rsidR="00E421C1" w:rsidRPr="008072B5">
        <w:rPr>
          <w:rFonts w:ascii="Cambria Math" w:hAnsi="Cambria Math"/>
        </w:rPr>
        <w:fldChar w:fldCharType="begin"/>
      </w:r>
      <w:r w:rsidR="00E421C1" w:rsidRPr="008072B5">
        <w:rPr>
          <w:rFonts w:ascii="Cambria Math" w:hAnsi="Cambria Math"/>
        </w:rPr>
        <w:instrText xml:space="preserve"> HYPERLINK \l "_ENREF_5" \o "Schymkowitz, 2005 #1333" </w:instrText>
      </w:r>
      <w:r w:rsidR="00E421C1" w:rsidRPr="008072B5">
        <w:rPr>
          <w:rFonts w:ascii="Cambria Math" w:hAnsi="Cambria Math"/>
        </w:rPr>
      </w:r>
      <w:r w:rsidR="00E421C1" w:rsidRPr="008072B5">
        <w:rPr>
          <w:rFonts w:ascii="Cambria Math" w:hAnsi="Cambria Math"/>
        </w:rPr>
        <w:fldChar w:fldCharType="separate"/>
      </w:r>
      <w:r w:rsidR="00677AF3" w:rsidRPr="008072B5">
        <w:rPr>
          <w:rFonts w:ascii="Cambria Math" w:hAnsi="Cambria Math"/>
        </w:rPr>
        <w:fldChar w:fldCharType="begin">
          <w:fldData xml:space="preserve">PEVuZE5vdGU+PENpdGU+PEF1dGhvcj5TY2h5bWtvd2l0ejwvQXV0aG9yPjxZZWFyPjIwMDU8L1ll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</w:fldData>
        </w:fldChar>
      </w:r>
      <w:r w:rsidR="00677AF3" w:rsidRPr="008072B5">
        <w:rPr>
          <w:rFonts w:ascii="Cambria Math" w:hAnsi="Cambria Math"/>
        </w:rPr>
        <w:instrText xml:space="preserve"> ADDIN EN.CITE </w:instrText>
      </w:r>
      <w:r w:rsidR="00677AF3" w:rsidRPr="008072B5">
        <w:rPr>
          <w:rFonts w:ascii="Cambria Math" w:hAnsi="Cambria Math"/>
        </w:rPr>
        <w:fldChar w:fldCharType="begin">
          <w:fldData xml:space="preserve">PEVuZE5vdGU+PENpdGU+PEF1dGhvcj5TY2h5bWtvd2l0ejwvQXV0aG9yPjxZZWFyPjIwMDU8L1ll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</w:fldData>
        </w:fldChar>
      </w:r>
      <w:r w:rsidR="00677AF3" w:rsidRPr="008072B5">
        <w:rPr>
          <w:rFonts w:ascii="Cambria Math" w:hAnsi="Cambria Math"/>
        </w:rPr>
        <w:instrText xml:space="preserve"> ADDIN EN.CITE.DATA </w:instrText>
      </w:r>
      <w:r w:rsidR="00677AF3" w:rsidRPr="008072B5">
        <w:rPr>
          <w:rFonts w:ascii="Cambria Math" w:hAnsi="Cambria Math"/>
        </w:rPr>
      </w:r>
      <w:r w:rsidR="00677AF3" w:rsidRPr="008072B5">
        <w:rPr>
          <w:rFonts w:ascii="Cambria Math" w:hAnsi="Cambria Math"/>
        </w:rPr>
        <w:fldChar w:fldCharType="end"/>
      </w:r>
      <w:r w:rsidR="00677AF3" w:rsidRPr="008072B5">
        <w:rPr>
          <w:rFonts w:ascii="Cambria Math" w:hAnsi="Cambria Math"/>
        </w:rPr>
      </w:r>
      <w:r w:rsidR="00677AF3" w:rsidRPr="008072B5">
        <w:rPr>
          <w:rFonts w:ascii="Cambria Math" w:hAnsi="Cambria Math"/>
        </w:rPr>
        <w:fldChar w:fldCharType="separate"/>
      </w:r>
      <w:r w:rsidR="00677AF3" w:rsidRPr="008072B5">
        <w:rPr>
          <w:rFonts w:ascii="Cambria Math" w:hAnsi="Cambria Math"/>
          <w:noProof/>
          <w:vertAlign w:val="superscript"/>
        </w:rPr>
        <w:t>5</w:t>
      </w:r>
      <w:r w:rsidR="00677AF3" w:rsidRPr="008072B5">
        <w:rPr>
          <w:rFonts w:ascii="Cambria Math" w:hAnsi="Cambria Math"/>
        </w:rPr>
        <w:fldChar w:fldCharType="end"/>
      </w:r>
      <w:r w:rsidR="00E421C1" w:rsidRPr="008072B5">
        <w:rPr>
          <w:rFonts w:ascii="Cambria Math" w:hAnsi="Cambria Math"/>
        </w:rPr>
        <w:fldChar w:fldCharType="end"/>
      </w:r>
      <w:r w:rsidRPr="008072B5">
        <w:rPr>
          <w:rFonts w:ascii="Cambria Math" w:hAnsi="Cambria Math"/>
        </w:rPr>
        <w:t xml:space="preserve"> to score the model</w:t>
      </w:r>
      <w:r w:rsidR="00136CE1" w:rsidRPr="008072B5">
        <w:rPr>
          <w:rFonts w:ascii="Cambria Math" w:hAnsi="Cambria Math"/>
        </w:rPr>
        <w:t>s generated by SCWRL4. A Replica-E</w:t>
      </w:r>
      <w:r w:rsidRPr="008072B5">
        <w:rPr>
          <w:rFonts w:ascii="Cambria Math" w:hAnsi="Cambria Math"/>
        </w:rPr>
        <w:t>xchange Monte-Carlo (REMC) simulatio</w:t>
      </w:r>
      <w:r w:rsidR="00136CE1" w:rsidRPr="008072B5">
        <w:rPr>
          <w:rFonts w:ascii="Cambria Math" w:hAnsi="Cambria Math"/>
        </w:rPr>
        <w:t>n was used to accept or reject the</w:t>
      </w:r>
      <w:r w:rsidRPr="008072B5">
        <w:rPr>
          <w:rFonts w:ascii="Cambria Math" w:hAnsi="Cambria Math"/>
        </w:rPr>
        <w:t xml:space="preserve"> sequence decoy</w:t>
      </w:r>
      <w:r w:rsidR="00136CE1" w:rsidRPr="008072B5">
        <w:rPr>
          <w:rFonts w:ascii="Cambria Math" w:hAnsi="Cambria Math"/>
        </w:rPr>
        <w:t>s</w:t>
      </w:r>
      <w:r w:rsidRPr="008072B5">
        <w:rPr>
          <w:rFonts w:ascii="Cambria Math" w:hAnsi="Cambria Math"/>
        </w:rPr>
        <w:t xml:space="preserve"> through the Metropolis criterion. A large number of low-energy</w:t>
      </w:r>
      <w:r w:rsidR="00136CE1" w:rsidRPr="008072B5">
        <w:rPr>
          <w:rFonts w:ascii="Cambria Math" w:hAnsi="Cambria Math"/>
        </w:rPr>
        <w:t xml:space="preserve"> (i.e. the </w:t>
      </w:r>
      <w:proofErr w:type="spellStart"/>
      <w:r w:rsidR="00136CE1" w:rsidRPr="008072B5">
        <w:rPr>
          <w:rFonts w:ascii="Cambria Math" w:hAnsi="Cambria Math"/>
        </w:rPr>
        <w:t>FoldX</w:t>
      </w:r>
      <w:proofErr w:type="spellEnd"/>
      <w:r w:rsidR="00136CE1" w:rsidRPr="008072B5">
        <w:rPr>
          <w:rFonts w:ascii="Cambria Math" w:hAnsi="Cambria Math"/>
        </w:rPr>
        <w:t xml:space="preserve"> score)</w:t>
      </w:r>
      <w:r w:rsidRPr="008072B5">
        <w:rPr>
          <w:rFonts w:ascii="Cambria Math" w:hAnsi="Cambria Math"/>
        </w:rPr>
        <w:t xml:space="preserve"> sequence decoys generated in the REMC simulation w</w:t>
      </w:r>
      <w:r w:rsidR="00674321" w:rsidRPr="008072B5">
        <w:rPr>
          <w:rFonts w:ascii="Cambria Math" w:hAnsi="Cambria Math"/>
        </w:rPr>
        <w:t>ere</w:t>
      </w:r>
      <w:r w:rsidRPr="008072B5">
        <w:rPr>
          <w:rFonts w:ascii="Cambria Math" w:hAnsi="Cambria Math"/>
        </w:rPr>
        <w:t xml:space="preserve"> then subjected to clustering based on sequence similarity calculated using the BLOSUM62 matrix. The sequences at the</w:t>
      </w:r>
      <w:r w:rsidR="00136CE1" w:rsidRPr="008072B5">
        <w:rPr>
          <w:rFonts w:ascii="Cambria Math" w:hAnsi="Cambria Math"/>
        </w:rPr>
        <w:t xml:space="preserve"> largest</w:t>
      </w:r>
      <w:r w:rsidRPr="008072B5">
        <w:rPr>
          <w:rFonts w:ascii="Cambria Math" w:hAnsi="Cambria Math"/>
        </w:rPr>
        <w:t xml:space="preserve"> cluster centers were selected, analyzed, and further screened for wet-lab experimental </w:t>
      </w:r>
      <w:r w:rsidR="000467B5" w:rsidRPr="008072B5">
        <w:rPr>
          <w:rFonts w:ascii="Cambria Math" w:hAnsi="Cambria Math"/>
        </w:rPr>
        <w:t>test</w:t>
      </w:r>
      <w:r w:rsidRPr="008072B5">
        <w:rPr>
          <w:rFonts w:ascii="Cambria Math" w:hAnsi="Cambria Math"/>
        </w:rPr>
        <w:t xml:space="preserve">. The </w:t>
      </w:r>
      <w:r w:rsidR="000467B5" w:rsidRPr="008072B5">
        <w:rPr>
          <w:rFonts w:ascii="Cambria Math" w:hAnsi="Cambria Math"/>
        </w:rPr>
        <w:t>first</w:t>
      </w:r>
      <w:r w:rsidRPr="008072B5">
        <w:rPr>
          <w:rFonts w:ascii="Cambria Math" w:hAnsi="Cambria Math"/>
        </w:rPr>
        <w:t xml:space="preserve"> version of </w:t>
      </w:r>
      <w:proofErr w:type="spellStart"/>
      <w:r w:rsidRPr="008072B5">
        <w:rPr>
          <w:rFonts w:ascii="Cambria Math" w:hAnsi="Cambria Math"/>
        </w:rPr>
        <w:t>EvoDesign</w:t>
      </w:r>
      <w:proofErr w:type="spellEnd"/>
      <w:r w:rsidRPr="008072B5">
        <w:rPr>
          <w:rFonts w:ascii="Cambria Math" w:hAnsi="Cambria Math"/>
        </w:rPr>
        <w:t xml:space="preserve"> was only able to design monomers. </w:t>
      </w:r>
      <w:r w:rsidR="00005F85" w:rsidRPr="008072B5">
        <w:rPr>
          <w:rFonts w:ascii="Cambria Math" w:hAnsi="Cambria Math"/>
        </w:rPr>
        <w:t>In 2019</w:t>
      </w:r>
      <w:r w:rsidR="00136CE1" w:rsidRPr="008072B5">
        <w:rPr>
          <w:rFonts w:ascii="Cambria Math" w:hAnsi="Cambria Math"/>
        </w:rPr>
        <w:t>, a newer</w:t>
      </w:r>
      <w:r w:rsidRPr="008072B5">
        <w:rPr>
          <w:rFonts w:ascii="Cambria Math" w:hAnsi="Cambria Math"/>
        </w:rPr>
        <w:t xml:space="preserve"> version of </w:t>
      </w:r>
      <w:proofErr w:type="spellStart"/>
      <w:r w:rsidRPr="008072B5">
        <w:rPr>
          <w:rFonts w:ascii="Cambria Math" w:hAnsi="Cambria Math"/>
        </w:rPr>
        <w:t>EvoDesign</w:t>
      </w:r>
      <w:proofErr w:type="spellEnd"/>
      <w:r w:rsidRPr="008072B5">
        <w:rPr>
          <w:rFonts w:ascii="Cambria Math" w:hAnsi="Cambria Math"/>
        </w:rPr>
        <w:t xml:space="preserve"> has been </w:t>
      </w:r>
      <w:r w:rsidR="000467B5" w:rsidRPr="008072B5">
        <w:rPr>
          <w:rFonts w:ascii="Cambria Math" w:hAnsi="Cambria Math"/>
        </w:rPr>
        <w:t>developed</w:t>
      </w:r>
      <w:r w:rsidRPr="008072B5">
        <w:rPr>
          <w:rFonts w:ascii="Cambria Math" w:hAnsi="Cambria Math"/>
        </w:rPr>
        <w:t xml:space="preserve"> to design protein complexes to enhance protein-protein binding interaction and the</w:t>
      </w:r>
      <w:r w:rsidR="00136CE1" w:rsidRPr="008072B5">
        <w:rPr>
          <w:rFonts w:ascii="Cambria Math" w:hAnsi="Cambria Math"/>
        </w:rPr>
        <w:t xml:space="preserve"> previous</w:t>
      </w:r>
      <w:r w:rsidRPr="008072B5">
        <w:rPr>
          <w:rFonts w:ascii="Cambria Math" w:hAnsi="Cambria Math"/>
        </w:rPr>
        <w:t xml:space="preserve"> packer SCWRL4 was replaced by a much faster one called RASP</w:t>
      </w:r>
      <w:hyperlink w:anchor="_ENREF_6" w:tooltip="Miao, 2011 #1022"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&lt;EndNote&gt;&lt;Cite&gt;&lt;Author&gt;Miao&lt;/Author&gt;&lt;Year&gt;2011&lt;/Year&gt;&lt;RecNum&gt;1022&lt;/RecNum&gt;&lt;DisplayText&gt;&lt;style face="superscript"&gt;6&lt;/style&gt;&lt;/DisplayText&gt;&lt;record&gt;&lt;rec-number&gt;1022&lt;/rec-number&gt;&lt;foreign-keys&gt;&lt;key app="EN" db-id="traazpwagsfez5e0exnpt0d8expdw5wee5dv"&gt;1022&lt;/key&gt;&lt;key app="ENWeb" db-id=""&gt;0&lt;/key&gt;&lt;/foreign-keys&gt;&lt;ref-type name="Journal Article"&gt;17&lt;/ref-type&gt;&lt;contributors&gt;&lt;authors&gt;&lt;author&gt;Miao, Z.&lt;/author&gt;&lt;author&gt;Cao, Y.&lt;/author&gt;&lt;author&gt;Jiang, T.&lt;/author&gt;&lt;/authors&gt;&lt;/contributors&gt;&lt;auth-address&gt;National Laboratory of Biomacromolecules, Institute of Biophysics, Chinese Academy of Sciences, Beijing 100101, China.&lt;/auth-address&gt;&lt;titles&gt;&lt;title&gt;RASP: rapid modeling of protein side chain conformations&lt;/title&gt;&lt;secondary-title&gt;Bioinformatics&lt;/secondary-title&gt;&lt;alt-title&gt;Bioinformatics&lt;/alt-title&gt;&lt;/titles&gt;&lt;periodical&gt;&lt;full-title&gt;Bioinformatics&lt;/full-title&gt;&lt;abbr-1&gt;Bioinformatics&lt;/abbr-1&gt;&lt;abbr-2&gt;Bioinformatics&lt;/abbr-2&gt;&lt;/periodical&gt;&lt;alt-periodical&gt;&lt;full-title&gt;Bioinformatics&lt;/full-title&gt;&lt;abbr-1&gt;Bioinformatics&lt;/abbr-1&gt;&lt;abbr-2&gt;Bioinformatics&lt;/abbr-2&gt;&lt;/alt-periodical&gt;&lt;pages&gt;3117-3122&lt;/pages&gt;&lt;volume&gt;27&lt;/volume&gt;&lt;number&gt;22&lt;/number&gt;&lt;keywords&gt;&lt;keyword&gt;*Algorithms&lt;/keyword&gt;&lt;keyword&gt;*Models, Molecular&lt;/keyword&gt;&lt;keyword&gt;*Protein Conformation&lt;/keyword&gt;&lt;keyword&gt;Proteins/chemistry&lt;/keyword&gt;&lt;keyword&gt;Software&lt;/keyword&gt;&lt;/keywords&gt;&lt;dates&gt;&lt;year&gt;2011&lt;/year&gt;&lt;pub-dates&gt;&lt;date&gt;Nov 15&lt;/date&gt;&lt;/pub-dates&gt;&lt;/dates&gt;&lt;isbn&gt;1367-4811 (Electronic)&amp;#xD;1367-4803 (Linking)&lt;/isbn&gt;&lt;accession-num&gt;21949272&lt;/accession-num&gt;&lt;urls&gt;&lt;related-urls&gt;&lt;url&gt;http://www.ncbi.nlm.nih.gov/pubmed/21949272&lt;/url&gt;&lt;/related-urls&gt;&lt;/urls&gt;&lt;electronic-resource-num&gt;10.1093/bioinformatics/btr538&lt;/electronic-resource-num&gt;&lt;research-notes&gt;RASP&lt;/research-notes&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6</w:t>
        </w:r>
        <w:r w:rsidR="00677AF3" w:rsidRPr="008072B5">
          <w:rPr>
            <w:rFonts w:ascii="Cambria Math" w:hAnsi="Cambria Math"/>
          </w:rPr>
          <w:fldChar w:fldCharType="end"/>
        </w:r>
      </w:hyperlink>
      <w:r w:rsidRPr="008072B5">
        <w:rPr>
          <w:rFonts w:ascii="Cambria Math" w:hAnsi="Cambria Math"/>
        </w:rPr>
        <w:t>.</w:t>
      </w:r>
    </w:p>
    <w:p w:rsidR="00F912FF" w:rsidRPr="008072B5" w:rsidRDefault="00E4529F" w:rsidP="00D263F0">
      <w:pPr>
        <w:ind w:firstLine="360"/>
        <w:rPr>
          <w:rFonts w:ascii="Cambria Math" w:hAnsi="Cambria Math"/>
        </w:rPr>
      </w:pPr>
      <w:proofErr w:type="spellStart"/>
      <w:r w:rsidRPr="008072B5">
        <w:rPr>
          <w:rFonts w:ascii="Cambria Math" w:hAnsi="Cambria Math"/>
        </w:rPr>
        <w:t>EvoDesign</w:t>
      </w:r>
      <w:proofErr w:type="spellEnd"/>
      <w:r w:rsidRPr="008072B5">
        <w:rPr>
          <w:rFonts w:ascii="Cambria Math" w:hAnsi="Cambria Math"/>
        </w:rPr>
        <w:t xml:space="preserve"> calls a few</w:t>
      </w:r>
      <w:r w:rsidR="00D263F0" w:rsidRPr="008072B5">
        <w:rPr>
          <w:rFonts w:ascii="Cambria Math" w:hAnsi="Cambria Math"/>
        </w:rPr>
        <w:t xml:space="preserve"> third-party programs (</w:t>
      </w:r>
      <w:r w:rsidR="00CB4D43" w:rsidRPr="008072B5">
        <w:rPr>
          <w:rFonts w:ascii="Cambria Math" w:hAnsi="Cambria Math"/>
        </w:rPr>
        <w:t>i.e.</w:t>
      </w:r>
      <w:r w:rsidR="00D263F0" w:rsidRPr="008072B5">
        <w:rPr>
          <w:rFonts w:ascii="Cambria Math" w:hAnsi="Cambria Math"/>
        </w:rPr>
        <w:t xml:space="preserve"> SCWRL4, RASP, and </w:t>
      </w:r>
      <w:proofErr w:type="spellStart"/>
      <w:r w:rsidR="00D263F0" w:rsidRPr="008072B5">
        <w:rPr>
          <w:rFonts w:ascii="Cambria Math" w:hAnsi="Cambria Math"/>
        </w:rPr>
        <w:t>FoldX</w:t>
      </w:r>
      <w:proofErr w:type="spellEnd"/>
      <w:r w:rsidR="00D263F0" w:rsidRPr="008072B5">
        <w:rPr>
          <w:rFonts w:ascii="Cambria Math" w:hAnsi="Cambria Math"/>
        </w:rPr>
        <w:t>)</w:t>
      </w:r>
      <w:r w:rsidR="00CB4D43" w:rsidRPr="008072B5">
        <w:rPr>
          <w:rFonts w:ascii="Cambria Math" w:hAnsi="Cambria Math"/>
        </w:rPr>
        <w:t xml:space="preserve"> for the two major steps in computational protein design, i.e. model construction and scoring. </w:t>
      </w:r>
      <w:r w:rsidR="00FD7B9E" w:rsidRPr="008072B5">
        <w:rPr>
          <w:rFonts w:ascii="Cambria Math" w:hAnsi="Cambria Math"/>
        </w:rPr>
        <w:t>Since the sou</w:t>
      </w:r>
      <w:r w:rsidR="00DB45D8" w:rsidRPr="008072B5">
        <w:rPr>
          <w:rFonts w:ascii="Cambria Math" w:hAnsi="Cambria Math"/>
        </w:rPr>
        <w:t>r</w:t>
      </w:r>
      <w:r w:rsidR="00FD7B9E" w:rsidRPr="008072B5">
        <w:rPr>
          <w:rFonts w:ascii="Cambria Math" w:hAnsi="Cambria Math"/>
        </w:rPr>
        <w:t xml:space="preserve">ce code of these </w:t>
      </w:r>
      <w:r w:rsidR="00DB45D8" w:rsidRPr="008072B5">
        <w:rPr>
          <w:rFonts w:ascii="Cambria Math" w:hAnsi="Cambria Math"/>
        </w:rPr>
        <w:t>external</w:t>
      </w:r>
      <w:r w:rsidR="00FD7B9E" w:rsidRPr="008072B5">
        <w:rPr>
          <w:rFonts w:ascii="Cambria Math" w:hAnsi="Cambria Math"/>
        </w:rPr>
        <w:t xml:space="preserve"> programs </w:t>
      </w:r>
      <w:r w:rsidR="00414A56" w:rsidRPr="008072B5">
        <w:rPr>
          <w:rFonts w:ascii="Cambria Math" w:hAnsi="Cambria Math"/>
        </w:rPr>
        <w:t>is</w:t>
      </w:r>
      <w:r w:rsidR="00FD7B9E" w:rsidRPr="008072B5">
        <w:rPr>
          <w:rFonts w:ascii="Cambria Math" w:hAnsi="Cambria Math"/>
        </w:rPr>
        <w:t xml:space="preserve"> not available, it is difficult to</w:t>
      </w:r>
      <w:r w:rsidR="00DB45D8" w:rsidRPr="008072B5">
        <w:rPr>
          <w:rFonts w:ascii="Cambria Math" w:hAnsi="Cambria Math"/>
        </w:rPr>
        <w:t xml:space="preserve"> exten</w:t>
      </w:r>
      <w:r w:rsidR="00674321" w:rsidRPr="008072B5">
        <w:rPr>
          <w:rFonts w:ascii="Cambria Math" w:hAnsi="Cambria Math"/>
        </w:rPr>
        <w:t>d</w:t>
      </w:r>
      <w:r w:rsidR="00DB45D8" w:rsidRPr="008072B5">
        <w:rPr>
          <w:rFonts w:ascii="Cambria Math" w:hAnsi="Cambria Math"/>
        </w:rPr>
        <w:t xml:space="preserve"> them </w:t>
      </w:r>
      <w:r w:rsidR="00FD7B9E" w:rsidRPr="008072B5">
        <w:rPr>
          <w:rFonts w:ascii="Cambria Math" w:hAnsi="Cambria Math"/>
        </w:rPr>
        <w:t>for specific tasks. For example, RASP</w:t>
      </w:r>
      <w:r w:rsidR="008B11BA" w:rsidRPr="008072B5">
        <w:rPr>
          <w:rFonts w:ascii="Cambria Math" w:hAnsi="Cambria Math"/>
        </w:rPr>
        <w:t xml:space="preserve"> </w:t>
      </w:r>
      <w:r w:rsidR="00BE1E40" w:rsidRPr="008072B5">
        <w:rPr>
          <w:rFonts w:ascii="Cambria Math" w:hAnsi="Cambria Math"/>
        </w:rPr>
        <w:t>cannot be used to deal with a protein-ligand interaction design because a custom ligand cannot be appropriately modeled.</w:t>
      </w:r>
      <w:r w:rsidR="00FD7B9E" w:rsidRPr="008072B5">
        <w:rPr>
          <w:rFonts w:ascii="Cambria Math" w:hAnsi="Cambria Math"/>
        </w:rPr>
        <w:t xml:space="preserve"> </w:t>
      </w:r>
      <w:r w:rsidR="00F912FF" w:rsidRPr="008072B5">
        <w:rPr>
          <w:rFonts w:ascii="Cambria Math" w:hAnsi="Cambria Math"/>
        </w:rPr>
        <w:t xml:space="preserve">For protein design scoring, </w:t>
      </w:r>
      <w:proofErr w:type="spellStart"/>
      <w:r w:rsidRPr="008072B5">
        <w:rPr>
          <w:rFonts w:ascii="Cambria Math" w:hAnsi="Cambria Math"/>
        </w:rPr>
        <w:t>FoldX</w:t>
      </w:r>
      <w:proofErr w:type="spellEnd"/>
      <w:r w:rsidRPr="008072B5">
        <w:rPr>
          <w:rFonts w:ascii="Cambria Math" w:hAnsi="Cambria Math"/>
        </w:rPr>
        <w:t xml:space="preserve"> has been </w:t>
      </w:r>
      <w:r w:rsidR="00BE1E40" w:rsidRPr="008072B5">
        <w:rPr>
          <w:rFonts w:ascii="Cambria Math" w:hAnsi="Cambria Math"/>
        </w:rPr>
        <w:t xml:space="preserve">only </w:t>
      </w:r>
      <w:r w:rsidRPr="008072B5">
        <w:rPr>
          <w:rFonts w:ascii="Cambria Math" w:hAnsi="Cambria Math"/>
        </w:rPr>
        <w:t>optimized for predicting the protein stability change (</w:t>
      </w:r>
      <w:proofErr w:type="spellStart"/>
      <w:r w:rsidRPr="008072B5">
        <w:rPr>
          <w:rFonts w:ascii="Cambria Math" w:hAnsi="Cambria Math"/>
        </w:rPr>
        <w:t>ddG</w:t>
      </w:r>
      <w:r w:rsidRPr="008072B5">
        <w:rPr>
          <w:rFonts w:ascii="Cambria Math" w:hAnsi="Cambria Math"/>
          <w:vertAlign w:val="subscript"/>
        </w:rPr>
        <w:t>stability</w:t>
      </w:r>
      <w:proofErr w:type="spellEnd"/>
      <w:r w:rsidRPr="008072B5">
        <w:rPr>
          <w:rFonts w:ascii="Cambria Math" w:hAnsi="Cambria Math"/>
        </w:rPr>
        <w:t>) upon mutations</w:t>
      </w:r>
      <w:hyperlink w:anchor="_ENREF_7" w:tooltip="Guerois, 2002 #1326"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&lt;EndNote&gt;&lt;Cite&gt;&lt;Author&gt;Guerois&lt;/Author&gt;&lt;Year&gt;2002&lt;/Year&gt;&lt;RecNum&gt;1326&lt;/RecNum&gt;&lt;DisplayText&gt;&lt;style face="superscript"&gt;7&lt;/style&gt;&lt;/DisplayText&gt;&lt;record&gt;&lt;rec-number&gt;1326&lt;/rec-number&gt;&lt;foreign-keys&gt;&lt;key app="EN" db-id="traazpwagsfez5e0exnpt0d8expdw5wee5dv"&gt;1326&lt;/key&gt;&lt;key app="ENWeb" db-id=""&gt;0&lt;/key&gt;&lt;/foreign-keys&gt;&lt;ref-type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Biology&lt;/full-title&gt;&lt;abbr-1&gt;J. Mol. Biol.&lt;/abbr-1&gt;&lt;abbr-2&gt;J Mol Biol&lt;/abbr-2&gt;&lt;/periodical&gt;&lt;pages&gt;369-387&lt;/pages&gt;&lt;volume&gt;320&lt;/volume&gt;&lt;number&gt;2&lt;/number&gt;&lt;dates&gt;&lt;year&gt;2002&lt;/year&gt;&lt;/dates&gt;&lt;isbn&gt;00222836&lt;/isbn&gt;&lt;urls&gt;&lt;/urls&gt;&lt;electronic-resource-num&gt;10.1016/s0022-2836(02)00442-4&lt;/electronic-resource-num&gt;&lt;research-notes&gt;FoldX&lt;/research-notes&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7</w:t>
        </w:r>
        <w:r w:rsidR="00677AF3" w:rsidRPr="008072B5">
          <w:rPr>
            <w:rFonts w:ascii="Cambria Math" w:hAnsi="Cambria Math"/>
          </w:rPr>
          <w:fldChar w:fldCharType="end"/>
        </w:r>
      </w:hyperlink>
      <w:r w:rsidRPr="008072B5">
        <w:rPr>
          <w:rFonts w:ascii="Cambria Math" w:hAnsi="Cambria Math"/>
        </w:rPr>
        <w:t xml:space="preserve">, </w:t>
      </w:r>
      <w:r w:rsidR="00BE1E40" w:rsidRPr="008072B5">
        <w:rPr>
          <w:rFonts w:ascii="Cambria Math" w:hAnsi="Cambria Math"/>
        </w:rPr>
        <w:t>but</w:t>
      </w:r>
      <w:r w:rsidR="00F912FF" w:rsidRPr="008072B5">
        <w:rPr>
          <w:rFonts w:ascii="Cambria Math" w:hAnsi="Cambria Math"/>
        </w:rPr>
        <w:t xml:space="preserve"> its</w:t>
      </w:r>
      <w:r w:rsidRPr="008072B5">
        <w:rPr>
          <w:rFonts w:ascii="Cambria Math" w:hAnsi="Cambria Math"/>
        </w:rPr>
        <w:t xml:space="preserve"> </w:t>
      </w:r>
      <w:r w:rsidR="00F912FF" w:rsidRPr="008072B5">
        <w:rPr>
          <w:rFonts w:ascii="Cambria Math" w:hAnsi="Cambria Math"/>
        </w:rPr>
        <w:t>ability</w:t>
      </w:r>
      <w:r w:rsidRPr="008072B5">
        <w:rPr>
          <w:rFonts w:ascii="Cambria Math" w:hAnsi="Cambria Math"/>
        </w:rPr>
        <w:t xml:space="preserve"> for de novo protein sequence design (or complete redesign) has not been widely evaluated and reported</w:t>
      </w:r>
      <w:hyperlink w:anchor="_ENREF_8" w:tooltip="Leaver-Fay, 2013 #1464" w:history="1">
        <w:r w:rsidR="00677AF3" w:rsidRPr="008072B5">
          <w:rPr>
            <w:rFonts w:ascii="Cambria Math" w:hAnsi="Cambria Math"/>
          </w:rPr>
          <w:fldChar w:fldCharType="begin">
            <w:fldData xml:space="preserve">PEVuZE5vdGU+PENpdGU+PEF1dGhvcj5MZWF2ZXItRmF5PC9BdXRob3I+PFllYXI+MjAxMzwvWWVh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</w:fldData>
          </w:fldChar>
        </w:r>
        <w:r w:rsidR="00677AF3" w:rsidRPr="008072B5">
          <w:rPr>
            <w:rFonts w:ascii="Cambria Math" w:hAnsi="Cambria Math"/>
          </w:rPr>
          <w:instrText xml:space="preserve"> ADDIN EN.CITE </w:instrText>
        </w:r>
        <w:r w:rsidR="00677AF3" w:rsidRPr="008072B5">
          <w:rPr>
            <w:rFonts w:ascii="Cambria Math" w:hAnsi="Cambria Math"/>
          </w:rPr>
          <w:fldChar w:fldCharType="begin">
            <w:fldData xml:space="preserve">PEVuZE5vdGU+PENpdGU+PEF1dGhvcj5MZWF2ZXItRmF5PC9BdXRob3I+PFllYXI+MjAxMzwvWWVh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</w:fldData>
          </w:fldChar>
        </w:r>
        <w:r w:rsidR="00677AF3" w:rsidRPr="008072B5">
          <w:rPr>
            <w:rFonts w:ascii="Cambria Math" w:hAnsi="Cambria Math"/>
          </w:rPr>
          <w:instrText xml:space="preserve"> ADDIN EN.CITE.DATA </w:instrText>
        </w:r>
        <w:r w:rsidR="00677AF3" w:rsidRPr="008072B5">
          <w:rPr>
            <w:rFonts w:ascii="Cambria Math" w:hAnsi="Cambria Math"/>
          </w:rPr>
        </w:r>
        <w:r w:rsidR="00677AF3" w:rsidRPr="008072B5">
          <w:rPr>
            <w:rFonts w:ascii="Cambria Math" w:hAnsi="Cambria Math"/>
          </w:rPr>
          <w:fldChar w:fldCharType="end"/>
        </w:r>
        <w:r w:rsidR="00677AF3" w:rsidRPr="008072B5">
          <w:rPr>
            <w:rFonts w:ascii="Cambria Math" w:hAnsi="Cambria Math"/>
          </w:rPr>
        </w:r>
        <w:r w:rsidR="00677AF3" w:rsidRPr="008072B5">
          <w:rPr>
            <w:rFonts w:ascii="Cambria Math" w:hAnsi="Cambria Math"/>
          </w:rPr>
          <w:fldChar w:fldCharType="separate"/>
        </w:r>
        <w:r w:rsidR="00677AF3" w:rsidRPr="008072B5">
          <w:rPr>
            <w:rFonts w:ascii="Cambria Math" w:hAnsi="Cambria Math"/>
            <w:noProof/>
            <w:vertAlign w:val="superscript"/>
          </w:rPr>
          <w:t>8</w:t>
        </w:r>
        <w:r w:rsidR="00677AF3" w:rsidRPr="008072B5">
          <w:rPr>
            <w:rFonts w:ascii="Cambria Math" w:hAnsi="Cambria Math"/>
          </w:rPr>
          <w:fldChar w:fldCharType="end"/>
        </w:r>
      </w:hyperlink>
      <w:r w:rsidRPr="008072B5">
        <w:rPr>
          <w:rFonts w:ascii="Cambria Math" w:hAnsi="Cambria Math"/>
        </w:rPr>
        <w:t xml:space="preserve">. On the other hand, </w:t>
      </w:r>
      <w:proofErr w:type="spellStart"/>
      <w:r w:rsidRPr="008072B5">
        <w:rPr>
          <w:rFonts w:ascii="Cambria Math" w:hAnsi="Cambria Math"/>
        </w:rPr>
        <w:t>FoldX</w:t>
      </w:r>
      <w:proofErr w:type="spellEnd"/>
      <w:r w:rsidRPr="008072B5">
        <w:rPr>
          <w:rFonts w:ascii="Cambria Math" w:hAnsi="Cambria Math"/>
        </w:rPr>
        <w:t xml:space="preserve"> has not been fully optimized for modeling</w:t>
      </w:r>
      <w:r w:rsidR="00F912FF" w:rsidRPr="008072B5">
        <w:rPr>
          <w:rFonts w:ascii="Cambria Math" w:hAnsi="Cambria Math"/>
        </w:rPr>
        <w:t xml:space="preserve"> and designing</w:t>
      </w:r>
      <w:r w:rsidRPr="008072B5">
        <w:rPr>
          <w:rFonts w:ascii="Cambria Math" w:hAnsi="Cambria Math"/>
        </w:rPr>
        <w:t xml:space="preserve"> protein-protein interactions</w:t>
      </w:r>
      <w:hyperlink w:anchor="_ENREF_2" w:tooltip="Pearce, 2019 #1798"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&lt;EndNote&gt;&lt;Cite&gt;&lt;Author&gt;Pearce&lt;/Author&gt;&lt;Year&gt;2019&lt;/Year&gt;&lt;RecNum&gt;1798&lt;/RecNum&gt;&lt;DisplayText&gt;&lt;style face="superscript"&gt;2&lt;/style&gt;&lt;/DisplayText&gt;&lt;record&gt;&lt;rec-number&gt;1798&lt;/rec-number&gt;&lt;foreign-keys&gt;&lt;key app="EN" db-id="traazpwagsfez5e0exnpt0d8expdw5wee5dv"&gt;1798&lt;/key&gt;&lt;/foreign-keys&gt;&lt;ref-type name="Journal Article"&gt;17&lt;/ref-type&gt;&lt;contributors&gt;&lt;authors&gt;&lt;author&gt;Pearce, R.&lt;/author&gt;&lt;author&gt;Huang, X.&lt;/author&gt;&lt;author&gt;Setiawan, D.&lt;/author&gt;&lt;author&gt;Zhang, Y.&lt;/author&gt;&lt;/authors&gt;&lt;/contributors&gt;&lt;titles&gt;&lt;title&gt;EvoDesign: Designing protein-protein binding interactions using evolutionary interface profiles in conjunction with an optimized physical energy function&lt;/title&gt;&lt;secondary-title&gt;Journal of Molecular Biology&lt;/secondary-title&gt;&lt;/titles&gt;&lt;periodical&gt;&lt;full-title&gt;Journal of Molecular Biology&lt;/full-title&gt;&lt;abbr-1&gt;J. Mol. Biol.&lt;/abbr-1&gt;&lt;abbr-2&gt;J Mol Biol&lt;/abbr-2&gt;&lt;/periodical&gt;&lt;pages&gt;2467-2476&lt;/pages&gt;&lt;volume&gt;431&lt;/volume&gt;&lt;number&gt;13&lt;/number&gt;&lt;section&gt;2467&lt;/section&gt;&lt;dates&gt;&lt;year&gt;2019&lt;/year&gt;&lt;/dates&gt;&lt;urls&gt;&lt;/urls&gt;&lt;electronic-resource-num&gt;https://doi.org/10.1016/j.jmb.2019.02.028&lt;/electronic-resource-num&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2</w:t>
        </w:r>
        <w:r w:rsidR="00677AF3" w:rsidRPr="008072B5">
          <w:rPr>
            <w:rFonts w:ascii="Cambria Math" w:hAnsi="Cambria Math"/>
          </w:rPr>
          <w:fldChar w:fldCharType="end"/>
        </w:r>
      </w:hyperlink>
      <w:r w:rsidRPr="008072B5">
        <w:rPr>
          <w:rFonts w:ascii="Cambria Math" w:hAnsi="Cambria Math"/>
        </w:rPr>
        <w:t xml:space="preserve">. </w:t>
      </w:r>
      <w:r w:rsidR="00F912FF" w:rsidRPr="008072B5">
        <w:rPr>
          <w:rFonts w:ascii="Cambria Math" w:hAnsi="Cambria Math"/>
        </w:rPr>
        <w:t>Besides</w:t>
      </w:r>
      <w:r w:rsidRPr="008072B5">
        <w:rPr>
          <w:rFonts w:ascii="Cambria Math" w:hAnsi="Cambria Math"/>
        </w:rPr>
        <w:t xml:space="preserve">, the computational speed of </w:t>
      </w:r>
      <w:proofErr w:type="spellStart"/>
      <w:r w:rsidRPr="008072B5">
        <w:rPr>
          <w:rFonts w:ascii="Cambria Math" w:hAnsi="Cambria Math"/>
        </w:rPr>
        <w:t>FoldX</w:t>
      </w:r>
      <w:proofErr w:type="spellEnd"/>
      <w:r w:rsidRPr="008072B5">
        <w:rPr>
          <w:rFonts w:ascii="Cambria Math" w:hAnsi="Cambria Math"/>
        </w:rPr>
        <w:t xml:space="preserve"> is not satisfactory</w:t>
      </w:r>
      <w:hyperlink w:anchor="_ENREF_2" w:tooltip="Pearce, 2019 #1798"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&lt;EndNote&gt;&lt;Cite&gt;&lt;Author&gt;Pearce&lt;/Author&gt;&lt;Year&gt;2019&lt;/Year&gt;&lt;RecNum&gt;1798&lt;/RecNum&gt;&lt;DisplayText&gt;&lt;style face="superscript"&gt;2&lt;/style&gt;&lt;/DisplayText&gt;&lt;record&gt;&lt;rec-number&gt;1798&lt;/rec-number&gt;&lt;foreign-keys&gt;&lt;key app="EN" db-id="traazpwagsfez5e0exnpt0d8expdw5wee5dv"&gt;1798&lt;/key&gt;&lt;/foreign-keys&gt;&lt;ref-type name="Journal Article"&gt;17&lt;/ref-type&gt;&lt;contributors&gt;&lt;authors&gt;&lt;author&gt;Pearce, R.&lt;/author&gt;&lt;author&gt;Huang, X.&lt;/author&gt;&lt;author&gt;Setiawan, D.&lt;/author&gt;&lt;author&gt;Zhang, Y.&lt;/author&gt;&lt;/authors&gt;&lt;/contributors&gt;&lt;titles&gt;&lt;title&gt;EvoDesign: Designing protein-protein binding interactions using evolutionary interface profiles in conjunction with an optimized physical energy function&lt;/title&gt;&lt;secondary-title&gt;Journal of Molecular Biology&lt;/secondary-title&gt;&lt;/titles&gt;&lt;periodical&gt;&lt;full-title&gt;Journal of Molecular Biology&lt;/full-title&gt;&lt;abbr-1&gt;J. Mol. Biol.&lt;/abbr-1&gt;&lt;abbr-2&gt;J Mol Biol&lt;/abbr-2&gt;&lt;/periodical&gt;&lt;pages&gt;2467-2476&lt;/pages&gt;&lt;volume&gt;431&lt;/volume&gt;&lt;number&gt;13&lt;/number&gt;&lt;section&gt;2467&lt;/section&gt;&lt;dates&gt;&lt;year&gt;2019&lt;/year&gt;&lt;/dates&gt;&lt;urls&gt;&lt;/urls&gt;&lt;electronic-resource-num&gt;https://doi.org/10.1016/j.jmb.2019.02.028&lt;/electronic-resource-num&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2</w:t>
        </w:r>
        <w:r w:rsidR="00677AF3" w:rsidRPr="008072B5">
          <w:rPr>
            <w:rFonts w:ascii="Cambria Math" w:hAnsi="Cambria Math"/>
          </w:rPr>
          <w:fldChar w:fldCharType="end"/>
        </w:r>
      </w:hyperlink>
      <w:r w:rsidRPr="008072B5">
        <w:rPr>
          <w:rFonts w:ascii="Cambria Math" w:hAnsi="Cambria Math"/>
        </w:rPr>
        <w:t>. To address</w:t>
      </w:r>
      <w:r w:rsidR="00F912FF" w:rsidRPr="008072B5">
        <w:rPr>
          <w:rFonts w:ascii="Cambria Math" w:hAnsi="Cambria Math"/>
        </w:rPr>
        <w:t xml:space="preserve"> some of</w:t>
      </w:r>
      <w:r w:rsidRPr="008072B5">
        <w:rPr>
          <w:rFonts w:ascii="Cambria Math" w:hAnsi="Cambria Math"/>
        </w:rPr>
        <w:t xml:space="preserve"> these issues, we developed a physics- and </w:t>
      </w:r>
      <w:r w:rsidRPr="008072B5">
        <w:rPr>
          <w:rFonts w:ascii="Cambria Math" w:hAnsi="Cambria Math"/>
        </w:rPr>
        <w:lastRenderedPageBreak/>
        <w:t xml:space="preserve">knowledge-based scoring function called </w:t>
      </w:r>
      <w:proofErr w:type="spellStart"/>
      <w:r w:rsidRPr="008072B5">
        <w:rPr>
          <w:rFonts w:ascii="Cambria Math" w:hAnsi="Cambria Math"/>
        </w:rPr>
        <w:t>EvoEF</w:t>
      </w:r>
      <w:proofErr w:type="spellEnd"/>
      <w:r w:rsidRPr="008072B5">
        <w:rPr>
          <w:rFonts w:ascii="Cambria Math" w:hAnsi="Cambria Math"/>
        </w:rPr>
        <w:t xml:space="preserve"> (</w:t>
      </w:r>
      <w:proofErr w:type="spellStart"/>
      <w:r w:rsidRPr="008072B5">
        <w:rPr>
          <w:rFonts w:ascii="Cambria Math" w:hAnsi="Cambria Math"/>
          <w:u w:val="single"/>
        </w:rPr>
        <w:t>Evo</w:t>
      </w:r>
      <w:r w:rsidRPr="008072B5">
        <w:rPr>
          <w:rFonts w:ascii="Cambria Math" w:hAnsi="Cambria Math"/>
        </w:rPr>
        <w:t>Design</w:t>
      </w:r>
      <w:proofErr w:type="spellEnd"/>
      <w:r w:rsidRPr="008072B5">
        <w:rPr>
          <w:rFonts w:ascii="Cambria Math" w:hAnsi="Cambria Math"/>
        </w:rPr>
        <w:t xml:space="preserve"> </w:t>
      </w:r>
      <w:r w:rsidRPr="008072B5">
        <w:rPr>
          <w:rFonts w:ascii="Cambria Math" w:hAnsi="Cambria Math"/>
          <w:u w:val="single"/>
        </w:rPr>
        <w:t>E</w:t>
      </w:r>
      <w:r w:rsidRPr="008072B5">
        <w:rPr>
          <w:rFonts w:ascii="Cambria Math" w:hAnsi="Cambria Math"/>
        </w:rPr>
        <w:t xml:space="preserve">nergy </w:t>
      </w:r>
      <w:r w:rsidRPr="008072B5">
        <w:rPr>
          <w:rFonts w:ascii="Cambria Math" w:hAnsi="Cambria Math"/>
          <w:u w:val="single"/>
        </w:rPr>
        <w:t>F</w:t>
      </w:r>
      <w:r w:rsidRPr="008072B5">
        <w:rPr>
          <w:rFonts w:ascii="Cambria Math" w:hAnsi="Cambria Math"/>
        </w:rPr>
        <w:t>unction)</w:t>
      </w:r>
      <w:r w:rsidR="00414A56" w:rsidRPr="008072B5">
        <w:rPr>
          <w:rFonts w:ascii="Cambria Math" w:hAnsi="Cambria Math"/>
        </w:rPr>
        <w:fldChar w:fldCharType="begin">
          <w:fldData xml:space="preserve">PEVuZE5vdGU+PENpdGU+PEF1dGhvcj5QZWFyY2U8L0F1dGhvcj48WWVhcj4yMDE5PC9ZZWFyPjxS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</w:fldData>
        </w:fldChar>
      </w:r>
      <w:r w:rsidR="00414A56" w:rsidRPr="008072B5">
        <w:rPr>
          <w:rFonts w:ascii="Cambria Math" w:hAnsi="Cambria Math"/>
        </w:rPr>
        <w:instrText xml:space="preserve"> ADDIN EN.CITE </w:instrText>
      </w:r>
      <w:r w:rsidR="00414A56" w:rsidRPr="008072B5">
        <w:rPr>
          <w:rFonts w:ascii="Cambria Math" w:hAnsi="Cambria Math"/>
        </w:rPr>
        <w:fldChar w:fldCharType="begin">
          <w:fldData xml:space="preserve">PEVuZE5vdGU+PENpdGU+PEF1dGhvcj5QZWFyY2U8L0F1dGhvcj48WWVhcj4yMDE5PC9ZZWFyPjxS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</w:fldData>
        </w:fldChar>
      </w:r>
      <w:r w:rsidR="00414A56" w:rsidRPr="008072B5">
        <w:rPr>
          <w:rFonts w:ascii="Cambria Math" w:hAnsi="Cambria Math"/>
        </w:rPr>
        <w:instrText xml:space="preserve"> ADDIN EN.CITE.DATA </w:instrText>
      </w:r>
      <w:r w:rsidR="00414A56" w:rsidRPr="008072B5">
        <w:rPr>
          <w:rFonts w:ascii="Cambria Math" w:hAnsi="Cambria Math"/>
        </w:rPr>
      </w:r>
      <w:r w:rsidR="00414A56" w:rsidRPr="008072B5">
        <w:rPr>
          <w:rFonts w:ascii="Cambria Math" w:hAnsi="Cambria Math"/>
        </w:rPr>
        <w:fldChar w:fldCharType="end"/>
      </w:r>
      <w:r w:rsidR="00414A56" w:rsidRPr="008072B5">
        <w:rPr>
          <w:rFonts w:ascii="Cambria Math" w:hAnsi="Cambria Math"/>
        </w:rPr>
      </w:r>
      <w:r w:rsidR="00414A56" w:rsidRPr="008072B5">
        <w:rPr>
          <w:rFonts w:ascii="Cambria Math" w:hAnsi="Cambria Math"/>
        </w:rPr>
        <w:fldChar w:fldCharType="separate"/>
      </w:r>
      <w:hyperlink w:anchor="_ENREF_2" w:tooltip="Pearce, 2019 #1798" w:history="1">
        <w:r w:rsidR="00677AF3" w:rsidRPr="008072B5">
          <w:rPr>
            <w:rFonts w:ascii="Cambria Math" w:hAnsi="Cambria Math"/>
            <w:noProof/>
            <w:vertAlign w:val="superscript"/>
          </w:rPr>
          <w:t>2</w:t>
        </w:r>
      </w:hyperlink>
      <w:r w:rsidR="00414A56" w:rsidRPr="008072B5">
        <w:rPr>
          <w:rFonts w:ascii="Cambria Math" w:hAnsi="Cambria Math"/>
          <w:noProof/>
          <w:vertAlign w:val="superscript"/>
        </w:rPr>
        <w:t>,</w:t>
      </w:r>
      <w:hyperlink w:anchor="_ENREF_3" w:tooltip="Huang, 2020 #2211" w:history="1">
        <w:r w:rsidR="00677AF3" w:rsidRPr="008072B5">
          <w:rPr>
            <w:rFonts w:ascii="Cambria Math" w:hAnsi="Cambria Math"/>
            <w:noProof/>
            <w:vertAlign w:val="superscript"/>
          </w:rPr>
          <w:t>3</w:t>
        </w:r>
      </w:hyperlink>
      <w:r w:rsidR="00414A56" w:rsidRPr="008072B5">
        <w:rPr>
          <w:rFonts w:ascii="Cambria Math" w:hAnsi="Cambria Math"/>
        </w:rPr>
        <w:fldChar w:fldCharType="end"/>
      </w:r>
      <w:r w:rsidRPr="008072B5">
        <w:rPr>
          <w:rFonts w:ascii="Cambria Math" w:hAnsi="Cambria Math"/>
        </w:rPr>
        <w:t xml:space="preserve"> to replace </w:t>
      </w:r>
      <w:proofErr w:type="spellStart"/>
      <w:r w:rsidRPr="008072B5">
        <w:rPr>
          <w:rFonts w:ascii="Cambria Math" w:hAnsi="Cambria Math"/>
        </w:rPr>
        <w:t>FoldX</w:t>
      </w:r>
      <w:proofErr w:type="spellEnd"/>
      <w:r w:rsidRPr="008072B5">
        <w:rPr>
          <w:rFonts w:ascii="Cambria Math" w:hAnsi="Cambria Math"/>
        </w:rPr>
        <w:t>.</w:t>
      </w:r>
      <w:r w:rsidR="00241762" w:rsidRPr="008072B5">
        <w:rPr>
          <w:rFonts w:ascii="Cambria Math" w:hAnsi="Cambria Math"/>
        </w:rPr>
        <w:t xml:space="preserve"> </w:t>
      </w:r>
      <w:r w:rsidR="00414A56" w:rsidRPr="008072B5">
        <w:rPr>
          <w:rFonts w:ascii="Cambria Math" w:hAnsi="Cambria Math"/>
        </w:rPr>
        <w:t>T</w:t>
      </w:r>
      <w:r w:rsidR="00F912FF" w:rsidRPr="008072B5">
        <w:rPr>
          <w:rFonts w:ascii="Cambria Math" w:hAnsi="Cambria Math"/>
        </w:rPr>
        <w:t xml:space="preserve">he first version of EvoEF </w:t>
      </w:r>
      <w:r w:rsidR="00F827A8" w:rsidRPr="008072B5">
        <w:rPr>
          <w:rFonts w:ascii="Cambria Math" w:hAnsi="Cambria Math"/>
        </w:rPr>
        <w:t xml:space="preserve">(EvoEF1) </w:t>
      </w:r>
      <w:r w:rsidR="00F912FF" w:rsidRPr="008072B5">
        <w:rPr>
          <w:rFonts w:ascii="Cambria Math" w:hAnsi="Cambria Math"/>
        </w:rPr>
        <w:t xml:space="preserve">was optimized following a similar strategy to </w:t>
      </w:r>
      <w:proofErr w:type="spellStart"/>
      <w:r w:rsidR="00F912FF" w:rsidRPr="008072B5">
        <w:rPr>
          <w:rFonts w:ascii="Cambria Math" w:hAnsi="Cambria Math"/>
        </w:rPr>
        <w:t>FoldX</w:t>
      </w:r>
      <w:proofErr w:type="spellEnd"/>
      <w:r w:rsidR="00F912FF" w:rsidRPr="008072B5">
        <w:rPr>
          <w:rFonts w:ascii="Cambria Math" w:hAnsi="Cambria Math"/>
        </w:rPr>
        <w:t xml:space="preserve">, i.e. to achieve the best performance for predicting the thermodynamic change data such as </w:t>
      </w:r>
      <w:proofErr w:type="spellStart"/>
      <w:r w:rsidR="00F912FF" w:rsidRPr="008072B5">
        <w:rPr>
          <w:rFonts w:ascii="Cambria Math" w:hAnsi="Cambria Math"/>
        </w:rPr>
        <w:t>ddG</w:t>
      </w:r>
      <w:r w:rsidR="00F912FF" w:rsidRPr="008072B5">
        <w:rPr>
          <w:rFonts w:ascii="Cambria Math" w:hAnsi="Cambria Math"/>
          <w:vertAlign w:val="subscript"/>
        </w:rPr>
        <w:t>stability</w:t>
      </w:r>
      <w:proofErr w:type="spellEnd"/>
      <w:r w:rsidR="00F912FF" w:rsidRPr="008072B5">
        <w:rPr>
          <w:rFonts w:ascii="Cambria Math" w:hAnsi="Cambria Math"/>
        </w:rPr>
        <w:t xml:space="preserve"> and the protein-protein binding affinity change (</w:t>
      </w:r>
      <w:proofErr w:type="spellStart"/>
      <w:r w:rsidR="00F912FF" w:rsidRPr="008072B5">
        <w:rPr>
          <w:rFonts w:ascii="Cambria Math" w:hAnsi="Cambria Math"/>
        </w:rPr>
        <w:t>ddG</w:t>
      </w:r>
      <w:r w:rsidR="00F912FF" w:rsidRPr="008072B5">
        <w:rPr>
          <w:rFonts w:ascii="Cambria Math" w:hAnsi="Cambria Math"/>
          <w:vertAlign w:val="subscript"/>
        </w:rPr>
        <w:t>binding</w:t>
      </w:r>
      <w:proofErr w:type="spellEnd"/>
      <w:r w:rsidR="00F912FF" w:rsidRPr="008072B5">
        <w:rPr>
          <w:rFonts w:ascii="Cambria Math" w:hAnsi="Cambria Math"/>
        </w:rPr>
        <w:t>) upon mutations.</w:t>
      </w:r>
      <w:r w:rsidR="00F827A8" w:rsidRPr="008072B5">
        <w:rPr>
          <w:rFonts w:ascii="Cambria Math" w:hAnsi="Cambria Math"/>
        </w:rPr>
        <w:t xml:space="preserve"> Based on our tests,</w:t>
      </w:r>
      <w:r w:rsidR="00F912FF" w:rsidRPr="008072B5">
        <w:rPr>
          <w:rFonts w:ascii="Cambria Math" w:hAnsi="Cambria Math"/>
        </w:rPr>
        <w:t xml:space="preserve"> </w:t>
      </w:r>
      <w:r w:rsidR="00F827A8" w:rsidRPr="008072B5">
        <w:rPr>
          <w:rFonts w:ascii="Cambria Math" w:hAnsi="Cambria Math"/>
        </w:rPr>
        <w:t xml:space="preserve">EvoEF1 runs approximately three to five times faster than </w:t>
      </w:r>
      <w:proofErr w:type="spellStart"/>
      <w:r w:rsidR="00F827A8" w:rsidRPr="008072B5">
        <w:rPr>
          <w:rFonts w:ascii="Cambria Math" w:hAnsi="Cambria Math"/>
        </w:rPr>
        <w:t>FoldX</w:t>
      </w:r>
      <w:proofErr w:type="spellEnd"/>
      <w:r w:rsidR="00F827A8" w:rsidRPr="008072B5">
        <w:rPr>
          <w:rFonts w:ascii="Cambria Math" w:hAnsi="Cambria Math"/>
        </w:rPr>
        <w:t xml:space="preserve"> on protein stability and protein</w:t>
      </w:r>
      <w:r w:rsidR="00414A56" w:rsidRPr="008072B5">
        <w:rPr>
          <w:rFonts w:ascii="Cambria Math" w:hAnsi="Cambria Math"/>
        </w:rPr>
        <w:t>-protein</w:t>
      </w:r>
      <w:r w:rsidR="00F827A8" w:rsidRPr="008072B5">
        <w:rPr>
          <w:rFonts w:ascii="Cambria Math" w:hAnsi="Cambria Math"/>
        </w:rPr>
        <w:t xml:space="preserve"> binding affinity calculation, and the b</w:t>
      </w:r>
      <w:r w:rsidR="00F912FF" w:rsidRPr="008072B5">
        <w:rPr>
          <w:rFonts w:ascii="Cambria Math" w:hAnsi="Cambria Math"/>
        </w:rPr>
        <w:t xml:space="preserve">enchmark on two large-scale data sets showed that EvoEF1 </w:t>
      </w:r>
      <w:r w:rsidR="00414A56" w:rsidRPr="008072B5">
        <w:rPr>
          <w:rFonts w:ascii="Cambria Math" w:hAnsi="Cambria Math"/>
        </w:rPr>
        <w:t>could</w:t>
      </w:r>
      <w:r w:rsidR="00F912FF" w:rsidRPr="008072B5">
        <w:rPr>
          <w:rFonts w:ascii="Cambria Math" w:hAnsi="Cambria Math"/>
        </w:rPr>
        <w:t xml:space="preserve"> outperform </w:t>
      </w:r>
      <w:proofErr w:type="spellStart"/>
      <w:r w:rsidR="00F912FF" w:rsidRPr="008072B5">
        <w:rPr>
          <w:rFonts w:ascii="Cambria Math" w:hAnsi="Cambria Math"/>
        </w:rPr>
        <w:t>FoldX</w:t>
      </w:r>
      <w:proofErr w:type="spellEnd"/>
      <w:r w:rsidR="00F912FF" w:rsidRPr="008072B5">
        <w:rPr>
          <w:rFonts w:ascii="Cambria Math" w:hAnsi="Cambria Math"/>
        </w:rPr>
        <w:t xml:space="preserve"> on the </w:t>
      </w:r>
      <w:proofErr w:type="spellStart"/>
      <w:r w:rsidR="00F912FF" w:rsidRPr="008072B5">
        <w:rPr>
          <w:rFonts w:ascii="Cambria Math" w:hAnsi="Cambria Math"/>
        </w:rPr>
        <w:t>ddG</w:t>
      </w:r>
      <w:proofErr w:type="spellEnd"/>
      <w:r w:rsidR="00F912FF" w:rsidRPr="008072B5">
        <w:rPr>
          <w:rFonts w:ascii="Cambria Math" w:hAnsi="Cambria Math"/>
        </w:rPr>
        <w:t xml:space="preserve"> prediction</w:t>
      </w:r>
      <w:r w:rsidR="00C03BFA" w:rsidRPr="008072B5">
        <w:rPr>
          <w:rFonts w:ascii="Cambria Math" w:hAnsi="Cambria Math"/>
        </w:rPr>
        <w:t xml:space="preserve"> by achieving a higher Pearson correlation coefficient </w:t>
      </w:r>
      <w:r w:rsidR="00414A56" w:rsidRPr="008072B5">
        <w:rPr>
          <w:rFonts w:ascii="Cambria Math" w:hAnsi="Cambria Math"/>
        </w:rPr>
        <w:t xml:space="preserve">(PCC) </w:t>
      </w:r>
      <w:r w:rsidR="00C03BFA" w:rsidRPr="008072B5">
        <w:rPr>
          <w:rFonts w:ascii="Cambria Math" w:hAnsi="Cambria Math"/>
        </w:rPr>
        <w:t>and a lower root-mean-square error</w:t>
      </w:r>
      <w:r w:rsidR="00414A56" w:rsidRPr="008072B5">
        <w:rPr>
          <w:rFonts w:ascii="Cambria Math" w:hAnsi="Cambria Math"/>
        </w:rPr>
        <w:t xml:space="preserve"> (RMSE)</w:t>
      </w:r>
      <w:r w:rsidR="00F912FF" w:rsidRPr="008072B5">
        <w:rPr>
          <w:rFonts w:ascii="Cambria Math" w:hAnsi="Cambria Math"/>
        </w:rPr>
        <w:t>. However, we found that EvoEF</w:t>
      </w:r>
      <w:r w:rsidR="00C03BFA" w:rsidRPr="008072B5">
        <w:rPr>
          <w:rFonts w:ascii="Cambria Math" w:hAnsi="Cambria Math"/>
        </w:rPr>
        <w:t>1</w:t>
      </w:r>
      <w:r w:rsidR="00F912FF" w:rsidRPr="008072B5">
        <w:rPr>
          <w:rFonts w:ascii="Cambria Math" w:hAnsi="Cambria Math"/>
        </w:rPr>
        <w:t xml:space="preserve"> exhibited a poor performance for de novo protein sequence design based on the so-called sequence recapitulation</w:t>
      </w:r>
      <w:r w:rsidR="00C147B7" w:rsidRPr="008072B5">
        <w:rPr>
          <w:rFonts w:ascii="Cambria Math" w:hAnsi="Cambria Math"/>
        </w:rPr>
        <w:t xml:space="preserve"> test and the designed sequences were not very native-like</w:t>
      </w:r>
      <w:hyperlink w:anchor="_ENREF_3" w:tooltip="Huang, 2020 #2211"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&lt;EndNote&gt;&lt;Cite&gt;&lt;Author&gt;Huang&lt;/Author&gt;&lt;Year&gt;2020&lt;/Year&gt;&lt;RecNum&gt;2211&lt;/RecNum&gt;&lt;DisplayText&gt;&lt;style face="superscript"&gt;3&lt;/style&gt;&lt;/DisplayText&gt;&lt;record&gt;&lt;rec-number&gt;2211&lt;/rec-number&gt;&lt;foreign-keys&gt;&lt;key app="EN" db-id="traazpwagsfez5e0exnpt0d8expdw5wee5dv"&gt;2211&lt;/key&gt;&lt;/foreign-keys&gt;&lt;ref-type name="Journal Article"&gt;17&lt;/ref-type&gt;&lt;contributors&gt;&lt;authors&gt;&lt;author&gt;Huang, X.&lt;/author&gt;&lt;author&gt;Pearce, R.&lt;/author&gt;&lt;author&gt;Zhang, Y.&lt;/author&gt;&lt;/authors&gt;&lt;/contributors&gt;&lt;titles&gt;&lt;title&gt;EvoEF2: accurate and fast energy function for computational protein design&lt;/title&gt;&lt;secondary-title&gt;Bioinformatics&lt;/secondary-title&gt;&lt;/titles&gt;&lt;periodical&gt;&lt;full-title&gt;Bioinformatics&lt;/full-title&gt;&lt;abbr-1&gt;Bioinformatics&lt;/abbr-1&gt;&lt;abbr-2&gt;Bioinformatics&lt;/abbr-2&gt;&lt;/periodical&gt;&lt;pages&gt;1135-1142&lt;/pages&gt;&lt;volume&gt;36&lt;/volume&gt;&lt;number&gt;4&lt;/number&gt;&lt;dates&gt;&lt;year&gt;2020&lt;/year&gt;&lt;/dates&gt;&lt;isbn&gt;1367-4803&lt;/isbn&gt;&lt;urls&gt;&lt;related-urls&gt;&lt;url&gt;https://doi.org/10.1093/bioinformatics/btz740&lt;/url&gt;&lt;/related-urls&gt;&lt;/urls&gt;&lt;custom1&gt;btz740&lt;/custom1&gt;&lt;electronic-resource-num&gt;DOI: 10.1093/bioinformatics/btz740&lt;/electronic-resource-num&gt;&lt;access-date&gt;10/28/2019&lt;/access-date&gt;&lt;/record&gt;&lt;/Cite&gt;&lt;/EndNote&gt;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3</w:t>
        </w:r>
        <w:r w:rsidR="00677AF3" w:rsidRPr="008072B5">
          <w:rPr>
            <w:rFonts w:ascii="Cambria Math" w:hAnsi="Cambria Math"/>
          </w:rPr>
          <w:fldChar w:fldCharType="end"/>
        </w:r>
      </w:hyperlink>
      <w:r w:rsidR="00C147B7" w:rsidRPr="008072B5">
        <w:rPr>
          <w:rFonts w:ascii="Cambria Math" w:hAnsi="Cambria Math"/>
        </w:rPr>
        <w:t>. Therefore, a second version of EvoEF (EvoEF2) was developed and specifically optimized for de novo protein sequence design by incorporating more energy terms</w:t>
      </w:r>
      <w:r w:rsidR="00F827A8" w:rsidRPr="008072B5">
        <w:rPr>
          <w:rFonts w:ascii="Cambria Math" w:hAnsi="Cambria Math"/>
        </w:rPr>
        <w:t>; based on our benchmark, EvoEF2 could achieve a comparable sequence recapitulation rate compared with the other state-of-the-art protein design approaches</w:t>
      </w:r>
      <w:hyperlink w:anchor="_ENREF_3" w:tooltip="Huang, 2020 #2211"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&lt;EndNote&gt;&lt;Cite&gt;&lt;Author&gt;Huang&lt;/Author&gt;&lt;Year&gt;2020&lt;/Year&gt;&lt;RecNum&gt;2211&lt;/RecNum&gt;&lt;DisplayText&gt;&lt;style face="superscript"&gt;3&lt;/style&gt;&lt;/DisplayText&gt;&lt;record&gt;&lt;rec-number&gt;2211&lt;/rec-number&gt;&lt;foreign-keys&gt;&lt;key app="EN" db-id="traazpwagsfez5e0exnpt0d8expdw5wee5dv"&gt;2211&lt;/key&gt;&lt;/foreign-keys&gt;&lt;ref-type name="Journal Article"&gt;17&lt;/ref-type&gt;&lt;contributors&gt;&lt;authors&gt;&lt;author&gt;Huang, X.&lt;/author&gt;&lt;author&gt;Pearce, R.&lt;/author&gt;&lt;author&gt;Zhang, Y.&lt;/author&gt;&lt;/authors&gt;&lt;/contributors&gt;&lt;titles&gt;&lt;title&gt;EvoEF2: accurate and fast energy function for computational protein design&lt;/title&gt;&lt;secondary-title&gt;Bioinformatics&lt;/secondary-title&gt;&lt;/titles&gt;&lt;periodical&gt;&lt;full-title&gt;Bioinformatics&lt;/full-title&gt;&lt;abbr-1&gt;Bioinformatics&lt;/abbr-1&gt;&lt;abbr-2&gt;Bioinformatics&lt;/abbr-2&gt;&lt;/periodical&gt;&lt;pages&gt;1135-1142&lt;/pages&gt;&lt;volume&gt;36&lt;/volume&gt;&lt;number&gt;4&lt;/number&gt;&lt;dates&gt;&lt;year&gt;2020&lt;/year&gt;&lt;/dates&gt;&lt;isbn&gt;1367-4803&lt;/isbn&gt;&lt;urls&gt;&lt;related-urls&gt;&lt;url&gt;https://doi.org/10.1093/bioinformatics/btz740&lt;/url&gt;&lt;/related-urls&gt;&lt;/urls&gt;&lt;custom1&gt;btz740&lt;/custom1&gt;&lt;electronic-resource-num&gt;DOI: 10.1093/bioinformatics/btz740&lt;/electronic-resource-num&gt;&lt;access-date&gt;10/28/2019&lt;/access-date&gt;&lt;/record&gt;&lt;/Cite&gt;&lt;/EndNote&gt;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3</w:t>
        </w:r>
        <w:r w:rsidR="00677AF3" w:rsidRPr="008072B5">
          <w:rPr>
            <w:rFonts w:ascii="Cambria Math" w:hAnsi="Cambria Math"/>
          </w:rPr>
          <w:fldChar w:fldCharType="end"/>
        </w:r>
      </w:hyperlink>
      <w:r w:rsidR="00C03BFA" w:rsidRPr="008072B5">
        <w:rPr>
          <w:rFonts w:ascii="Cambria Math" w:hAnsi="Cambria Math"/>
        </w:rPr>
        <w:t>.</w:t>
      </w:r>
    </w:p>
    <w:p w:rsidR="00C914D9" w:rsidRPr="008072B5" w:rsidRDefault="00C03BFA" w:rsidP="008D6C22">
      <w:pPr>
        <w:ind w:firstLine="360"/>
        <w:rPr>
          <w:rFonts w:ascii="Cambria Math" w:hAnsi="Cambria Math"/>
        </w:rPr>
      </w:pPr>
      <w:r w:rsidRPr="008072B5">
        <w:rPr>
          <w:rFonts w:ascii="Cambria Math" w:hAnsi="Cambria Math"/>
        </w:rPr>
        <w:t xml:space="preserve">It should be noted that </w:t>
      </w:r>
      <w:r w:rsidR="00AA0C00" w:rsidRPr="008072B5">
        <w:rPr>
          <w:rFonts w:ascii="Cambria Math" w:hAnsi="Cambria Math"/>
        </w:rPr>
        <w:t xml:space="preserve">the previous versions of </w:t>
      </w:r>
      <w:r w:rsidRPr="008072B5">
        <w:rPr>
          <w:rFonts w:ascii="Cambria Math" w:hAnsi="Cambria Math"/>
        </w:rPr>
        <w:t>EvoEF</w:t>
      </w:r>
      <w:r w:rsidR="00AA0C00" w:rsidRPr="008072B5">
        <w:rPr>
          <w:rFonts w:ascii="Cambria Math" w:hAnsi="Cambria Math"/>
        </w:rPr>
        <w:t xml:space="preserve"> are</w:t>
      </w:r>
      <w:r w:rsidR="00414A56" w:rsidRPr="008072B5">
        <w:rPr>
          <w:rFonts w:ascii="Cambria Math" w:hAnsi="Cambria Math"/>
        </w:rPr>
        <w:t xml:space="preserve"> </w:t>
      </w:r>
      <w:r w:rsidRPr="008072B5">
        <w:rPr>
          <w:rFonts w:ascii="Cambria Math" w:hAnsi="Cambria Math"/>
        </w:rPr>
        <w:t xml:space="preserve">an energy </w:t>
      </w:r>
      <w:r w:rsidR="00AA0C00" w:rsidRPr="008072B5">
        <w:rPr>
          <w:rFonts w:ascii="Cambria Math" w:hAnsi="Cambria Math"/>
        </w:rPr>
        <w:t>function</w:t>
      </w:r>
      <w:r w:rsidRPr="008072B5">
        <w:rPr>
          <w:rFonts w:ascii="Cambria Math" w:hAnsi="Cambria Math"/>
        </w:rPr>
        <w:t xml:space="preserve"> (rather than a protein design program) developed</w:t>
      </w:r>
      <w:r w:rsidR="00414A56" w:rsidRPr="008072B5">
        <w:rPr>
          <w:rFonts w:ascii="Cambria Math" w:hAnsi="Cambria Math"/>
        </w:rPr>
        <w:t xml:space="preserve"> only</w:t>
      </w:r>
      <w:r w:rsidRPr="008072B5">
        <w:rPr>
          <w:rFonts w:ascii="Cambria Math" w:hAnsi="Cambria Math"/>
        </w:rPr>
        <w:t xml:space="preserve"> for </w:t>
      </w:r>
      <w:r w:rsidR="00AA0C00" w:rsidRPr="008072B5">
        <w:rPr>
          <w:rFonts w:ascii="Cambria Math" w:hAnsi="Cambria Math"/>
        </w:rPr>
        <w:t>modeling/scoring</w:t>
      </w:r>
      <w:r w:rsidRPr="008072B5">
        <w:rPr>
          <w:rFonts w:ascii="Cambria Math" w:hAnsi="Cambria Math"/>
        </w:rPr>
        <w:t xml:space="preserve"> protein</w:t>
      </w:r>
      <w:r w:rsidR="006B283D" w:rsidRPr="008072B5">
        <w:rPr>
          <w:rFonts w:ascii="Cambria Math" w:hAnsi="Cambria Math"/>
        </w:rPr>
        <w:t>s</w:t>
      </w:r>
      <w:r w:rsidR="00414A56" w:rsidRPr="008072B5">
        <w:rPr>
          <w:rFonts w:ascii="Cambria Math" w:hAnsi="Cambria Math"/>
        </w:rPr>
        <w:t xml:space="preserve"> (monomers and protein-protein complexes)</w:t>
      </w:r>
      <w:r w:rsidR="00674321" w:rsidRPr="008072B5">
        <w:rPr>
          <w:rFonts w:ascii="Cambria Math" w:hAnsi="Cambria Math"/>
        </w:rPr>
        <w:t xml:space="preserve"> with the twenty</w:t>
      </w:r>
      <w:r w:rsidRPr="008072B5">
        <w:rPr>
          <w:rFonts w:ascii="Cambria Math" w:hAnsi="Cambria Math"/>
        </w:rPr>
        <w:t xml:space="preserve"> canonical amino acids.</w:t>
      </w:r>
      <w:r w:rsidR="00AA0C00" w:rsidRPr="008072B5">
        <w:rPr>
          <w:rFonts w:ascii="Cambria Math" w:hAnsi="Cambria Math"/>
        </w:rPr>
        <w:t xml:space="preserve"> And </w:t>
      </w:r>
      <w:r w:rsidR="00414A56" w:rsidRPr="008072B5">
        <w:rPr>
          <w:rFonts w:ascii="Cambria Math" w:hAnsi="Cambria Math"/>
        </w:rPr>
        <w:t>thus</w:t>
      </w:r>
      <w:r w:rsidR="00AA0C00" w:rsidRPr="008072B5">
        <w:rPr>
          <w:rFonts w:ascii="Cambria Math" w:hAnsi="Cambria Math"/>
        </w:rPr>
        <w:t xml:space="preserve">, the </w:t>
      </w:r>
      <w:proofErr w:type="spellStart"/>
      <w:r w:rsidR="00AA0C00" w:rsidRPr="008072B5">
        <w:rPr>
          <w:rFonts w:ascii="Cambria Math" w:hAnsi="Cambria Math"/>
        </w:rPr>
        <w:t>EvoEF</w:t>
      </w:r>
      <w:proofErr w:type="spellEnd"/>
      <w:r w:rsidR="00AA0C00" w:rsidRPr="008072B5">
        <w:rPr>
          <w:rFonts w:ascii="Cambria Math" w:hAnsi="Cambria Math"/>
        </w:rPr>
        <w:t xml:space="preserve"> and </w:t>
      </w:r>
      <w:proofErr w:type="spellStart"/>
      <w:r w:rsidR="00AA0C00" w:rsidRPr="008072B5">
        <w:rPr>
          <w:rFonts w:ascii="Cambria Math" w:hAnsi="Cambria Math"/>
        </w:rPr>
        <w:t>EvoDesign</w:t>
      </w:r>
      <w:proofErr w:type="spellEnd"/>
      <w:r w:rsidR="00AA0C00" w:rsidRPr="008072B5">
        <w:rPr>
          <w:rFonts w:ascii="Cambria Math" w:hAnsi="Cambria Math"/>
        </w:rPr>
        <w:t xml:space="preserve"> programs are only limited to </w:t>
      </w:r>
      <w:r w:rsidR="006B283D" w:rsidRPr="008072B5">
        <w:rPr>
          <w:rFonts w:ascii="Cambria Math" w:hAnsi="Cambria Math"/>
        </w:rPr>
        <w:t>design protein molecules.</w:t>
      </w:r>
      <w:r w:rsidRPr="008072B5">
        <w:rPr>
          <w:rFonts w:ascii="Cambria Math" w:hAnsi="Cambria Math"/>
        </w:rPr>
        <w:t xml:space="preserve"> However, there is an increasing demand</w:t>
      </w:r>
      <w:r w:rsidR="006B283D" w:rsidRPr="008072B5">
        <w:rPr>
          <w:rFonts w:ascii="Cambria Math" w:hAnsi="Cambria Math"/>
        </w:rPr>
        <w:t xml:space="preserve"> from ourselves and other users</w:t>
      </w:r>
      <w:r w:rsidRPr="008072B5">
        <w:rPr>
          <w:rFonts w:ascii="Cambria Math" w:hAnsi="Cambria Math"/>
        </w:rPr>
        <w:t xml:space="preserve"> for extend</w:t>
      </w:r>
      <w:r w:rsidR="006B283D" w:rsidRPr="008072B5">
        <w:rPr>
          <w:rFonts w:ascii="Cambria Math" w:hAnsi="Cambria Math"/>
        </w:rPr>
        <w:t>ing the</w:t>
      </w:r>
      <w:r w:rsidR="00414A56" w:rsidRPr="008072B5">
        <w:rPr>
          <w:rFonts w:ascii="Cambria Math" w:hAnsi="Cambria Math"/>
        </w:rPr>
        <w:t>m</w:t>
      </w:r>
      <w:r w:rsidR="006B283D" w:rsidRPr="008072B5">
        <w:rPr>
          <w:rFonts w:ascii="Cambria Math" w:hAnsi="Cambria Math"/>
        </w:rPr>
        <w:t xml:space="preserve"> </w:t>
      </w:r>
      <w:r w:rsidR="00414A56" w:rsidRPr="008072B5">
        <w:rPr>
          <w:rFonts w:ascii="Cambria Math" w:hAnsi="Cambria Math"/>
        </w:rPr>
        <w:t xml:space="preserve">to perform </w:t>
      </w:r>
      <w:r w:rsidR="006B283D" w:rsidRPr="008072B5">
        <w:rPr>
          <w:rFonts w:ascii="Cambria Math" w:hAnsi="Cambria Math"/>
        </w:rPr>
        <w:t>a unified protein design task that can handle</w:t>
      </w:r>
      <w:r w:rsidR="00414A56" w:rsidRPr="008072B5">
        <w:rPr>
          <w:rFonts w:ascii="Cambria Math" w:hAnsi="Cambria Math"/>
        </w:rPr>
        <w:t>, ideally,</w:t>
      </w:r>
      <w:r w:rsidR="006B283D" w:rsidRPr="008072B5">
        <w:rPr>
          <w:rFonts w:ascii="Cambria Math" w:hAnsi="Cambria Math"/>
        </w:rPr>
        <w:t xml:space="preserve"> </w:t>
      </w:r>
      <w:r w:rsidR="00414A56" w:rsidRPr="008072B5">
        <w:rPr>
          <w:rFonts w:ascii="Cambria Math" w:hAnsi="Cambria Math"/>
        </w:rPr>
        <w:t xml:space="preserve">all kinds of molecules, such as </w:t>
      </w:r>
      <w:r w:rsidR="006B283D" w:rsidRPr="008072B5">
        <w:rPr>
          <w:rFonts w:ascii="Cambria Math" w:hAnsi="Cambria Math"/>
        </w:rPr>
        <w:t xml:space="preserve">water molecules, ions, </w:t>
      </w:r>
      <w:r w:rsidRPr="008072B5">
        <w:rPr>
          <w:rFonts w:ascii="Cambria Math" w:hAnsi="Cambria Math"/>
        </w:rPr>
        <w:t>small-</w:t>
      </w:r>
      <w:r w:rsidR="006B283D" w:rsidRPr="008072B5">
        <w:rPr>
          <w:rFonts w:ascii="Cambria Math" w:hAnsi="Cambria Math"/>
        </w:rPr>
        <w:t>molecule ligands</w:t>
      </w:r>
      <w:r w:rsidR="00674321" w:rsidRPr="008072B5">
        <w:rPr>
          <w:rFonts w:ascii="Cambria Math" w:hAnsi="Cambria Math"/>
        </w:rPr>
        <w:t>,</w:t>
      </w:r>
      <w:r w:rsidRPr="008072B5">
        <w:rPr>
          <w:rFonts w:ascii="Cambria Math" w:hAnsi="Cambria Math"/>
        </w:rPr>
        <w:t xml:space="preserve"> and nucleic acids</w:t>
      </w:r>
      <w:r w:rsidR="006B283D" w:rsidRPr="008072B5">
        <w:rPr>
          <w:rFonts w:ascii="Cambria Math" w:hAnsi="Cambria Math"/>
        </w:rPr>
        <w:t>. In this regard, we extended EvoEF2</w:t>
      </w:r>
      <w:r w:rsidR="00C50919" w:rsidRPr="008072B5">
        <w:rPr>
          <w:rFonts w:ascii="Cambria Math" w:hAnsi="Cambria Math"/>
        </w:rPr>
        <w:t xml:space="preserve"> and </w:t>
      </w:r>
      <w:proofErr w:type="spellStart"/>
      <w:r w:rsidR="00C50919" w:rsidRPr="008072B5">
        <w:rPr>
          <w:rFonts w:ascii="Cambria Math" w:hAnsi="Cambria Math"/>
        </w:rPr>
        <w:t>EvoDesign</w:t>
      </w:r>
      <w:proofErr w:type="spellEnd"/>
      <w:r w:rsidR="006B283D" w:rsidRPr="008072B5">
        <w:rPr>
          <w:rFonts w:ascii="Cambria Math" w:hAnsi="Cambria Math"/>
        </w:rPr>
        <w:t xml:space="preserve"> into a more powerful protein design program (</w:t>
      </w:r>
      <w:proofErr w:type="spellStart"/>
      <w:r w:rsidR="006B283D" w:rsidRPr="008072B5">
        <w:rPr>
          <w:rFonts w:ascii="Cambria Math" w:hAnsi="Cambria Math"/>
        </w:rPr>
        <w:t>UniDesign</w:t>
      </w:r>
      <w:proofErr w:type="spellEnd"/>
      <w:r w:rsidR="006B283D" w:rsidRPr="008072B5">
        <w:rPr>
          <w:rFonts w:ascii="Cambria Math" w:hAnsi="Cambria Math"/>
        </w:rPr>
        <w:t xml:space="preserve">) for </w:t>
      </w:r>
      <w:r w:rsidR="006B283D" w:rsidRPr="008072B5">
        <w:rPr>
          <w:rFonts w:ascii="Cambria Math" w:hAnsi="Cambria Math"/>
          <w:u w:val="single"/>
        </w:rPr>
        <w:t>Uni</w:t>
      </w:r>
      <w:r w:rsidR="006B283D" w:rsidRPr="008072B5">
        <w:rPr>
          <w:rFonts w:ascii="Cambria Math" w:hAnsi="Cambria Math"/>
        </w:rPr>
        <w:t xml:space="preserve">fied protein </w:t>
      </w:r>
      <w:r w:rsidR="006B283D" w:rsidRPr="008072B5">
        <w:rPr>
          <w:rFonts w:ascii="Cambria Math" w:hAnsi="Cambria Math"/>
          <w:u w:val="single"/>
        </w:rPr>
        <w:t>Design</w:t>
      </w:r>
      <w:r w:rsidR="00C50919" w:rsidRPr="008072B5">
        <w:rPr>
          <w:rFonts w:ascii="Cambria Math" w:hAnsi="Cambria Math"/>
        </w:rPr>
        <w:t xml:space="preserve">, aiming at </w:t>
      </w:r>
      <w:r w:rsidR="00414A56" w:rsidRPr="008072B5">
        <w:rPr>
          <w:rFonts w:ascii="Cambria Math" w:hAnsi="Cambria Math"/>
        </w:rPr>
        <w:t>different</w:t>
      </w:r>
      <w:r w:rsidR="00C50919" w:rsidRPr="008072B5">
        <w:rPr>
          <w:rFonts w:ascii="Cambria Math" w:hAnsi="Cambria Math"/>
        </w:rPr>
        <w:t xml:space="preserve"> protein design and engineering tasks, such as designing monomers, protein-protein interactions,</w:t>
      </w:r>
      <w:r w:rsidR="00414A56" w:rsidRPr="008072B5">
        <w:rPr>
          <w:rFonts w:ascii="Cambria Math" w:hAnsi="Cambria Math"/>
        </w:rPr>
        <w:t xml:space="preserve"> protein-ligand interactions,</w:t>
      </w:r>
      <w:r w:rsidR="00C50919" w:rsidRPr="008072B5">
        <w:rPr>
          <w:rFonts w:ascii="Cambria Math" w:hAnsi="Cambria Math"/>
        </w:rPr>
        <w:t xml:space="preserve"> protein-nucleic acid interactions, and enzymes</w:t>
      </w:r>
      <w:r w:rsidR="006B283D" w:rsidRPr="008072B5">
        <w:rPr>
          <w:rFonts w:ascii="Cambria Math" w:hAnsi="Cambria Math"/>
        </w:rPr>
        <w:t>.</w:t>
      </w:r>
      <w:r w:rsidR="00663804" w:rsidRPr="008072B5">
        <w:rPr>
          <w:rFonts w:ascii="Cambria Math" w:hAnsi="Cambria Math"/>
        </w:rPr>
        <w:t xml:space="preserve"> </w:t>
      </w:r>
      <w:r w:rsidR="00C50919" w:rsidRPr="008072B5">
        <w:rPr>
          <w:rFonts w:ascii="Cambria Math" w:hAnsi="Cambria Math"/>
        </w:rPr>
        <w:t xml:space="preserve">In </w:t>
      </w:r>
      <w:proofErr w:type="spellStart"/>
      <w:r w:rsidR="00C50919" w:rsidRPr="008072B5">
        <w:rPr>
          <w:rFonts w:ascii="Cambria Math" w:hAnsi="Cambria Math"/>
        </w:rPr>
        <w:t>UniDesign</w:t>
      </w:r>
      <w:proofErr w:type="spellEnd"/>
      <w:r w:rsidR="00EE3E63" w:rsidRPr="008072B5">
        <w:rPr>
          <w:rFonts w:ascii="Cambria Math" w:hAnsi="Cambria Math"/>
        </w:rPr>
        <w:t>,</w:t>
      </w:r>
      <w:r w:rsidR="00663804" w:rsidRPr="008072B5">
        <w:rPr>
          <w:rFonts w:ascii="Cambria Math" w:hAnsi="Cambria Math"/>
        </w:rPr>
        <w:t xml:space="preserve"> a simulated annealing Monte Carlo (SAMC) procedure </w:t>
      </w:r>
      <w:r w:rsidR="00C50919" w:rsidRPr="008072B5">
        <w:rPr>
          <w:rFonts w:ascii="Cambria Math" w:hAnsi="Cambria Math"/>
        </w:rPr>
        <w:t>was used to explore the sequence space for fixed protein backbones, where the MC movement consisted of exchanging one rotamer for another at a randomly chosen position</w:t>
      </w:r>
      <w:r w:rsidR="00663804" w:rsidRPr="008072B5">
        <w:rPr>
          <w:rFonts w:ascii="Cambria Math" w:hAnsi="Cambria Math"/>
        </w:rPr>
        <w:t xml:space="preserve">. </w:t>
      </w:r>
      <w:r w:rsidR="00C50919" w:rsidRPr="008072B5">
        <w:rPr>
          <w:rFonts w:ascii="Cambria Math" w:hAnsi="Cambria Math"/>
        </w:rPr>
        <w:t xml:space="preserve">An MC move was accepted or rejected according to the Metropolis </w:t>
      </w:r>
      <w:r w:rsidR="00414A56" w:rsidRPr="008072B5">
        <w:rPr>
          <w:rFonts w:ascii="Cambria Math" w:hAnsi="Cambria Math"/>
        </w:rPr>
        <w:t>criterion</w:t>
      </w:r>
      <w:r w:rsidR="00C50919" w:rsidRPr="008072B5">
        <w:rPr>
          <w:rFonts w:ascii="Cambria Math" w:hAnsi="Cambria Math"/>
        </w:rPr>
        <w:t>. By doing this, we</w:t>
      </w:r>
      <w:r w:rsidR="00EE3E63" w:rsidRPr="008072B5">
        <w:rPr>
          <w:rFonts w:ascii="Cambria Math" w:hAnsi="Cambria Math"/>
        </w:rPr>
        <w:t xml:space="preserve"> </w:t>
      </w:r>
      <w:r w:rsidR="00426CF1" w:rsidRPr="008072B5">
        <w:rPr>
          <w:rFonts w:ascii="Cambria Math" w:hAnsi="Cambria Math"/>
        </w:rPr>
        <w:t>can completely remove</w:t>
      </w:r>
      <w:r w:rsidR="00C50919" w:rsidRPr="008072B5">
        <w:rPr>
          <w:rFonts w:ascii="Cambria Math" w:hAnsi="Cambria Math"/>
        </w:rPr>
        <w:t xml:space="preserve"> the external packers </w:t>
      </w:r>
      <w:r w:rsidR="00663804" w:rsidRPr="008072B5">
        <w:rPr>
          <w:rFonts w:ascii="Cambria Math" w:hAnsi="Cambria Math"/>
        </w:rPr>
        <w:t>such as SCWRL4 and</w:t>
      </w:r>
      <w:r w:rsidR="00C50919" w:rsidRPr="008072B5">
        <w:rPr>
          <w:rFonts w:ascii="Cambria Math" w:hAnsi="Cambria Math"/>
        </w:rPr>
        <w:t xml:space="preserve"> RASP, and side-chain packing is realized by random rotamer substitution during the simulation.</w:t>
      </w:r>
      <w:r w:rsidR="00EE3E63" w:rsidRPr="008072B5">
        <w:rPr>
          <w:rFonts w:ascii="Cambria Math" w:hAnsi="Cambria Math"/>
        </w:rPr>
        <w:t xml:space="preserve"> </w:t>
      </w:r>
      <w:r w:rsidR="008F04C5" w:rsidRPr="008072B5">
        <w:rPr>
          <w:rFonts w:ascii="Cambria Math" w:hAnsi="Cambria Math"/>
        </w:rPr>
        <w:t xml:space="preserve">This architecture makes </w:t>
      </w:r>
      <w:proofErr w:type="spellStart"/>
      <w:r w:rsidR="008F04C5" w:rsidRPr="008072B5">
        <w:rPr>
          <w:rFonts w:ascii="Cambria Math" w:hAnsi="Cambria Math"/>
        </w:rPr>
        <w:t>UniD</w:t>
      </w:r>
      <w:r w:rsidR="00426CF1" w:rsidRPr="008072B5">
        <w:rPr>
          <w:rFonts w:ascii="Cambria Math" w:hAnsi="Cambria Math"/>
        </w:rPr>
        <w:t>esign</w:t>
      </w:r>
      <w:proofErr w:type="spellEnd"/>
      <w:r w:rsidR="00426CF1" w:rsidRPr="008072B5">
        <w:rPr>
          <w:rFonts w:ascii="Cambria Math" w:hAnsi="Cambria Math"/>
        </w:rPr>
        <w:t xml:space="preserve"> extremely efficient for </w:t>
      </w:r>
      <w:r w:rsidR="008F04C5" w:rsidRPr="008072B5">
        <w:rPr>
          <w:rFonts w:ascii="Cambria Math" w:hAnsi="Cambria Math"/>
        </w:rPr>
        <w:t>protein design</w:t>
      </w:r>
      <w:r w:rsidR="008D6C22" w:rsidRPr="008072B5">
        <w:rPr>
          <w:rFonts w:ascii="Cambria Math" w:hAnsi="Cambria Math"/>
        </w:rPr>
        <w:t xml:space="preserve">, compared with </w:t>
      </w:r>
      <w:proofErr w:type="spellStart"/>
      <w:r w:rsidR="008D6C22" w:rsidRPr="008072B5">
        <w:rPr>
          <w:rFonts w:ascii="Cambria Math" w:hAnsi="Cambria Math"/>
        </w:rPr>
        <w:t>EvoDesign</w:t>
      </w:r>
      <w:proofErr w:type="spellEnd"/>
      <w:r w:rsidR="008F04C5" w:rsidRPr="008072B5">
        <w:rPr>
          <w:rFonts w:ascii="Cambria Math" w:hAnsi="Cambria Math"/>
        </w:rPr>
        <w:t>.</w:t>
      </w:r>
      <w:r w:rsidR="008D6C22" w:rsidRPr="008072B5">
        <w:rPr>
          <w:rFonts w:ascii="Cambria Math" w:hAnsi="Cambria Math"/>
        </w:rPr>
        <w:t xml:space="preserve"> The SAMC procedure was very fast, and for instance, it took less than 15 minutes to completely </w:t>
      </w:r>
      <w:r w:rsidR="00426CF1" w:rsidRPr="008072B5">
        <w:rPr>
          <w:rFonts w:ascii="Cambria Math" w:hAnsi="Cambria Math"/>
        </w:rPr>
        <w:t>re</w:t>
      </w:r>
      <w:r w:rsidR="008D6C22" w:rsidRPr="008072B5">
        <w:rPr>
          <w:rFonts w:ascii="Cambria Math" w:hAnsi="Cambria Math"/>
        </w:rPr>
        <w:t xml:space="preserve">design a protein that </w:t>
      </w:r>
      <w:r w:rsidR="00426CF1" w:rsidRPr="008072B5">
        <w:rPr>
          <w:rFonts w:ascii="Cambria Math" w:hAnsi="Cambria Math"/>
        </w:rPr>
        <w:t>is</w:t>
      </w:r>
      <w:r w:rsidR="008D6C22" w:rsidRPr="008072B5">
        <w:rPr>
          <w:rFonts w:ascii="Cambria Math" w:hAnsi="Cambria Math"/>
        </w:rPr>
        <w:t xml:space="preserve"> about 200 amino acids long. </w:t>
      </w:r>
      <w:r w:rsidR="008F04C5" w:rsidRPr="008072B5">
        <w:rPr>
          <w:rFonts w:ascii="Cambria Math" w:hAnsi="Cambria Math"/>
        </w:rPr>
        <w:t xml:space="preserve">The lowest-energy sequence is output as the best design for a single run of </w:t>
      </w:r>
      <w:proofErr w:type="spellStart"/>
      <w:r w:rsidR="008F04C5" w:rsidRPr="008072B5">
        <w:rPr>
          <w:rFonts w:ascii="Cambria Math" w:hAnsi="Cambria Math"/>
        </w:rPr>
        <w:t>UniDesign</w:t>
      </w:r>
      <w:proofErr w:type="spellEnd"/>
      <w:r w:rsidR="008F04C5" w:rsidRPr="008072B5">
        <w:rPr>
          <w:rFonts w:ascii="Cambria Math" w:hAnsi="Cambria Math"/>
        </w:rPr>
        <w:t xml:space="preserve">. </w:t>
      </w:r>
      <w:r w:rsidR="00674321" w:rsidRPr="008072B5">
        <w:rPr>
          <w:rFonts w:ascii="Cambria Math" w:hAnsi="Cambria Math"/>
        </w:rPr>
        <w:t>Users can run multiple independent design trajectories to obtain a pool of low-energy sequences for subsequent analysis and screeni</w:t>
      </w:r>
      <w:r w:rsidR="0048107D" w:rsidRPr="008072B5">
        <w:rPr>
          <w:rFonts w:ascii="Cambria Math" w:hAnsi="Cambria Math"/>
        </w:rPr>
        <w:t>ng for experimental validation.</w:t>
      </w:r>
    </w:p>
    <w:p w:rsidR="00C914D9" w:rsidRPr="008072B5" w:rsidRDefault="005E62BE" w:rsidP="00C914D9">
      <w:pPr>
        <w:pStyle w:val="Heading1"/>
        <w:rPr>
          <w:rFonts w:ascii="Cambria Math" w:hAnsi="Cambria Math"/>
        </w:rPr>
      </w:pPr>
      <w:bookmarkStart w:id="5" w:name="_Toc121695927"/>
      <w:r w:rsidRPr="008072B5">
        <w:rPr>
          <w:rFonts w:ascii="Cambria Math" w:hAnsi="Cambria Math"/>
        </w:rPr>
        <w:lastRenderedPageBreak/>
        <w:t>Platform and installation</w:t>
      </w:r>
      <w:bookmarkEnd w:id="5"/>
    </w:p>
    <w:p w:rsidR="00931206" w:rsidRPr="008072B5" w:rsidRDefault="00931206" w:rsidP="00931206">
      <w:pPr>
        <w:pStyle w:val="Heading2"/>
        <w:rPr>
          <w:rFonts w:ascii="Cambria Math" w:hAnsi="Cambria Math"/>
        </w:rPr>
      </w:pPr>
      <w:bookmarkStart w:id="6" w:name="_Toc121695928"/>
      <w:r w:rsidRPr="008072B5">
        <w:rPr>
          <w:rFonts w:ascii="Cambria Math" w:hAnsi="Cambria Math"/>
        </w:rPr>
        <w:t>Windows</w:t>
      </w:r>
      <w:bookmarkEnd w:id="6"/>
    </w:p>
    <w:p w:rsidR="000D1F68" w:rsidRPr="008072B5" w:rsidRDefault="000D1F68" w:rsidP="000D1F68">
      <w:pPr>
        <w:pStyle w:val="Heading3"/>
        <w:rPr>
          <w:rFonts w:ascii="Cambria Math" w:eastAsiaTheme="minorEastAsia" w:hAnsi="Cambria Math"/>
        </w:rPr>
      </w:pPr>
      <w:bookmarkStart w:id="7" w:name="_Toc121695929"/>
      <w:r w:rsidRPr="008072B5">
        <w:rPr>
          <w:rFonts w:ascii="Cambria Math" w:eastAsiaTheme="minorEastAsia" w:hAnsi="Cambria Math"/>
        </w:rPr>
        <w:t>Method</w:t>
      </w:r>
      <w:r w:rsidR="007C3E36" w:rsidRPr="008072B5">
        <w:rPr>
          <w:rFonts w:ascii="Cambria Math" w:eastAsiaTheme="minorEastAsia" w:hAnsi="Cambria Math"/>
        </w:rPr>
        <w:t xml:space="preserve"> </w:t>
      </w:r>
      <w:r w:rsidRPr="008072B5">
        <w:rPr>
          <w:rFonts w:ascii="Cambria Math" w:eastAsiaTheme="minorEastAsia" w:hAnsi="Cambria Math"/>
        </w:rPr>
        <w:t>1</w:t>
      </w:r>
      <w:bookmarkEnd w:id="7"/>
    </w:p>
    <w:p w:rsidR="005125F9" w:rsidRPr="008072B5" w:rsidRDefault="005125F9" w:rsidP="00931206">
      <w:pPr>
        <w:ind w:firstLine="420"/>
        <w:rPr>
          <w:rFonts w:ascii="Cambria Math" w:hAnsi="Cambria Math"/>
        </w:rPr>
      </w:pPr>
      <w:r w:rsidRPr="008072B5">
        <w:rPr>
          <w:rFonts w:ascii="Cambria Math" w:hAnsi="Cambria Math"/>
        </w:rPr>
        <w:t xml:space="preserve">In the </w:t>
      </w:r>
      <w:proofErr w:type="spellStart"/>
      <w:r w:rsidRPr="008072B5">
        <w:rPr>
          <w:rFonts w:ascii="Cambria Math" w:hAnsi="Cambria Math"/>
        </w:rPr>
        <w:t>UniDesign</w:t>
      </w:r>
      <w:proofErr w:type="spellEnd"/>
      <w:r w:rsidRPr="008072B5">
        <w:rPr>
          <w:rFonts w:ascii="Cambria Math" w:hAnsi="Cambria Math"/>
        </w:rPr>
        <w:t xml:space="preserve"> package, we have provided an executable program named UniDesign.exe which is compiled in a Windows 7 x64 machine using the g++ compiler version 8.2.0. If you use a Windows 7 or higher machine, you should be able to directly run the precompiled UniDesign.exe in the Microsoft Windows command-line (cmd.exe).</w:t>
      </w:r>
    </w:p>
    <w:p w:rsidR="005125F9" w:rsidRPr="008072B5" w:rsidRDefault="005125F9" w:rsidP="00931206">
      <w:pPr>
        <w:ind w:firstLine="420"/>
        <w:rPr>
          <w:rFonts w:ascii="Cambria Math" w:hAnsi="Cambria Math"/>
        </w:rPr>
      </w:pPr>
      <w:r w:rsidRPr="008072B5">
        <w:rPr>
          <w:rFonts w:ascii="Cambria Math" w:hAnsi="Cambria Math"/>
        </w:rPr>
        <w:t xml:space="preserve">Open the cmd.exe, and locate into the </w:t>
      </w:r>
      <w:proofErr w:type="spellStart"/>
      <w:r w:rsidRPr="008072B5">
        <w:rPr>
          <w:rFonts w:ascii="Cambria Math" w:hAnsi="Cambria Math"/>
        </w:rPr>
        <w:t>UniDesign</w:t>
      </w:r>
      <w:proofErr w:type="spellEnd"/>
      <w:r w:rsidRPr="008072B5">
        <w:rPr>
          <w:rFonts w:ascii="Cambria Math" w:hAnsi="Cambria Math"/>
        </w:rPr>
        <w:t xml:space="preserve"> directory, and run:</w:t>
      </w:r>
    </w:p>
    <w:p w:rsidR="005125F9" w:rsidRPr="008072B5" w:rsidRDefault="005125F9" w:rsidP="00931206">
      <w:pPr>
        <w:ind w:firstLine="420"/>
        <w:rPr>
          <w:rFonts w:ascii="Cambria Math" w:hAnsi="Cambria Math"/>
        </w:rPr>
      </w:pPr>
      <w:r w:rsidRPr="008072B5">
        <w:rPr>
          <w:rFonts w:ascii="Cambria Math" w:hAnsi="Cambria Math"/>
        </w:rPr>
        <w:t>UniDesign.exe -h</w:t>
      </w:r>
    </w:p>
    <w:p w:rsidR="005125F9" w:rsidRPr="008072B5" w:rsidRDefault="005125F9" w:rsidP="00931206">
      <w:pPr>
        <w:ind w:firstLine="420"/>
        <w:rPr>
          <w:rFonts w:ascii="Cambria Math" w:hAnsi="Cambria Math"/>
        </w:rPr>
      </w:pPr>
      <w:r w:rsidRPr="008072B5">
        <w:rPr>
          <w:rFonts w:ascii="Cambria Math" w:hAnsi="Cambria Math"/>
        </w:rPr>
        <w:t xml:space="preserve">If successful, the </w:t>
      </w:r>
      <w:proofErr w:type="spellStart"/>
      <w:r w:rsidRPr="008072B5">
        <w:rPr>
          <w:rFonts w:ascii="Cambria Math" w:hAnsi="Cambria Math"/>
        </w:rPr>
        <w:t>UniDesign</w:t>
      </w:r>
      <w:proofErr w:type="spellEnd"/>
      <w:r w:rsidRPr="008072B5">
        <w:rPr>
          <w:rFonts w:ascii="Cambria Math" w:hAnsi="Cambria Math"/>
        </w:rPr>
        <w:t xml:space="preserve"> help document will be printed out on your screen.</w:t>
      </w:r>
      <w:r w:rsidR="000D1F68" w:rsidRPr="008072B5">
        <w:rPr>
          <w:rFonts w:ascii="Cambria Math" w:hAnsi="Cambria Math"/>
        </w:rPr>
        <w:t xml:space="preserve"> Then you can run the other </w:t>
      </w:r>
      <w:r w:rsidR="00674321" w:rsidRPr="008072B5">
        <w:rPr>
          <w:rFonts w:ascii="Cambria Math" w:hAnsi="Cambria Math"/>
        </w:rPr>
        <w:t>commands</w:t>
      </w:r>
      <w:r w:rsidR="000D1F68" w:rsidRPr="008072B5">
        <w:rPr>
          <w:rFonts w:ascii="Cambria Math" w:hAnsi="Cambria Math"/>
        </w:rPr>
        <w:t xml:space="preserve"> of </w:t>
      </w:r>
      <w:proofErr w:type="spellStart"/>
      <w:r w:rsidR="000D1F68" w:rsidRPr="008072B5">
        <w:rPr>
          <w:rFonts w:ascii="Cambria Math" w:hAnsi="Cambria Math"/>
        </w:rPr>
        <w:t>UniDesign</w:t>
      </w:r>
      <w:proofErr w:type="spellEnd"/>
      <w:r w:rsidR="000D1F68" w:rsidRPr="008072B5">
        <w:rPr>
          <w:rFonts w:ascii="Cambria Math" w:hAnsi="Cambria Math"/>
        </w:rPr>
        <w:t xml:space="preserve"> using “UniDesign.exe --command=</w:t>
      </w:r>
      <w:proofErr w:type="spellStart"/>
      <w:r w:rsidR="000D1F68" w:rsidRPr="008072B5">
        <w:rPr>
          <w:rFonts w:ascii="Cambria Math" w:hAnsi="Cambria Math"/>
        </w:rPr>
        <w:t>CommandName</w:t>
      </w:r>
      <w:proofErr w:type="spellEnd"/>
      <w:r w:rsidR="000D1F68" w:rsidRPr="008072B5">
        <w:rPr>
          <w:rFonts w:ascii="Cambria Math" w:hAnsi="Cambria Math"/>
        </w:rPr>
        <w:t xml:space="preserve"> [… other options …]”.</w:t>
      </w:r>
    </w:p>
    <w:p w:rsidR="007C3E36" w:rsidRPr="008072B5" w:rsidRDefault="000D1F68" w:rsidP="007C3E36">
      <w:pPr>
        <w:pStyle w:val="Heading3"/>
        <w:rPr>
          <w:rFonts w:ascii="Cambria Math" w:hAnsi="Cambria Math"/>
        </w:rPr>
      </w:pPr>
      <w:bookmarkStart w:id="8" w:name="_Toc121695930"/>
      <w:r w:rsidRPr="008072B5">
        <w:rPr>
          <w:rFonts w:ascii="Cambria Math" w:hAnsi="Cambria Math"/>
        </w:rPr>
        <w:t>Method</w:t>
      </w:r>
      <w:r w:rsidR="007C3E36" w:rsidRPr="008072B5">
        <w:rPr>
          <w:rFonts w:ascii="Cambria Math" w:hAnsi="Cambria Math"/>
        </w:rPr>
        <w:t xml:space="preserve"> </w:t>
      </w:r>
      <w:r w:rsidRPr="008072B5">
        <w:rPr>
          <w:rFonts w:ascii="Cambria Math" w:hAnsi="Cambria Math"/>
        </w:rPr>
        <w:t>2</w:t>
      </w:r>
      <w:bookmarkEnd w:id="8"/>
    </w:p>
    <w:p w:rsidR="00674321" w:rsidRPr="008072B5" w:rsidRDefault="00426CF1" w:rsidP="00674321">
      <w:pPr>
        <w:ind w:firstLine="426"/>
        <w:rPr>
          <w:rFonts w:ascii="Cambria Math" w:hAnsi="Cambria Math"/>
        </w:rPr>
      </w:pPr>
      <w:r w:rsidRPr="008072B5">
        <w:rPr>
          <w:rFonts w:ascii="Cambria Math" w:hAnsi="Cambria Math"/>
        </w:rPr>
        <w:t>To my knowledge, i</w:t>
      </w:r>
      <w:r w:rsidR="007C3E36" w:rsidRPr="008072B5">
        <w:rPr>
          <w:rFonts w:ascii="Cambria Math" w:hAnsi="Cambria Math"/>
        </w:rPr>
        <w:t xml:space="preserve">t is not </w:t>
      </w:r>
      <w:r w:rsidRPr="008072B5">
        <w:rPr>
          <w:rFonts w:ascii="Cambria Math" w:hAnsi="Cambria Math"/>
        </w:rPr>
        <w:t>very</w:t>
      </w:r>
      <w:r w:rsidR="00674321" w:rsidRPr="008072B5">
        <w:rPr>
          <w:rFonts w:ascii="Cambria Math" w:hAnsi="Cambria Math"/>
        </w:rPr>
        <w:t xml:space="preserve"> </w:t>
      </w:r>
      <w:r w:rsidR="007C3E36" w:rsidRPr="008072B5">
        <w:rPr>
          <w:rFonts w:ascii="Cambria Math" w:hAnsi="Cambria Math"/>
        </w:rPr>
        <w:t>convenient to use the Windows command line. In this situation, it is</w:t>
      </w:r>
      <w:r w:rsidR="00674321" w:rsidRPr="008072B5">
        <w:rPr>
          <w:rFonts w:ascii="Cambria Math" w:hAnsi="Cambria Math"/>
        </w:rPr>
        <w:t xml:space="preserve"> better to install a third-party tool that can run </w:t>
      </w:r>
      <w:proofErr w:type="spellStart"/>
      <w:r w:rsidR="00674321" w:rsidRPr="008072B5">
        <w:rPr>
          <w:rFonts w:ascii="Cambria Math" w:hAnsi="Cambria Math"/>
        </w:rPr>
        <w:t>UniDesign</w:t>
      </w:r>
      <w:proofErr w:type="spellEnd"/>
      <w:r w:rsidR="00674321" w:rsidRPr="008072B5">
        <w:rPr>
          <w:rFonts w:ascii="Cambria Math" w:hAnsi="Cambria Math"/>
        </w:rPr>
        <w:t xml:space="preserve"> in command lines. Git (</w:t>
      </w:r>
      <w:hyperlink r:id="rId12" w:history="1">
        <w:r w:rsidR="00674321" w:rsidRPr="008072B5">
          <w:rPr>
            <w:rStyle w:val="Hyperlink"/>
            <w:rFonts w:ascii="Cambria Math" w:hAnsi="Cambria Math"/>
          </w:rPr>
          <w:t>https://git-scm.com/</w:t>
        </w:r>
      </w:hyperlink>
      <w:r w:rsidR="00674321" w:rsidRPr="008072B5">
        <w:rPr>
          <w:rFonts w:ascii="Cambria Math" w:hAnsi="Cambria Math"/>
        </w:rPr>
        <w:t>) is a good choice and can be used for managing your code. With the g++ compiler installed, you can rebuild the UniDesign.exe for your system, which may bring you a higher computational efficiency and fewer bugs.</w:t>
      </w:r>
    </w:p>
    <w:p w:rsidR="000D1F68" w:rsidRPr="008072B5" w:rsidRDefault="000D1F68" w:rsidP="000D1F68">
      <w:pPr>
        <w:pStyle w:val="Heading3"/>
        <w:rPr>
          <w:rFonts w:ascii="Cambria Math" w:hAnsi="Cambria Math"/>
        </w:rPr>
      </w:pPr>
      <w:bookmarkStart w:id="9" w:name="_Toc121695931"/>
      <w:r w:rsidRPr="008072B5">
        <w:rPr>
          <w:rFonts w:ascii="Cambria Math" w:hAnsi="Cambria Math"/>
        </w:rPr>
        <w:t>Other options</w:t>
      </w:r>
      <w:bookmarkEnd w:id="9"/>
    </w:p>
    <w:p w:rsidR="00931206" w:rsidRPr="008072B5" w:rsidRDefault="00931206" w:rsidP="00931206">
      <w:pPr>
        <w:ind w:firstLine="420"/>
        <w:rPr>
          <w:rFonts w:ascii="Cambria Math" w:hAnsi="Cambria Math"/>
        </w:rPr>
      </w:pPr>
      <w:r w:rsidRPr="008072B5">
        <w:rPr>
          <w:rFonts w:ascii="Cambria Math" w:hAnsi="Cambria Math"/>
        </w:rPr>
        <w:t xml:space="preserve">To achieve the highest running speed of </w:t>
      </w:r>
      <w:proofErr w:type="spellStart"/>
      <w:r w:rsidRPr="008072B5">
        <w:rPr>
          <w:rFonts w:ascii="Cambria Math" w:hAnsi="Cambria Math"/>
        </w:rPr>
        <w:t>UniDesign</w:t>
      </w:r>
      <w:proofErr w:type="spellEnd"/>
      <w:r w:rsidRPr="008072B5">
        <w:rPr>
          <w:rFonts w:ascii="Cambria Math" w:hAnsi="Cambria Math"/>
        </w:rPr>
        <w:t xml:space="preserve"> in Windows,</w:t>
      </w:r>
      <w:r w:rsidR="008422AF" w:rsidRPr="008072B5">
        <w:rPr>
          <w:rFonts w:ascii="Cambria Math" w:hAnsi="Cambria Math"/>
        </w:rPr>
        <w:t xml:space="preserve"> you may want to build the executable UniDesign.exe program by yourself.</w:t>
      </w:r>
      <w:r w:rsidRPr="008072B5">
        <w:rPr>
          <w:rFonts w:ascii="Cambria Math" w:hAnsi="Cambria Math"/>
        </w:rPr>
        <w:t xml:space="preserve"> it is necessary to install a g++ compiler first. You can make the installation through MinGW</w:t>
      </w:r>
      <w:r w:rsidR="00674321" w:rsidRPr="008072B5">
        <w:rPr>
          <w:rFonts w:ascii="Cambria Math" w:hAnsi="Cambria Math"/>
        </w:rPr>
        <w:t xml:space="preserve"> (</w:t>
      </w:r>
      <w:hyperlink r:id="rId13" w:history="1">
        <w:r w:rsidR="00674321" w:rsidRPr="008072B5">
          <w:rPr>
            <w:rStyle w:val="Hyperlink"/>
            <w:rFonts w:ascii="Cambria Math" w:hAnsi="Cambria Math"/>
          </w:rPr>
          <w:t>http://www.mingw.org/</w:t>
        </w:r>
      </w:hyperlink>
      <w:r w:rsidR="00674321" w:rsidRPr="008072B5">
        <w:rPr>
          <w:rFonts w:ascii="Cambria Math" w:hAnsi="Cambria Math"/>
        </w:rPr>
        <w:t>) or Cygwin (</w:t>
      </w:r>
      <w:hyperlink r:id="rId14" w:history="1">
        <w:r w:rsidR="00674321" w:rsidRPr="008072B5">
          <w:rPr>
            <w:rStyle w:val="Hyperlink"/>
            <w:rFonts w:ascii="Cambria Math" w:hAnsi="Cambria Math"/>
          </w:rPr>
          <w:t>https://www.cygwin.com/</w:t>
        </w:r>
      </w:hyperlink>
      <w:r w:rsidR="00674321" w:rsidRPr="008072B5">
        <w:rPr>
          <w:rFonts w:ascii="Cambria Math" w:hAnsi="Cambria Math"/>
        </w:rPr>
        <w:t>)</w:t>
      </w:r>
      <w:r w:rsidRPr="008072B5">
        <w:rPr>
          <w:rFonts w:ascii="Cambria Math" w:hAnsi="Cambria Math"/>
        </w:rPr>
        <w:t xml:space="preserve">. After you complete the installation of </w:t>
      </w:r>
      <w:r w:rsidR="00FD0167" w:rsidRPr="008072B5">
        <w:rPr>
          <w:rFonts w:ascii="Cambria Math" w:hAnsi="Cambria Math"/>
        </w:rPr>
        <w:t xml:space="preserve">the </w:t>
      </w:r>
      <w:r w:rsidRPr="008072B5">
        <w:rPr>
          <w:rFonts w:ascii="Cambria Math" w:hAnsi="Cambria Math"/>
        </w:rPr>
        <w:t>g++ compiler and set the environmental variable. You can test if the g++ compiler has been successfully installed with 'g++ -v' in the cmd.exe control console. If successful, it will show messages similar to:</w:t>
      </w:r>
    </w:p>
    <w:p w:rsidR="00931206" w:rsidRPr="008072B5" w:rsidRDefault="00931206" w:rsidP="00931206">
      <w:pPr>
        <w:rPr>
          <w:rFonts w:ascii="Cambria Math" w:hAnsi="Cambria Math"/>
        </w:rPr>
      </w:pPr>
      <w:r w:rsidRPr="008072B5">
        <w:rPr>
          <w:rFonts w:ascii="Cambria Math" w:hAnsi="Cambria Math"/>
        </w:rPr>
        <w:t xml:space="preserve">    "Using built-in specs.</w:t>
      </w:r>
    </w:p>
    <w:p w:rsidR="00931206" w:rsidRPr="008072B5" w:rsidRDefault="00931206" w:rsidP="00931206">
      <w:pPr>
        <w:rPr>
          <w:rFonts w:ascii="Cambria Math" w:hAnsi="Cambria Math"/>
        </w:rPr>
      </w:pPr>
      <w:r w:rsidRPr="008072B5">
        <w:rPr>
          <w:rFonts w:ascii="Cambria Math" w:hAnsi="Cambria Math"/>
        </w:rPr>
        <w:t xml:space="preserve">    COLLECT_GCC=g++</w:t>
      </w:r>
    </w:p>
    <w:p w:rsidR="00931206" w:rsidRPr="008072B5" w:rsidRDefault="00931206" w:rsidP="00931206">
      <w:pPr>
        <w:rPr>
          <w:rFonts w:ascii="Cambria Math" w:hAnsi="Cambria Math"/>
        </w:rPr>
      </w:pPr>
      <w:r w:rsidRPr="008072B5">
        <w:rPr>
          <w:rFonts w:ascii="Cambria Math" w:hAnsi="Cambria Math"/>
        </w:rPr>
        <w:t xml:space="preserve">    COLLECT_LTO_WRAPPER=c:/mingw/bin/../libexec/gcc/mingw32/8.2.0/lto-wrapper.exe</w:t>
      </w:r>
    </w:p>
    <w:p w:rsidR="00931206" w:rsidRPr="008072B5" w:rsidRDefault="00931206" w:rsidP="00931206">
      <w:pPr>
        <w:rPr>
          <w:rFonts w:ascii="Cambria Math" w:hAnsi="Cambria Math"/>
        </w:rPr>
      </w:pPr>
      <w:r w:rsidRPr="008072B5">
        <w:rPr>
          <w:rFonts w:ascii="Cambria Math" w:hAnsi="Cambria Math"/>
        </w:rPr>
        <w:t xml:space="preserve">    Target: mingw32</w:t>
      </w:r>
    </w:p>
    <w:p w:rsidR="00931206" w:rsidRPr="008072B5" w:rsidRDefault="00931206" w:rsidP="00931206">
      <w:pPr>
        <w:rPr>
          <w:rFonts w:ascii="Cambria Math" w:hAnsi="Cambria Math"/>
        </w:rPr>
      </w:pPr>
      <w:r w:rsidRPr="008072B5">
        <w:rPr>
          <w:rFonts w:ascii="Cambria Math" w:hAnsi="Cambria Math"/>
        </w:rPr>
        <w:t xml:space="preserve">    Configured </w:t>
      </w:r>
      <w:proofErr w:type="gramStart"/>
      <w:r w:rsidRPr="008072B5">
        <w:rPr>
          <w:rFonts w:ascii="Cambria Math" w:hAnsi="Cambria Math"/>
        </w:rPr>
        <w:t>with: ..</w:t>
      </w:r>
      <w:proofErr w:type="gramEnd"/>
      <w:r w:rsidRPr="008072B5">
        <w:rPr>
          <w:rFonts w:ascii="Cambria Math" w:hAnsi="Cambria Math"/>
        </w:rPr>
        <w:t>/</w:t>
      </w:r>
      <w:proofErr w:type="spellStart"/>
      <w:r w:rsidRPr="008072B5">
        <w:rPr>
          <w:rFonts w:ascii="Cambria Math" w:hAnsi="Cambria Math"/>
        </w:rPr>
        <w:t>src</w:t>
      </w:r>
      <w:proofErr w:type="spellEnd"/>
      <w:r w:rsidRPr="008072B5">
        <w:rPr>
          <w:rFonts w:ascii="Cambria Math" w:hAnsi="Cambria Math"/>
        </w:rPr>
        <w:t>/gcc-8.2.0/configure --build=x86_64-pc-linux-gnu \</w:t>
      </w:r>
    </w:p>
    <w:p w:rsidR="00931206" w:rsidRPr="008072B5" w:rsidRDefault="00931206" w:rsidP="00931206">
      <w:pPr>
        <w:rPr>
          <w:rFonts w:ascii="Cambria Math" w:hAnsi="Cambria Math"/>
        </w:rPr>
      </w:pPr>
      <w:r w:rsidRPr="008072B5">
        <w:rPr>
          <w:rFonts w:ascii="Cambria Math" w:hAnsi="Cambria Math"/>
        </w:rPr>
        <w:t xml:space="preserve">    --host=mingw32 --target=mingw32 --prefix=/</w:t>
      </w:r>
      <w:proofErr w:type="spellStart"/>
      <w:r w:rsidRPr="008072B5">
        <w:rPr>
          <w:rFonts w:ascii="Cambria Math" w:hAnsi="Cambria Math"/>
        </w:rPr>
        <w:t>mingw</w:t>
      </w:r>
      <w:proofErr w:type="spellEnd"/>
      <w:r w:rsidRPr="008072B5">
        <w:rPr>
          <w:rFonts w:ascii="Cambria Math" w:hAnsi="Cambria Math"/>
        </w:rPr>
        <w:t xml:space="preserve"> --disable-win32-registry \</w:t>
      </w:r>
    </w:p>
    <w:p w:rsidR="00931206" w:rsidRPr="008072B5" w:rsidRDefault="00931206" w:rsidP="00931206">
      <w:pPr>
        <w:rPr>
          <w:rFonts w:ascii="Cambria Math" w:hAnsi="Cambria Math"/>
        </w:rPr>
      </w:pPr>
      <w:r w:rsidRPr="008072B5">
        <w:rPr>
          <w:rFonts w:ascii="Cambria Math" w:hAnsi="Cambria Math"/>
        </w:rPr>
        <w:t xml:space="preserve">    --with-arch=i586 --with-tune=generic --enable-languages=</w:t>
      </w:r>
      <w:proofErr w:type="spellStart"/>
      <w:proofErr w:type="gramStart"/>
      <w:r w:rsidRPr="008072B5">
        <w:rPr>
          <w:rFonts w:ascii="Cambria Math" w:hAnsi="Cambria Math"/>
        </w:rPr>
        <w:t>c,c</w:t>
      </w:r>
      <w:proofErr w:type="spellEnd"/>
      <w:r w:rsidRPr="008072B5">
        <w:rPr>
          <w:rFonts w:ascii="Cambria Math" w:hAnsi="Cambria Math"/>
        </w:rPr>
        <w:t>++</w:t>
      </w:r>
      <w:proofErr w:type="gramEnd"/>
      <w:r w:rsidRPr="008072B5">
        <w:rPr>
          <w:rFonts w:ascii="Cambria Math" w:hAnsi="Cambria Math"/>
        </w:rPr>
        <w:t>,</w:t>
      </w:r>
      <w:proofErr w:type="spellStart"/>
      <w:r w:rsidRPr="008072B5">
        <w:rPr>
          <w:rFonts w:ascii="Cambria Math" w:hAnsi="Cambria Math"/>
        </w:rPr>
        <w:t>objc,obj-</w:t>
      </w:r>
      <w:r w:rsidRPr="008072B5">
        <w:rPr>
          <w:rFonts w:ascii="Cambria Math" w:hAnsi="Cambria Math"/>
        </w:rPr>
        <w:lastRenderedPageBreak/>
        <w:t>c</w:t>
      </w:r>
      <w:proofErr w:type="spellEnd"/>
      <w:r w:rsidRPr="008072B5">
        <w:rPr>
          <w:rFonts w:ascii="Cambria Math" w:hAnsi="Cambria Math"/>
        </w:rPr>
        <w:t>++,</w:t>
      </w:r>
      <w:proofErr w:type="spellStart"/>
      <w:r w:rsidRPr="008072B5">
        <w:rPr>
          <w:rFonts w:ascii="Cambria Math" w:hAnsi="Cambria Math"/>
        </w:rPr>
        <w:t>fortran,ada</w:t>
      </w:r>
      <w:proofErr w:type="spellEnd"/>
      <w:r w:rsidRPr="008072B5">
        <w:rPr>
          <w:rFonts w:ascii="Cambria Math" w:hAnsi="Cambria Math"/>
        </w:rPr>
        <w:t xml:space="preserve"> \</w:t>
      </w:r>
    </w:p>
    <w:p w:rsidR="00931206" w:rsidRPr="008072B5" w:rsidRDefault="00931206" w:rsidP="00931206">
      <w:pPr>
        <w:rPr>
          <w:rFonts w:ascii="Cambria Math" w:hAnsi="Cambria Math"/>
        </w:rPr>
      </w:pPr>
      <w:r w:rsidRPr="008072B5">
        <w:rPr>
          <w:rFonts w:ascii="Cambria Math" w:hAnsi="Cambria Math"/>
        </w:rPr>
        <w:t xml:space="preserve">    --with-</w:t>
      </w:r>
      <w:proofErr w:type="spellStart"/>
      <w:r w:rsidRPr="008072B5">
        <w:rPr>
          <w:rFonts w:ascii="Cambria Math" w:hAnsi="Cambria Math"/>
        </w:rPr>
        <w:t>pkgversion</w:t>
      </w:r>
      <w:proofErr w:type="spellEnd"/>
      <w:r w:rsidRPr="008072B5">
        <w:rPr>
          <w:rFonts w:ascii="Cambria Math" w:hAnsi="Cambria Math"/>
        </w:rPr>
        <w:t>='MinGW.org GCC-8</w:t>
      </w:r>
    </w:p>
    <w:p w:rsidR="00931206" w:rsidRPr="008072B5" w:rsidRDefault="00931206" w:rsidP="00931206">
      <w:pPr>
        <w:rPr>
          <w:rFonts w:ascii="Cambria Math" w:hAnsi="Cambria Math"/>
        </w:rPr>
      </w:pPr>
      <w:r w:rsidRPr="008072B5">
        <w:rPr>
          <w:rFonts w:ascii="Cambria Math" w:hAnsi="Cambria Math"/>
        </w:rPr>
        <w:t xml:space="preserve">    Thread model: win32</w:t>
      </w:r>
    </w:p>
    <w:p w:rsidR="00931206" w:rsidRPr="008072B5" w:rsidRDefault="00931206" w:rsidP="00931206">
      <w:pPr>
        <w:rPr>
          <w:rFonts w:ascii="Cambria Math" w:hAnsi="Cambria Math"/>
        </w:rPr>
      </w:pPr>
      <w:r w:rsidRPr="008072B5">
        <w:rPr>
          <w:rFonts w:ascii="Cambria Math" w:hAnsi="Cambria Math"/>
        </w:rPr>
        <w:t xml:space="preserve">    </w:t>
      </w:r>
      <w:proofErr w:type="spellStart"/>
      <w:r w:rsidRPr="008072B5">
        <w:rPr>
          <w:rFonts w:ascii="Cambria Math" w:hAnsi="Cambria Math"/>
        </w:rPr>
        <w:t>gcc</w:t>
      </w:r>
      <w:proofErr w:type="spellEnd"/>
      <w:r w:rsidRPr="008072B5">
        <w:rPr>
          <w:rFonts w:ascii="Cambria Math" w:hAnsi="Cambria Math"/>
        </w:rPr>
        <w:t xml:space="preserve"> version 8.2.0 (MinGW.org GCC-8.2.0-3)"</w:t>
      </w:r>
    </w:p>
    <w:p w:rsidR="00931206" w:rsidRPr="008072B5" w:rsidRDefault="00931206" w:rsidP="00757CC4">
      <w:pPr>
        <w:ind w:firstLine="420"/>
        <w:rPr>
          <w:rFonts w:ascii="Cambria Math" w:hAnsi="Cambria Math"/>
        </w:rPr>
      </w:pPr>
      <w:r w:rsidRPr="008072B5">
        <w:rPr>
          <w:rFonts w:ascii="Cambria Math" w:hAnsi="Cambria Math"/>
        </w:rPr>
        <w:t>Otherwise, it will say that g++ cannot be found. You should check your installation. If you try many times but still cannot install the program successfully, please contact report problems to the emails listed below.</w:t>
      </w:r>
    </w:p>
    <w:p w:rsidR="00931206" w:rsidRPr="008072B5" w:rsidRDefault="00931206" w:rsidP="00931206">
      <w:pPr>
        <w:pStyle w:val="Heading2"/>
        <w:rPr>
          <w:rFonts w:ascii="Cambria Math" w:hAnsi="Cambria Math"/>
        </w:rPr>
      </w:pPr>
      <w:bookmarkStart w:id="10" w:name="_Toc121695932"/>
      <w:r w:rsidRPr="008072B5">
        <w:rPr>
          <w:rFonts w:ascii="Cambria Math" w:hAnsi="Cambria Math"/>
        </w:rPr>
        <w:t>Linux</w:t>
      </w:r>
      <w:bookmarkEnd w:id="10"/>
    </w:p>
    <w:p w:rsidR="00931206" w:rsidRPr="008072B5" w:rsidRDefault="00757CC4" w:rsidP="00931206">
      <w:pPr>
        <w:ind w:firstLine="420"/>
        <w:rPr>
          <w:rFonts w:ascii="Cambria Math" w:hAnsi="Cambria Math"/>
        </w:rPr>
      </w:pPr>
      <w:r w:rsidRPr="008072B5">
        <w:rPr>
          <w:rFonts w:ascii="Cambria Math" w:hAnsi="Cambria Math"/>
        </w:rPr>
        <w:t xml:space="preserve">It is much convenient to use </w:t>
      </w:r>
      <w:proofErr w:type="spellStart"/>
      <w:r w:rsidRPr="008072B5">
        <w:rPr>
          <w:rFonts w:ascii="Cambria Math" w:hAnsi="Cambria Math"/>
        </w:rPr>
        <w:t>UniDesign</w:t>
      </w:r>
      <w:proofErr w:type="spellEnd"/>
      <w:r w:rsidRPr="008072B5">
        <w:rPr>
          <w:rFonts w:ascii="Cambria Math" w:hAnsi="Cambria Math"/>
        </w:rPr>
        <w:t xml:space="preserve"> in a Linux system. </w:t>
      </w:r>
      <w:r w:rsidR="00931206" w:rsidRPr="008072B5">
        <w:rPr>
          <w:rFonts w:ascii="Cambria Math" w:hAnsi="Cambria Math"/>
        </w:rPr>
        <w:t xml:space="preserve">Download the </w:t>
      </w:r>
      <w:proofErr w:type="spellStart"/>
      <w:r w:rsidR="00931206" w:rsidRPr="008072B5">
        <w:rPr>
          <w:rFonts w:ascii="Cambria Math" w:hAnsi="Cambria Math"/>
        </w:rPr>
        <w:t>UniDesign</w:t>
      </w:r>
      <w:proofErr w:type="spellEnd"/>
      <w:r w:rsidR="00931206" w:rsidRPr="008072B5">
        <w:rPr>
          <w:rFonts w:ascii="Cambria Math" w:hAnsi="Cambria Math"/>
        </w:rPr>
        <w:t xml:space="preserve"> package, go to the main direct</w:t>
      </w:r>
      <w:r w:rsidRPr="008072B5">
        <w:rPr>
          <w:rFonts w:ascii="Cambria Math" w:hAnsi="Cambria Math"/>
        </w:rPr>
        <w:t xml:space="preserve">ory of </w:t>
      </w:r>
      <w:proofErr w:type="spellStart"/>
      <w:r w:rsidRPr="008072B5">
        <w:rPr>
          <w:rFonts w:ascii="Cambria Math" w:hAnsi="Cambria Math"/>
        </w:rPr>
        <w:t>UniDesign</w:t>
      </w:r>
      <w:proofErr w:type="spellEnd"/>
      <w:r w:rsidRPr="008072B5">
        <w:rPr>
          <w:rFonts w:ascii="Cambria Math" w:hAnsi="Cambria Math"/>
        </w:rPr>
        <w:t xml:space="preserve"> and simply run the command “g++ -O3 --fast-math -o </w:t>
      </w:r>
      <w:proofErr w:type="spellStart"/>
      <w:r w:rsidRPr="008072B5">
        <w:rPr>
          <w:rFonts w:ascii="Cambria Math" w:hAnsi="Cambria Math"/>
        </w:rPr>
        <w:t>UniDesign</w:t>
      </w:r>
      <w:proofErr w:type="spellEnd"/>
      <w:r w:rsidRPr="008072B5">
        <w:rPr>
          <w:rFonts w:ascii="Cambria Math" w:hAnsi="Cambria Math"/>
        </w:rPr>
        <w:t xml:space="preserve"> </w:t>
      </w:r>
      <w:proofErr w:type="spellStart"/>
      <w:r w:rsidRPr="008072B5">
        <w:rPr>
          <w:rFonts w:ascii="Cambria Math" w:hAnsi="Cambria Math"/>
        </w:rPr>
        <w:t>src</w:t>
      </w:r>
      <w:proofErr w:type="spellEnd"/>
      <w:r w:rsidRPr="008072B5">
        <w:rPr>
          <w:rFonts w:ascii="Cambria Math" w:hAnsi="Cambria Math"/>
        </w:rPr>
        <w:t>/*.</w:t>
      </w:r>
      <w:proofErr w:type="spellStart"/>
      <w:r w:rsidRPr="008072B5">
        <w:rPr>
          <w:rFonts w:ascii="Cambria Math" w:hAnsi="Cambria Math"/>
        </w:rPr>
        <w:t>cpp</w:t>
      </w:r>
      <w:proofErr w:type="spellEnd"/>
      <w:r w:rsidRPr="008072B5">
        <w:rPr>
          <w:rFonts w:ascii="Cambria Math" w:hAnsi="Cambria Math"/>
        </w:rPr>
        <w:t xml:space="preserve">” </w:t>
      </w:r>
      <w:r w:rsidR="00931206" w:rsidRPr="008072B5">
        <w:rPr>
          <w:rFonts w:ascii="Cambria Math" w:hAnsi="Cambria Math"/>
        </w:rPr>
        <w:t>or</w:t>
      </w:r>
      <w:r w:rsidRPr="008072B5">
        <w:rPr>
          <w:rFonts w:ascii="Cambria Math" w:hAnsi="Cambria Math"/>
        </w:rPr>
        <w:t xml:space="preserve"> directly run the ‘build’ bash file</w:t>
      </w:r>
      <w:r w:rsidR="00931206" w:rsidRPr="008072B5">
        <w:rPr>
          <w:rFonts w:ascii="Cambria Math" w:hAnsi="Cambria Math"/>
        </w:rPr>
        <w:t xml:space="preserve"> to build the executable </w:t>
      </w:r>
      <w:proofErr w:type="spellStart"/>
      <w:r w:rsidR="00931206" w:rsidRPr="008072B5">
        <w:rPr>
          <w:rFonts w:ascii="Cambria Math" w:hAnsi="Cambria Math"/>
        </w:rPr>
        <w:t>UniDesign</w:t>
      </w:r>
      <w:proofErr w:type="spellEnd"/>
      <w:r w:rsidR="00931206" w:rsidRPr="008072B5">
        <w:rPr>
          <w:rFonts w:ascii="Cambria Math" w:hAnsi="Cambria Math"/>
        </w:rPr>
        <w:t xml:space="preserve"> program in</w:t>
      </w:r>
      <w:r w:rsidRPr="008072B5">
        <w:rPr>
          <w:rFonts w:ascii="Cambria Math" w:hAnsi="Cambria Math"/>
        </w:rPr>
        <w:t>to</w:t>
      </w:r>
      <w:r w:rsidR="00931206" w:rsidRPr="008072B5">
        <w:rPr>
          <w:rFonts w:ascii="Cambria Math" w:hAnsi="Cambria Math"/>
        </w:rPr>
        <w:t xml:space="preserve"> the main directory.</w:t>
      </w:r>
      <w:r w:rsidRPr="008072B5">
        <w:rPr>
          <w:rFonts w:ascii="Cambria Math" w:hAnsi="Cambria Math"/>
        </w:rPr>
        <w:t xml:space="preserve"> </w:t>
      </w:r>
      <w:r w:rsidR="00931206" w:rsidRPr="008072B5">
        <w:rPr>
          <w:rFonts w:ascii="Cambria Math" w:hAnsi="Cambria Math"/>
        </w:rPr>
        <w:t>If the command does not work, try without the '--fast-math' option.</w:t>
      </w:r>
    </w:p>
    <w:p w:rsidR="00931206" w:rsidRPr="008072B5" w:rsidRDefault="00931206" w:rsidP="00931206">
      <w:pPr>
        <w:pStyle w:val="Heading2"/>
        <w:rPr>
          <w:rFonts w:ascii="Cambria Math" w:hAnsi="Cambria Math"/>
        </w:rPr>
      </w:pPr>
      <w:bookmarkStart w:id="11" w:name="_Toc121695933"/>
      <w:r w:rsidRPr="008072B5">
        <w:rPr>
          <w:rFonts w:ascii="Cambria Math" w:hAnsi="Cambria Math"/>
        </w:rPr>
        <w:t>Mac</w:t>
      </w:r>
      <w:bookmarkEnd w:id="11"/>
    </w:p>
    <w:p w:rsidR="00757CC4" w:rsidRPr="008072B5" w:rsidRDefault="00757CC4" w:rsidP="00757CC4">
      <w:pPr>
        <w:rPr>
          <w:rFonts w:ascii="Cambria Math" w:hAnsi="Cambria Math"/>
        </w:rPr>
      </w:pPr>
      <w:r w:rsidRPr="008072B5">
        <w:rPr>
          <w:rFonts w:ascii="Cambria Math" w:hAnsi="Cambria Math"/>
        </w:rPr>
        <w:tab/>
        <w:t xml:space="preserve">Building </w:t>
      </w:r>
      <w:proofErr w:type="spellStart"/>
      <w:r w:rsidRPr="008072B5">
        <w:rPr>
          <w:rFonts w:ascii="Cambria Math" w:hAnsi="Cambria Math"/>
        </w:rPr>
        <w:t>UniDesign</w:t>
      </w:r>
      <w:proofErr w:type="spellEnd"/>
      <w:r w:rsidRPr="008072B5">
        <w:rPr>
          <w:rFonts w:ascii="Cambria Math" w:hAnsi="Cambria Math"/>
        </w:rPr>
        <w:t xml:space="preserve"> in Mac is similar to that in Linux, try the command “g++ -O3 -fast-math -o </w:t>
      </w:r>
      <w:proofErr w:type="spellStart"/>
      <w:r w:rsidRPr="008072B5">
        <w:rPr>
          <w:rFonts w:ascii="Cambria Math" w:hAnsi="Cambria Math"/>
        </w:rPr>
        <w:t>UniDesign</w:t>
      </w:r>
      <w:proofErr w:type="spellEnd"/>
      <w:r w:rsidRPr="008072B5">
        <w:rPr>
          <w:rFonts w:ascii="Cambria Math" w:hAnsi="Cambria Math"/>
        </w:rPr>
        <w:t xml:space="preserve"> </w:t>
      </w:r>
      <w:proofErr w:type="spellStart"/>
      <w:r w:rsidRPr="008072B5">
        <w:rPr>
          <w:rFonts w:ascii="Cambria Math" w:hAnsi="Cambria Math"/>
        </w:rPr>
        <w:t>src</w:t>
      </w:r>
      <w:proofErr w:type="spellEnd"/>
      <w:r w:rsidRPr="008072B5">
        <w:rPr>
          <w:rFonts w:ascii="Cambria Math" w:hAnsi="Cambria Math"/>
        </w:rPr>
        <w:t>/*.</w:t>
      </w:r>
      <w:proofErr w:type="spellStart"/>
      <w:r w:rsidRPr="008072B5">
        <w:rPr>
          <w:rFonts w:ascii="Cambria Math" w:hAnsi="Cambria Math"/>
        </w:rPr>
        <w:t>cpp</w:t>
      </w:r>
      <w:proofErr w:type="spellEnd"/>
      <w:r w:rsidRPr="008072B5">
        <w:rPr>
          <w:rFonts w:ascii="Cambria Math" w:hAnsi="Cambria Math"/>
        </w:rPr>
        <w:t xml:space="preserve">” or simply “g++ -O3 -o </w:t>
      </w:r>
      <w:proofErr w:type="spellStart"/>
      <w:r w:rsidRPr="008072B5">
        <w:rPr>
          <w:rFonts w:ascii="Cambria Math" w:hAnsi="Cambria Math"/>
        </w:rPr>
        <w:t>UniDesign</w:t>
      </w:r>
      <w:proofErr w:type="spellEnd"/>
      <w:r w:rsidRPr="008072B5">
        <w:rPr>
          <w:rFonts w:ascii="Cambria Math" w:hAnsi="Cambria Math"/>
        </w:rPr>
        <w:t xml:space="preserve"> </w:t>
      </w:r>
      <w:proofErr w:type="spellStart"/>
      <w:r w:rsidRPr="008072B5">
        <w:rPr>
          <w:rFonts w:ascii="Cambria Math" w:hAnsi="Cambria Math"/>
        </w:rPr>
        <w:t>src</w:t>
      </w:r>
      <w:proofErr w:type="spellEnd"/>
      <w:r w:rsidRPr="008072B5">
        <w:rPr>
          <w:rFonts w:ascii="Cambria Math" w:hAnsi="Cambria Math"/>
        </w:rPr>
        <w:t>/*.</w:t>
      </w:r>
      <w:proofErr w:type="spellStart"/>
      <w:r w:rsidRPr="008072B5">
        <w:rPr>
          <w:rFonts w:ascii="Cambria Math" w:hAnsi="Cambria Math"/>
        </w:rPr>
        <w:t>cpp</w:t>
      </w:r>
      <w:proofErr w:type="spellEnd"/>
      <w:r w:rsidRPr="008072B5">
        <w:rPr>
          <w:rFonts w:ascii="Cambria Math" w:hAnsi="Cambria Math"/>
        </w:rPr>
        <w:t>”</w:t>
      </w:r>
      <w:r w:rsidR="00426CF1" w:rsidRPr="008072B5">
        <w:rPr>
          <w:rFonts w:ascii="Cambria Math" w:hAnsi="Cambria Math"/>
        </w:rPr>
        <w:t xml:space="preserve"> in the Mac terminal to build the executable </w:t>
      </w:r>
      <w:proofErr w:type="spellStart"/>
      <w:r w:rsidR="00426CF1" w:rsidRPr="008072B5">
        <w:rPr>
          <w:rFonts w:ascii="Cambria Math" w:hAnsi="Cambria Math"/>
        </w:rPr>
        <w:t>UniDesign</w:t>
      </w:r>
      <w:proofErr w:type="spellEnd"/>
      <w:r w:rsidR="00426CF1" w:rsidRPr="008072B5">
        <w:rPr>
          <w:rFonts w:ascii="Cambria Math" w:hAnsi="Cambria Math"/>
        </w:rPr>
        <w:t xml:space="preserve"> program</w:t>
      </w:r>
      <w:r w:rsidR="00DD60EF" w:rsidRPr="008072B5">
        <w:rPr>
          <w:rFonts w:ascii="Cambria Math" w:hAnsi="Cambria Math"/>
        </w:rPr>
        <w:t>.</w:t>
      </w:r>
    </w:p>
    <w:p w:rsidR="00C914D9" w:rsidRPr="008072B5" w:rsidRDefault="005E62BE" w:rsidP="00C914D9">
      <w:pPr>
        <w:pStyle w:val="Heading1"/>
        <w:rPr>
          <w:rFonts w:ascii="Cambria Math" w:hAnsi="Cambria Math"/>
        </w:rPr>
      </w:pPr>
      <w:bookmarkStart w:id="12" w:name="_Toc121695934"/>
      <w:r w:rsidRPr="008072B5">
        <w:rPr>
          <w:rFonts w:ascii="Cambria Math" w:hAnsi="Cambria Math"/>
        </w:rPr>
        <w:t>Usage</w:t>
      </w:r>
      <w:bookmarkEnd w:id="12"/>
    </w:p>
    <w:p w:rsidR="00931206" w:rsidRPr="008072B5" w:rsidRDefault="00931206" w:rsidP="00697399">
      <w:pPr>
        <w:pStyle w:val="Heading3"/>
        <w:rPr>
          <w:rFonts w:ascii="Cambria Math" w:hAnsi="Cambria Math"/>
        </w:rPr>
      </w:pPr>
      <w:bookmarkStart w:id="13" w:name="_Toc121695935"/>
      <w:r w:rsidRPr="008072B5">
        <w:rPr>
          <w:rFonts w:ascii="Cambria Math" w:hAnsi="Cambria Math"/>
        </w:rPr>
        <w:t>Summary</w:t>
      </w:r>
      <w:bookmarkEnd w:id="13"/>
    </w:p>
    <w:p w:rsidR="00697399" w:rsidRPr="008072B5" w:rsidRDefault="00697399" w:rsidP="00697399">
      <w:pPr>
        <w:ind w:firstLine="420"/>
        <w:rPr>
          <w:rFonts w:ascii="Cambria Math" w:hAnsi="Cambria Math"/>
        </w:rPr>
      </w:pPr>
      <w:r w:rsidRPr="008072B5">
        <w:rPr>
          <w:rFonts w:ascii="Cambria Math" w:hAnsi="Cambria Math"/>
        </w:rPr>
        <w:t>In general,</w:t>
      </w:r>
      <w:r w:rsidR="00426CF1" w:rsidRPr="008072B5">
        <w:rPr>
          <w:rFonts w:ascii="Cambria Math" w:hAnsi="Cambria Math"/>
        </w:rPr>
        <w:t xml:space="preserve"> </w:t>
      </w:r>
      <w:proofErr w:type="spellStart"/>
      <w:r w:rsidR="00426CF1" w:rsidRPr="008072B5">
        <w:rPr>
          <w:rFonts w:ascii="Cambria Math" w:hAnsi="Cambria Math"/>
        </w:rPr>
        <w:t>UniDesign</w:t>
      </w:r>
      <w:proofErr w:type="spellEnd"/>
      <w:r w:rsidR="00426CF1" w:rsidRPr="008072B5">
        <w:rPr>
          <w:rFonts w:ascii="Cambria Math" w:hAnsi="Cambria Math"/>
        </w:rPr>
        <w:t xml:space="preserve"> is run in the following syntax:</w:t>
      </w:r>
    </w:p>
    <w:tbl>
      <w:tblPr>
        <w:tblStyle w:val="TableGrid"/>
        <w:tblW w:w="0" w:type="auto"/>
        <w:tblLook w:val="04A0" w:firstRow="1" w:lastRow="0" w:firstColumn="1" w:lastColumn="0" w:noHBand="0" w:noVBand="1"/>
      </w:tblPr>
      <w:tblGrid>
        <w:gridCol w:w="8296"/>
      </w:tblGrid>
      <w:tr w:rsidR="00426CF1" w:rsidRPr="008072B5" w:rsidTr="00426CF1">
        <w:tc>
          <w:tcPr>
            <w:tcW w:w="8296" w:type="dxa"/>
          </w:tcPr>
          <w:p w:rsidR="00426CF1" w:rsidRPr="008072B5" w:rsidRDefault="00426CF1" w:rsidP="00426CF1">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CommandName</w:t>
            </w:r>
            <w:proofErr w:type="spellEnd"/>
            <w:r w:rsidRPr="008072B5">
              <w:rPr>
                <w:rFonts w:ascii="Cambria Math" w:hAnsi="Cambria Math"/>
              </w:rPr>
              <w:t xml:space="preserve">  [--options]</w:t>
            </w:r>
          </w:p>
        </w:tc>
      </w:tr>
    </w:tbl>
    <w:p w:rsidR="00426CF1" w:rsidRPr="008072B5" w:rsidRDefault="00426CF1" w:rsidP="00426CF1">
      <w:pPr>
        <w:ind w:firstLine="420"/>
        <w:rPr>
          <w:rFonts w:ascii="Cambria Math" w:hAnsi="Cambria Math"/>
        </w:rPr>
      </w:pPr>
      <w:r w:rsidRPr="008072B5">
        <w:rPr>
          <w:rFonts w:ascii="Cambria Math" w:hAnsi="Cambria Math"/>
        </w:rPr>
        <w:t xml:space="preserve">Run </w:t>
      </w:r>
      <w:proofErr w:type="gramStart"/>
      <w:r w:rsidRPr="008072B5">
        <w:rPr>
          <w:rFonts w:ascii="Cambria Math" w:hAnsi="Cambria Math"/>
        </w:rPr>
        <w:t>‘./</w:t>
      </w:r>
      <w:proofErr w:type="spellStart"/>
      <w:proofErr w:type="gramEnd"/>
      <w:r w:rsidRPr="008072B5">
        <w:rPr>
          <w:rFonts w:ascii="Cambria Math" w:hAnsi="Cambria Math"/>
        </w:rPr>
        <w:t>UniDesign</w:t>
      </w:r>
      <w:proofErr w:type="spellEnd"/>
      <w:r w:rsidRPr="008072B5">
        <w:rPr>
          <w:rFonts w:ascii="Cambria Math" w:hAnsi="Cambria Math"/>
        </w:rPr>
        <w:t xml:space="preserve"> -h’ or ‘./</w:t>
      </w:r>
      <w:proofErr w:type="spellStart"/>
      <w:r w:rsidRPr="008072B5">
        <w:rPr>
          <w:rFonts w:ascii="Cambria Math" w:hAnsi="Cambria Math"/>
        </w:rPr>
        <w:t>UniDesign</w:t>
      </w:r>
      <w:proofErr w:type="spellEnd"/>
      <w:r w:rsidRPr="008072B5">
        <w:rPr>
          <w:rFonts w:ascii="Cambria Math" w:hAnsi="Cambria Math"/>
        </w:rPr>
        <w:t xml:space="preserve"> -?’ or ‘./</w:t>
      </w:r>
      <w:proofErr w:type="spellStart"/>
      <w:r w:rsidRPr="008072B5">
        <w:rPr>
          <w:rFonts w:ascii="Cambria Math" w:hAnsi="Cambria Math"/>
        </w:rPr>
        <w:t>UniDesign</w:t>
      </w:r>
      <w:proofErr w:type="spellEnd"/>
      <w:r w:rsidRPr="008072B5">
        <w:rPr>
          <w:rFonts w:ascii="Cambria Math" w:hAnsi="Cambria Math"/>
        </w:rPr>
        <w:t xml:space="preserve"> --help’ to know more about the supported commands and options.</w:t>
      </w:r>
    </w:p>
    <w:p w:rsidR="008B11BA" w:rsidRPr="008072B5" w:rsidRDefault="002826A4" w:rsidP="00931206">
      <w:pPr>
        <w:pStyle w:val="Heading3"/>
        <w:rPr>
          <w:rFonts w:ascii="Cambria Math" w:hAnsi="Cambria Math"/>
        </w:rPr>
      </w:pPr>
      <w:bookmarkStart w:id="14" w:name="_Toc121695936"/>
      <w:r w:rsidRPr="008072B5">
        <w:rPr>
          <w:rFonts w:ascii="Cambria Math" w:hAnsi="Cambria Math"/>
        </w:rPr>
        <w:t>D</w:t>
      </w:r>
      <w:r w:rsidR="008B11BA" w:rsidRPr="008072B5">
        <w:rPr>
          <w:rFonts w:ascii="Cambria Math" w:hAnsi="Cambria Math"/>
        </w:rPr>
        <w:t>esign monomer protein</w:t>
      </w:r>
      <w:bookmarkEnd w:id="14"/>
    </w:p>
    <w:tbl>
      <w:tblPr>
        <w:tblStyle w:val="TableGrid"/>
        <w:tblW w:w="0" w:type="auto"/>
        <w:tblLook w:val="04A0" w:firstRow="1" w:lastRow="0" w:firstColumn="1" w:lastColumn="0" w:noHBand="0" w:noVBand="1"/>
      </w:tblPr>
      <w:tblGrid>
        <w:gridCol w:w="8296"/>
      </w:tblGrid>
      <w:tr w:rsidR="0066134E" w:rsidRPr="008072B5" w:rsidTr="0066134E">
        <w:tc>
          <w:tcPr>
            <w:tcW w:w="8296" w:type="dxa"/>
          </w:tcPr>
          <w:p w:rsidR="0066134E" w:rsidRPr="008072B5" w:rsidRDefault="0066134E" w:rsidP="00755F8C">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ProteinDesign</w:t>
            </w:r>
            <w:proofErr w:type="spellEnd"/>
            <w:r w:rsidRPr="008072B5">
              <w:rPr>
                <w:rFonts w:ascii="Cambria Math" w:hAnsi="Cambria Math"/>
              </w:rPr>
              <w:t xml:space="preserve"> --monomer --pdb=</w:t>
            </w:r>
            <w:r w:rsidR="000914E7" w:rsidRPr="008072B5">
              <w:rPr>
                <w:rFonts w:ascii="Cambria Math" w:hAnsi="Cambria Math"/>
              </w:rPr>
              <w:t>proteinID</w:t>
            </w:r>
            <w:r w:rsidRPr="008072B5">
              <w:rPr>
                <w:rFonts w:ascii="Cambria Math" w:hAnsi="Cambria Math"/>
              </w:rPr>
              <w:t>.pdb --</w:t>
            </w:r>
            <w:proofErr w:type="spellStart"/>
            <w:r w:rsidRPr="008072B5">
              <w:rPr>
                <w:rFonts w:ascii="Cambria Math" w:hAnsi="Cambria Math"/>
              </w:rPr>
              <w:t>design_chains</w:t>
            </w:r>
            <w:proofErr w:type="spellEnd"/>
            <w:r w:rsidRPr="008072B5">
              <w:rPr>
                <w:rFonts w:ascii="Cambria Math" w:hAnsi="Cambria Math"/>
              </w:rPr>
              <w:t>=A</w:t>
            </w:r>
            <w:r w:rsidR="005E3E78" w:rsidRPr="008072B5">
              <w:rPr>
                <w:rFonts w:ascii="Cambria Math" w:hAnsi="Cambria Math"/>
              </w:rPr>
              <w:t xml:space="preserve"> --resfile=RESFILE.txt</w:t>
            </w:r>
            <w:r w:rsidR="00755F8C" w:rsidRPr="008072B5">
              <w:rPr>
                <w:rFonts w:ascii="Cambria Math" w:hAnsi="Cambria Math"/>
              </w:rPr>
              <w:t xml:space="preserve"> --</w:t>
            </w:r>
            <w:proofErr w:type="spellStart"/>
            <w:r w:rsidR="00755F8C" w:rsidRPr="008072B5">
              <w:rPr>
                <w:rFonts w:ascii="Cambria Math" w:hAnsi="Cambria Math"/>
              </w:rPr>
              <w:t>ntraj</w:t>
            </w:r>
            <w:proofErr w:type="spellEnd"/>
            <w:r w:rsidR="00755F8C" w:rsidRPr="008072B5">
              <w:rPr>
                <w:rFonts w:ascii="Cambria Math" w:hAnsi="Cambria Math"/>
              </w:rPr>
              <w:t>=10</w:t>
            </w:r>
          </w:p>
        </w:tc>
      </w:tr>
    </w:tbl>
    <w:p w:rsidR="00C01EDE" w:rsidRPr="008072B5" w:rsidRDefault="00226FB1" w:rsidP="00755F8C">
      <w:pPr>
        <w:ind w:firstLine="420"/>
        <w:rPr>
          <w:rFonts w:ascii="Cambria Math" w:hAnsi="Cambria Math"/>
        </w:rPr>
      </w:pPr>
      <w:r w:rsidRPr="008072B5">
        <w:rPr>
          <w:rFonts w:ascii="Cambria Math" w:hAnsi="Cambria Math"/>
        </w:rPr>
        <w:t>For monomer design, t</w:t>
      </w:r>
      <w:r w:rsidR="00C01EDE" w:rsidRPr="008072B5">
        <w:rPr>
          <w:rFonts w:ascii="Cambria Math" w:hAnsi="Cambria Math"/>
        </w:rPr>
        <w:t xml:space="preserve">he </w:t>
      </w:r>
      <w:r w:rsidRPr="008072B5">
        <w:rPr>
          <w:rFonts w:ascii="Cambria Math" w:hAnsi="Cambria Math"/>
        </w:rPr>
        <w:t>option ‘--monomer’ and ‘--</w:t>
      </w:r>
      <w:proofErr w:type="spellStart"/>
      <w:r w:rsidRPr="008072B5">
        <w:rPr>
          <w:rFonts w:ascii="Cambria Math" w:hAnsi="Cambria Math"/>
        </w:rPr>
        <w:t>design_chains</w:t>
      </w:r>
      <w:proofErr w:type="spellEnd"/>
      <w:r w:rsidRPr="008072B5">
        <w:rPr>
          <w:rFonts w:ascii="Cambria Math" w:hAnsi="Cambria Math"/>
        </w:rPr>
        <w:t>’ can be discarded.</w:t>
      </w:r>
      <w:r w:rsidR="00755F8C" w:rsidRPr="008072B5">
        <w:rPr>
          <w:rFonts w:ascii="Cambria Math" w:hAnsi="Cambria Math"/>
        </w:rPr>
        <w:t xml:space="preserve"> ‘--</w:t>
      </w:r>
      <w:proofErr w:type="spellStart"/>
      <w:r w:rsidR="00755F8C" w:rsidRPr="008072B5">
        <w:rPr>
          <w:rFonts w:ascii="Cambria Math" w:hAnsi="Cambria Math"/>
        </w:rPr>
        <w:t>ntraj</w:t>
      </w:r>
      <w:proofErr w:type="spellEnd"/>
      <w:r w:rsidR="00755F8C" w:rsidRPr="008072B5">
        <w:rPr>
          <w:rFonts w:ascii="Cambria Math" w:hAnsi="Cambria Math"/>
        </w:rPr>
        <w:t>’ specifies how many independent protein design trajectories will be computed.</w:t>
      </w:r>
      <w:r w:rsidR="00A643A4" w:rsidRPr="008072B5">
        <w:rPr>
          <w:rFonts w:ascii="Cambria Math" w:hAnsi="Cambria Math"/>
        </w:rPr>
        <w:t xml:space="preserve"> RESFILE.txt </w:t>
      </w:r>
      <w:r w:rsidR="00663C1E" w:rsidRPr="008072B5">
        <w:rPr>
          <w:rFonts w:ascii="Cambria Math" w:hAnsi="Cambria Math"/>
        </w:rPr>
        <w:t>designates</w:t>
      </w:r>
      <w:r w:rsidR="00A643A4" w:rsidRPr="008072B5">
        <w:rPr>
          <w:rFonts w:ascii="Cambria Math" w:hAnsi="Cambria Math"/>
        </w:rPr>
        <w:t xml:space="preserve"> the amino acid positions</w:t>
      </w:r>
      <w:r w:rsidR="00663C1E" w:rsidRPr="008072B5">
        <w:rPr>
          <w:rFonts w:ascii="Cambria Math" w:hAnsi="Cambria Math"/>
        </w:rPr>
        <w:t xml:space="preserve"> for designing, repacking, or fixing</w:t>
      </w:r>
      <w:r w:rsidR="00CE0D73" w:rsidRPr="008072B5">
        <w:rPr>
          <w:rFonts w:ascii="Cambria Math" w:hAnsi="Cambria Math"/>
        </w:rPr>
        <w:t xml:space="preserve">; more will be introduced about the format of RESFILE.txt in the </w:t>
      </w:r>
      <w:proofErr w:type="spellStart"/>
      <w:r w:rsidR="00CE0D73" w:rsidRPr="008072B5">
        <w:rPr>
          <w:rFonts w:ascii="Cambria Math" w:hAnsi="Cambria Math"/>
        </w:rPr>
        <w:t>Resfile</w:t>
      </w:r>
      <w:proofErr w:type="spellEnd"/>
      <w:r w:rsidR="00CE0D73" w:rsidRPr="008072B5">
        <w:rPr>
          <w:rFonts w:ascii="Cambria Math" w:hAnsi="Cambria Math"/>
        </w:rPr>
        <w:t xml:space="preserve"> section.</w:t>
      </w:r>
    </w:p>
    <w:p w:rsidR="00755F8C" w:rsidRPr="008072B5" w:rsidRDefault="00755F8C" w:rsidP="00755F8C">
      <w:pPr>
        <w:ind w:firstLine="420"/>
        <w:rPr>
          <w:rFonts w:ascii="Cambria Math" w:hAnsi="Cambria Math"/>
        </w:rPr>
      </w:pPr>
      <w:r w:rsidRPr="008072B5">
        <w:rPr>
          <w:rFonts w:ascii="Cambria Math" w:hAnsi="Cambria Math"/>
        </w:rPr>
        <w:t>“</w:t>
      </w:r>
      <w:r w:rsidR="000914E7" w:rsidRPr="008072B5">
        <w:rPr>
          <w:rFonts w:ascii="Cambria Math" w:hAnsi="Cambria Math"/>
        </w:rPr>
        <w:t>proteinID</w:t>
      </w:r>
      <w:r w:rsidRPr="008072B5">
        <w:rPr>
          <w:rFonts w:ascii="Cambria Math" w:hAnsi="Cambria Math"/>
        </w:rPr>
        <w:t xml:space="preserve">.pdb” is the PDB file name. </w:t>
      </w:r>
      <w:proofErr w:type="spellStart"/>
      <w:r w:rsidRPr="008072B5">
        <w:rPr>
          <w:rFonts w:ascii="Cambria Math" w:hAnsi="Cambria Math"/>
        </w:rPr>
        <w:t>UniDesign</w:t>
      </w:r>
      <w:proofErr w:type="spellEnd"/>
      <w:r w:rsidRPr="008072B5">
        <w:rPr>
          <w:rFonts w:ascii="Cambria Math" w:hAnsi="Cambria Math"/>
        </w:rPr>
        <w:t xml:space="preserve"> will parse the “</w:t>
      </w:r>
      <w:proofErr w:type="spellStart"/>
      <w:r w:rsidR="000914E7" w:rsidRPr="008072B5">
        <w:rPr>
          <w:rFonts w:ascii="Cambria Math" w:hAnsi="Cambria Math"/>
        </w:rPr>
        <w:t>proteinID</w:t>
      </w:r>
      <w:proofErr w:type="spellEnd"/>
      <w:r w:rsidRPr="008072B5">
        <w:rPr>
          <w:rFonts w:ascii="Cambria Math" w:hAnsi="Cambria Math"/>
        </w:rPr>
        <w:t xml:space="preserve">” and uses it as </w:t>
      </w:r>
      <w:r w:rsidRPr="008072B5">
        <w:rPr>
          <w:rFonts w:ascii="Cambria Math" w:hAnsi="Cambria Math"/>
        </w:rPr>
        <w:lastRenderedPageBreak/>
        <w:t>a prefix for the output file. If the above command is run successfully, 10 designs will be generated with file names:</w:t>
      </w:r>
    </w:p>
    <w:tbl>
      <w:tblPr>
        <w:tblStyle w:val="TableGrid"/>
        <w:tblW w:w="0" w:type="auto"/>
        <w:tblLook w:val="04A0" w:firstRow="1" w:lastRow="0" w:firstColumn="1" w:lastColumn="0" w:noHBand="0" w:noVBand="1"/>
      </w:tblPr>
      <w:tblGrid>
        <w:gridCol w:w="4148"/>
        <w:gridCol w:w="4148"/>
      </w:tblGrid>
      <w:tr w:rsidR="00A643A4" w:rsidRPr="008072B5" w:rsidTr="00A643A4">
        <w:tc>
          <w:tcPr>
            <w:tcW w:w="4148" w:type="dxa"/>
          </w:tcPr>
          <w:p w:rsidR="00A643A4" w:rsidRPr="008072B5" w:rsidRDefault="000914E7" w:rsidP="00A643A4">
            <w:pPr>
              <w:rPr>
                <w:rFonts w:ascii="Cambria Math" w:hAnsi="Cambria Math"/>
                <w:b/>
              </w:rPr>
            </w:pPr>
            <w:r w:rsidRPr="008072B5">
              <w:rPr>
                <w:rFonts w:ascii="Cambria Math" w:hAnsi="Cambria Math"/>
                <w:b/>
              </w:rPr>
              <w:t>ProteinID</w:t>
            </w:r>
            <w:r w:rsidR="00A643A4" w:rsidRPr="008072B5">
              <w:rPr>
                <w:rFonts w:ascii="Cambria Math" w:hAnsi="Cambria Math"/>
                <w:b/>
              </w:rPr>
              <w:t>_bestseqs.txt</w:t>
            </w:r>
          </w:p>
        </w:tc>
        <w:tc>
          <w:tcPr>
            <w:tcW w:w="4148" w:type="dxa"/>
          </w:tcPr>
          <w:p w:rsidR="00A643A4" w:rsidRPr="008072B5" w:rsidRDefault="00A643A4" w:rsidP="00755F8C">
            <w:pPr>
              <w:rPr>
                <w:rFonts w:ascii="Cambria Math" w:hAnsi="Cambria Math"/>
              </w:rPr>
            </w:pPr>
            <w:r w:rsidRPr="008072B5">
              <w:rPr>
                <w:rFonts w:ascii="Cambria Math" w:hAnsi="Cambria Math"/>
              </w:rPr>
              <w:t>Collection of the designed lowest-energy sequences</w:t>
            </w:r>
          </w:p>
        </w:tc>
      </w:tr>
      <w:tr w:rsidR="00A643A4" w:rsidRPr="008072B5" w:rsidTr="00A643A4">
        <w:tc>
          <w:tcPr>
            <w:tcW w:w="4148" w:type="dxa"/>
          </w:tcPr>
          <w:p w:rsidR="00A643A4" w:rsidRPr="008072B5" w:rsidRDefault="000914E7" w:rsidP="00A643A4">
            <w:pPr>
              <w:rPr>
                <w:rFonts w:ascii="Cambria Math" w:hAnsi="Cambria Math"/>
                <w:b/>
              </w:rPr>
            </w:pPr>
            <w:r w:rsidRPr="008072B5">
              <w:rPr>
                <w:rFonts w:ascii="Cambria Math" w:hAnsi="Cambria Math"/>
                <w:b/>
              </w:rPr>
              <w:t>ProteinID</w:t>
            </w:r>
            <w:r w:rsidR="00A643A4" w:rsidRPr="008072B5">
              <w:rPr>
                <w:rFonts w:ascii="Cambria Math" w:hAnsi="Cambria Math"/>
                <w:b/>
              </w:rPr>
              <w:t>_bestsites0001.pdb</w:t>
            </w:r>
          </w:p>
          <w:p w:rsidR="00A643A4" w:rsidRPr="008072B5" w:rsidRDefault="00A643A4" w:rsidP="00A643A4">
            <w:pPr>
              <w:rPr>
                <w:rFonts w:ascii="Cambria Math" w:hAnsi="Cambria Math"/>
                <w:b/>
              </w:rPr>
            </w:pPr>
            <w:r w:rsidRPr="008072B5">
              <w:rPr>
                <w:rFonts w:ascii="Cambria Math" w:hAnsi="Cambria Math"/>
                <w:b/>
              </w:rPr>
              <w:t>… …</w:t>
            </w:r>
          </w:p>
          <w:p w:rsidR="00A643A4" w:rsidRPr="008072B5" w:rsidRDefault="000914E7" w:rsidP="00A643A4">
            <w:pPr>
              <w:rPr>
                <w:rFonts w:ascii="Cambria Math" w:hAnsi="Cambria Math"/>
                <w:b/>
              </w:rPr>
            </w:pPr>
            <w:r w:rsidRPr="008072B5">
              <w:rPr>
                <w:rFonts w:ascii="Cambria Math" w:hAnsi="Cambria Math"/>
                <w:b/>
              </w:rPr>
              <w:t>ProteinID</w:t>
            </w:r>
            <w:r w:rsidR="00A643A4" w:rsidRPr="008072B5">
              <w:rPr>
                <w:rFonts w:ascii="Cambria Math" w:hAnsi="Cambria Math"/>
                <w:b/>
              </w:rPr>
              <w:t>_bestsites0010.pdb</w:t>
            </w:r>
          </w:p>
          <w:p w:rsidR="00A643A4" w:rsidRPr="008072B5" w:rsidRDefault="000914E7" w:rsidP="00A643A4">
            <w:pPr>
              <w:rPr>
                <w:rFonts w:ascii="Cambria Math" w:hAnsi="Cambria Math"/>
                <w:b/>
              </w:rPr>
            </w:pPr>
            <w:r w:rsidRPr="008072B5">
              <w:rPr>
                <w:rFonts w:ascii="Cambria Math" w:hAnsi="Cambria Math"/>
                <w:b/>
              </w:rPr>
              <w:t>ProteinID</w:t>
            </w:r>
            <w:r w:rsidR="00A643A4" w:rsidRPr="008072B5">
              <w:rPr>
                <w:rFonts w:ascii="Cambria Math" w:hAnsi="Cambria Math"/>
                <w:b/>
              </w:rPr>
              <w:t>_beststruct0001.pdb</w:t>
            </w:r>
          </w:p>
          <w:p w:rsidR="00A643A4" w:rsidRPr="008072B5" w:rsidRDefault="00A643A4" w:rsidP="00A643A4">
            <w:pPr>
              <w:rPr>
                <w:rFonts w:ascii="Cambria Math" w:hAnsi="Cambria Math"/>
                <w:b/>
              </w:rPr>
            </w:pPr>
            <w:r w:rsidRPr="008072B5">
              <w:rPr>
                <w:rFonts w:ascii="Cambria Math" w:hAnsi="Cambria Math"/>
                <w:b/>
              </w:rPr>
              <w:t>… …</w:t>
            </w:r>
          </w:p>
          <w:p w:rsidR="00A643A4" w:rsidRPr="008072B5" w:rsidRDefault="000914E7" w:rsidP="00A643A4">
            <w:pPr>
              <w:rPr>
                <w:rFonts w:ascii="Cambria Math" w:hAnsi="Cambria Math"/>
                <w:b/>
              </w:rPr>
            </w:pPr>
            <w:r w:rsidRPr="008072B5">
              <w:rPr>
                <w:rFonts w:ascii="Cambria Math" w:hAnsi="Cambria Math"/>
                <w:b/>
              </w:rPr>
              <w:t>ProteinID</w:t>
            </w:r>
            <w:r w:rsidR="00A643A4" w:rsidRPr="008072B5">
              <w:rPr>
                <w:rFonts w:ascii="Cambria Math" w:hAnsi="Cambria Math"/>
                <w:b/>
              </w:rPr>
              <w:t>_beststruct0010.pdb</w:t>
            </w:r>
          </w:p>
        </w:tc>
        <w:tc>
          <w:tcPr>
            <w:tcW w:w="4148" w:type="dxa"/>
          </w:tcPr>
          <w:p w:rsidR="00A643A4" w:rsidRPr="008072B5" w:rsidRDefault="00A643A4" w:rsidP="00755F8C">
            <w:pPr>
              <w:rPr>
                <w:rFonts w:ascii="Cambria Math" w:hAnsi="Cambria Math"/>
              </w:rPr>
            </w:pPr>
            <w:r w:rsidRPr="008072B5">
              <w:rPr>
                <w:rFonts w:ascii="Cambria Math" w:hAnsi="Cambria Math"/>
              </w:rPr>
              <w:t>The design sites</w:t>
            </w:r>
            <w:r w:rsidR="003343F7" w:rsidRPr="008072B5">
              <w:rPr>
                <w:rFonts w:ascii="Cambria Math" w:hAnsi="Cambria Math"/>
              </w:rPr>
              <w:t xml:space="preserve"> (*</w:t>
            </w:r>
            <w:proofErr w:type="spellStart"/>
            <w:r w:rsidR="003343F7" w:rsidRPr="008072B5">
              <w:rPr>
                <w:rFonts w:ascii="Cambria Math" w:hAnsi="Cambria Math"/>
              </w:rPr>
              <w:t>bestsites</w:t>
            </w:r>
            <w:proofErr w:type="spellEnd"/>
            <w:r w:rsidR="003343F7" w:rsidRPr="008072B5">
              <w:rPr>
                <w:rFonts w:ascii="Cambria Math" w:hAnsi="Cambria Math"/>
              </w:rPr>
              <w:t>*)</w:t>
            </w:r>
            <w:r w:rsidRPr="008072B5">
              <w:rPr>
                <w:rFonts w:ascii="Cambria Math" w:hAnsi="Cambria Math"/>
              </w:rPr>
              <w:t xml:space="preserve"> and </w:t>
            </w:r>
            <w:r w:rsidR="003343F7" w:rsidRPr="008072B5">
              <w:rPr>
                <w:rFonts w:ascii="Cambria Math" w:hAnsi="Cambria Math"/>
              </w:rPr>
              <w:t>the full protein</w:t>
            </w:r>
            <w:r w:rsidRPr="008072B5">
              <w:rPr>
                <w:rFonts w:ascii="Cambria Math" w:hAnsi="Cambria Math"/>
              </w:rPr>
              <w:t xml:space="preserve"> structures</w:t>
            </w:r>
            <w:r w:rsidR="003343F7" w:rsidRPr="008072B5">
              <w:rPr>
                <w:rFonts w:ascii="Cambria Math" w:hAnsi="Cambria Math"/>
              </w:rPr>
              <w:t xml:space="preserve"> (*</w:t>
            </w:r>
            <w:proofErr w:type="spellStart"/>
            <w:r w:rsidR="003343F7" w:rsidRPr="008072B5">
              <w:rPr>
                <w:rFonts w:ascii="Cambria Math" w:hAnsi="Cambria Math"/>
              </w:rPr>
              <w:t>beststruct</w:t>
            </w:r>
            <w:proofErr w:type="spellEnd"/>
            <w:r w:rsidR="003343F7" w:rsidRPr="008072B5">
              <w:rPr>
                <w:rFonts w:ascii="Cambria Math" w:hAnsi="Cambria Math"/>
              </w:rPr>
              <w:t>*)</w:t>
            </w:r>
            <w:r w:rsidRPr="008072B5">
              <w:rPr>
                <w:rFonts w:ascii="Cambria Math" w:hAnsi="Cambria Math"/>
              </w:rPr>
              <w:t xml:space="preserve"> for the corresponding lowest-energy designs</w:t>
            </w:r>
            <w:r w:rsidR="00177D2A" w:rsidRPr="008072B5">
              <w:rPr>
                <w:rFonts w:ascii="Cambria Math" w:hAnsi="Cambria Math"/>
              </w:rPr>
              <w:t xml:space="preserve">; for de novo design, the corresponding </w:t>
            </w:r>
            <w:proofErr w:type="spellStart"/>
            <w:r w:rsidR="00177D2A" w:rsidRPr="008072B5">
              <w:rPr>
                <w:rFonts w:ascii="Cambria Math" w:hAnsi="Cambria Math"/>
              </w:rPr>
              <w:t>bestsites</w:t>
            </w:r>
            <w:proofErr w:type="spellEnd"/>
            <w:r w:rsidR="00177D2A" w:rsidRPr="008072B5">
              <w:rPr>
                <w:rFonts w:ascii="Cambria Math" w:hAnsi="Cambria Math"/>
              </w:rPr>
              <w:t xml:space="preserve"> file and </w:t>
            </w:r>
            <w:proofErr w:type="spellStart"/>
            <w:r w:rsidR="00177D2A" w:rsidRPr="008072B5">
              <w:rPr>
                <w:rFonts w:ascii="Cambria Math" w:hAnsi="Cambria Math"/>
              </w:rPr>
              <w:t>beststruct</w:t>
            </w:r>
            <w:proofErr w:type="spellEnd"/>
            <w:r w:rsidR="00177D2A" w:rsidRPr="008072B5">
              <w:rPr>
                <w:rFonts w:ascii="Cambria Math" w:hAnsi="Cambria Math"/>
              </w:rPr>
              <w:t xml:space="preserve"> file are identical.</w:t>
            </w:r>
          </w:p>
        </w:tc>
      </w:tr>
      <w:tr w:rsidR="00A643A4" w:rsidRPr="008072B5" w:rsidTr="00A643A4">
        <w:tc>
          <w:tcPr>
            <w:tcW w:w="4148" w:type="dxa"/>
          </w:tcPr>
          <w:p w:rsidR="00A643A4" w:rsidRPr="008072B5" w:rsidRDefault="000914E7" w:rsidP="00A643A4">
            <w:pPr>
              <w:rPr>
                <w:rFonts w:ascii="Cambria Math" w:hAnsi="Cambria Math"/>
              </w:rPr>
            </w:pPr>
            <w:r w:rsidRPr="008072B5">
              <w:rPr>
                <w:rFonts w:ascii="Cambria Math" w:hAnsi="Cambria Math"/>
              </w:rPr>
              <w:t>ProteinID</w:t>
            </w:r>
            <w:r w:rsidR="00A643A4" w:rsidRPr="008072B5">
              <w:rPr>
                <w:rFonts w:ascii="Cambria Math" w:hAnsi="Cambria Math"/>
              </w:rPr>
              <w:t>_desrots0001.txt</w:t>
            </w:r>
          </w:p>
          <w:p w:rsidR="00A643A4" w:rsidRPr="008072B5" w:rsidRDefault="00A643A4" w:rsidP="00A643A4">
            <w:pPr>
              <w:rPr>
                <w:rFonts w:ascii="Cambria Math" w:hAnsi="Cambria Math"/>
              </w:rPr>
            </w:pPr>
            <w:r w:rsidRPr="008072B5">
              <w:rPr>
                <w:rFonts w:ascii="Cambria Math" w:hAnsi="Cambria Math"/>
              </w:rPr>
              <w:t>… …</w:t>
            </w:r>
          </w:p>
          <w:p w:rsidR="00A643A4" w:rsidRPr="008072B5" w:rsidRDefault="000914E7" w:rsidP="00A643A4">
            <w:pPr>
              <w:rPr>
                <w:rFonts w:ascii="Cambria Math" w:hAnsi="Cambria Math"/>
              </w:rPr>
            </w:pPr>
            <w:r w:rsidRPr="008072B5">
              <w:rPr>
                <w:rFonts w:ascii="Cambria Math" w:hAnsi="Cambria Math"/>
              </w:rPr>
              <w:t>ProteinID</w:t>
            </w:r>
            <w:r w:rsidR="00A643A4" w:rsidRPr="008072B5">
              <w:rPr>
                <w:rFonts w:ascii="Cambria Math" w:hAnsi="Cambria Math"/>
              </w:rPr>
              <w:t>_desrots0010.txt</w:t>
            </w:r>
          </w:p>
          <w:p w:rsidR="00A643A4" w:rsidRPr="008072B5" w:rsidRDefault="000914E7" w:rsidP="00A643A4">
            <w:pPr>
              <w:rPr>
                <w:rFonts w:ascii="Cambria Math" w:hAnsi="Cambria Math"/>
              </w:rPr>
            </w:pPr>
            <w:r w:rsidRPr="008072B5">
              <w:rPr>
                <w:rFonts w:ascii="Cambria Math" w:hAnsi="Cambria Math"/>
              </w:rPr>
              <w:t>ProteinID</w:t>
            </w:r>
            <w:r w:rsidR="00A643A4" w:rsidRPr="008072B5">
              <w:rPr>
                <w:rFonts w:ascii="Cambria Math" w:hAnsi="Cambria Math"/>
              </w:rPr>
              <w:t>_desseqs0001.txt</w:t>
            </w:r>
          </w:p>
          <w:p w:rsidR="00A643A4" w:rsidRPr="008072B5" w:rsidRDefault="00A643A4" w:rsidP="00A643A4">
            <w:pPr>
              <w:rPr>
                <w:rFonts w:ascii="Cambria Math" w:hAnsi="Cambria Math"/>
              </w:rPr>
            </w:pPr>
            <w:r w:rsidRPr="008072B5">
              <w:rPr>
                <w:rFonts w:ascii="Cambria Math" w:hAnsi="Cambria Math"/>
              </w:rPr>
              <w:t>… …</w:t>
            </w:r>
          </w:p>
          <w:p w:rsidR="00A643A4" w:rsidRPr="008072B5" w:rsidRDefault="000914E7" w:rsidP="00A643A4">
            <w:pPr>
              <w:rPr>
                <w:rFonts w:ascii="Cambria Math" w:hAnsi="Cambria Math"/>
              </w:rPr>
            </w:pPr>
            <w:r w:rsidRPr="008072B5">
              <w:rPr>
                <w:rFonts w:ascii="Cambria Math" w:hAnsi="Cambria Math"/>
              </w:rPr>
              <w:t>ProteinID</w:t>
            </w:r>
            <w:r w:rsidR="00A643A4" w:rsidRPr="008072B5">
              <w:rPr>
                <w:rFonts w:ascii="Cambria Math" w:hAnsi="Cambria Math"/>
              </w:rPr>
              <w:t>_desseqs0010.txt</w:t>
            </w:r>
          </w:p>
          <w:p w:rsidR="00A643A4" w:rsidRPr="008072B5" w:rsidRDefault="000914E7" w:rsidP="00A643A4">
            <w:pPr>
              <w:rPr>
                <w:rFonts w:ascii="Cambria Math" w:hAnsi="Cambria Math"/>
              </w:rPr>
            </w:pPr>
            <w:r w:rsidRPr="008072B5">
              <w:rPr>
                <w:rFonts w:ascii="Cambria Math" w:hAnsi="Cambria Math"/>
              </w:rPr>
              <w:t>ProteinID</w:t>
            </w:r>
            <w:r w:rsidR="00A643A4" w:rsidRPr="008072B5">
              <w:rPr>
                <w:rFonts w:ascii="Cambria Math" w:hAnsi="Cambria Math"/>
              </w:rPr>
              <w:t>_rotlist.txt</w:t>
            </w:r>
          </w:p>
          <w:p w:rsidR="00A643A4" w:rsidRPr="008072B5" w:rsidRDefault="000914E7" w:rsidP="00A643A4">
            <w:pPr>
              <w:rPr>
                <w:rFonts w:ascii="Cambria Math" w:hAnsi="Cambria Math"/>
              </w:rPr>
            </w:pPr>
            <w:r w:rsidRPr="008072B5">
              <w:rPr>
                <w:rFonts w:ascii="Cambria Math" w:hAnsi="Cambria Math"/>
              </w:rPr>
              <w:t>ProteinID</w:t>
            </w:r>
            <w:r w:rsidR="00A643A4" w:rsidRPr="008072B5">
              <w:rPr>
                <w:rFonts w:ascii="Cambria Math" w:hAnsi="Cambria Math"/>
              </w:rPr>
              <w:t>_rotlistSEC.txt</w:t>
            </w:r>
          </w:p>
          <w:p w:rsidR="00A643A4" w:rsidRPr="008072B5" w:rsidRDefault="000914E7" w:rsidP="00A643A4">
            <w:pPr>
              <w:rPr>
                <w:rFonts w:ascii="Cambria Math" w:hAnsi="Cambria Math"/>
              </w:rPr>
            </w:pPr>
            <w:r w:rsidRPr="008072B5">
              <w:rPr>
                <w:rFonts w:ascii="Cambria Math" w:hAnsi="Cambria Math"/>
              </w:rPr>
              <w:t>ProteinID</w:t>
            </w:r>
            <w:r w:rsidR="00A643A4" w:rsidRPr="008072B5">
              <w:rPr>
                <w:rFonts w:ascii="Cambria Math" w:hAnsi="Cambria Math"/>
              </w:rPr>
              <w:t>_selfenergy.txt</w:t>
            </w:r>
          </w:p>
        </w:tc>
        <w:tc>
          <w:tcPr>
            <w:tcW w:w="4148" w:type="dxa"/>
          </w:tcPr>
          <w:p w:rsidR="00A643A4" w:rsidRPr="008072B5" w:rsidRDefault="00A643A4" w:rsidP="00433575">
            <w:pPr>
              <w:rPr>
                <w:rFonts w:ascii="Cambria Math" w:hAnsi="Cambria Math"/>
              </w:rPr>
            </w:pPr>
            <w:r w:rsidRPr="008072B5">
              <w:rPr>
                <w:rFonts w:ascii="Cambria Math" w:hAnsi="Cambria Math"/>
              </w:rPr>
              <w:t>Intermediate/recording files for the design simulation</w:t>
            </w:r>
            <w:r w:rsidR="00433575" w:rsidRPr="008072B5">
              <w:rPr>
                <w:rFonts w:ascii="Cambria Math" w:hAnsi="Cambria Math"/>
              </w:rPr>
              <w:t>; *</w:t>
            </w:r>
            <w:proofErr w:type="spellStart"/>
            <w:r w:rsidR="00433575" w:rsidRPr="008072B5">
              <w:rPr>
                <w:rFonts w:ascii="Cambria Math" w:hAnsi="Cambria Math"/>
              </w:rPr>
              <w:t>desseqs</w:t>
            </w:r>
            <w:proofErr w:type="spellEnd"/>
            <w:r w:rsidR="00433575" w:rsidRPr="008072B5">
              <w:rPr>
                <w:rFonts w:ascii="Cambria Math" w:hAnsi="Cambria Math"/>
              </w:rPr>
              <w:t>* record the accepted sequence decoys during simulated annealing Monte Carlo simulation, and *</w:t>
            </w:r>
            <w:proofErr w:type="spellStart"/>
            <w:r w:rsidR="00433575" w:rsidRPr="008072B5">
              <w:rPr>
                <w:rFonts w:ascii="Cambria Math" w:hAnsi="Cambria Math"/>
              </w:rPr>
              <w:t>desrots</w:t>
            </w:r>
            <w:proofErr w:type="spellEnd"/>
            <w:r w:rsidR="00433575" w:rsidRPr="008072B5">
              <w:rPr>
                <w:rFonts w:ascii="Cambria Math" w:hAnsi="Cambria Math"/>
              </w:rPr>
              <w:t>* record the rotamer indices for the corresponding accepted sequences.</w:t>
            </w:r>
          </w:p>
        </w:tc>
      </w:tr>
    </w:tbl>
    <w:p w:rsidR="00A643A4" w:rsidRPr="008072B5" w:rsidRDefault="00A643A4" w:rsidP="00755F8C">
      <w:pPr>
        <w:ind w:firstLine="420"/>
        <w:rPr>
          <w:rFonts w:ascii="Cambria Math" w:hAnsi="Cambria Math"/>
        </w:rPr>
      </w:pPr>
      <w:r w:rsidRPr="008072B5">
        <w:rPr>
          <w:rFonts w:ascii="Cambria Math" w:hAnsi="Cambria Math"/>
        </w:rPr>
        <w:t xml:space="preserve">The files highlighted in bold are important design result files. A detailed explanation for the designed sequences is shown at the head of the </w:t>
      </w:r>
      <w:r w:rsidR="000914E7" w:rsidRPr="008072B5">
        <w:rPr>
          <w:rFonts w:ascii="Cambria Math" w:hAnsi="Cambria Math"/>
        </w:rPr>
        <w:t>proteinID</w:t>
      </w:r>
      <w:r w:rsidRPr="008072B5">
        <w:rPr>
          <w:rFonts w:ascii="Cambria Math" w:hAnsi="Cambria Math"/>
        </w:rPr>
        <w:t>_bestseqs.txt file.</w:t>
      </w:r>
    </w:p>
    <w:p w:rsidR="008B11BA" w:rsidRPr="008072B5" w:rsidRDefault="002826A4" w:rsidP="00931206">
      <w:pPr>
        <w:pStyle w:val="Heading3"/>
        <w:rPr>
          <w:rFonts w:ascii="Cambria Math" w:hAnsi="Cambria Math"/>
        </w:rPr>
      </w:pPr>
      <w:bookmarkStart w:id="15" w:name="_Toc121695937"/>
      <w:r w:rsidRPr="008072B5">
        <w:rPr>
          <w:rFonts w:ascii="Cambria Math" w:hAnsi="Cambria Math"/>
        </w:rPr>
        <w:t xml:space="preserve">Design </w:t>
      </w:r>
      <w:r w:rsidR="008B11BA" w:rsidRPr="008072B5">
        <w:rPr>
          <w:rFonts w:ascii="Cambria Math" w:hAnsi="Cambria Math"/>
        </w:rPr>
        <w:t>protein-protein interaction</w:t>
      </w:r>
      <w:bookmarkEnd w:id="15"/>
    </w:p>
    <w:tbl>
      <w:tblPr>
        <w:tblStyle w:val="TableGrid"/>
        <w:tblW w:w="0" w:type="auto"/>
        <w:tblLook w:val="04A0" w:firstRow="1" w:lastRow="0" w:firstColumn="1" w:lastColumn="0" w:noHBand="0" w:noVBand="1"/>
      </w:tblPr>
      <w:tblGrid>
        <w:gridCol w:w="8296"/>
      </w:tblGrid>
      <w:tr w:rsidR="0066134E" w:rsidRPr="008072B5" w:rsidTr="0066134E">
        <w:tc>
          <w:tcPr>
            <w:tcW w:w="8296" w:type="dxa"/>
          </w:tcPr>
          <w:p w:rsidR="0066134E" w:rsidRPr="008072B5" w:rsidRDefault="0066134E" w:rsidP="0066134E">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ProteinDesign</w:t>
            </w:r>
            <w:proofErr w:type="spellEnd"/>
            <w:r w:rsidRPr="008072B5">
              <w:rPr>
                <w:rFonts w:ascii="Cambria Math" w:hAnsi="Cambria Math"/>
              </w:rPr>
              <w:t xml:space="preserve"> --</w:t>
            </w:r>
            <w:proofErr w:type="spellStart"/>
            <w:r w:rsidRPr="008072B5">
              <w:rPr>
                <w:rFonts w:ascii="Cambria Math" w:hAnsi="Cambria Math"/>
              </w:rPr>
              <w:t>ppint</w:t>
            </w:r>
            <w:proofErr w:type="spellEnd"/>
            <w:r w:rsidRPr="008072B5">
              <w:rPr>
                <w:rFonts w:ascii="Cambria Math" w:hAnsi="Cambria Math"/>
              </w:rPr>
              <w:t xml:space="preserve"> --pdb=</w:t>
            </w:r>
            <w:r w:rsidR="000914E7" w:rsidRPr="008072B5">
              <w:rPr>
                <w:rFonts w:ascii="Cambria Math" w:hAnsi="Cambria Math"/>
              </w:rPr>
              <w:t>proteinID</w:t>
            </w:r>
            <w:r w:rsidR="00755F8C" w:rsidRPr="008072B5">
              <w:rPr>
                <w:rFonts w:ascii="Cambria Math" w:hAnsi="Cambria Math"/>
              </w:rPr>
              <w:t>_</w:t>
            </w:r>
            <w:r w:rsidRPr="008072B5">
              <w:rPr>
                <w:rFonts w:ascii="Cambria Math" w:hAnsi="Cambria Math"/>
              </w:rPr>
              <w:t>AB.pdb --</w:t>
            </w:r>
            <w:proofErr w:type="spellStart"/>
            <w:r w:rsidRPr="008072B5">
              <w:rPr>
                <w:rFonts w:ascii="Cambria Math" w:hAnsi="Cambria Math"/>
              </w:rPr>
              <w:t>design_chains</w:t>
            </w:r>
            <w:proofErr w:type="spellEnd"/>
            <w:r w:rsidRPr="008072B5">
              <w:rPr>
                <w:rFonts w:ascii="Cambria Math" w:hAnsi="Cambria Math"/>
              </w:rPr>
              <w:t>=A</w:t>
            </w:r>
            <w:r w:rsidR="005E3E78" w:rsidRPr="008072B5">
              <w:rPr>
                <w:rFonts w:ascii="Cambria Math" w:hAnsi="Cambria Math"/>
              </w:rPr>
              <w:t xml:space="preserve"> --resfile=RESFILE.txt</w:t>
            </w:r>
            <w:r w:rsidR="007E5EA1" w:rsidRPr="008072B5">
              <w:rPr>
                <w:rFonts w:ascii="Cambria Math" w:hAnsi="Cambria Math"/>
              </w:rPr>
              <w:t xml:space="preserve">  --</w:t>
            </w:r>
            <w:proofErr w:type="spellStart"/>
            <w:r w:rsidR="007E5EA1" w:rsidRPr="008072B5">
              <w:rPr>
                <w:rFonts w:ascii="Cambria Math" w:hAnsi="Cambria Math"/>
              </w:rPr>
              <w:t>ntraj</w:t>
            </w:r>
            <w:proofErr w:type="spellEnd"/>
            <w:r w:rsidR="007E5EA1" w:rsidRPr="008072B5">
              <w:rPr>
                <w:rFonts w:ascii="Cambria Math" w:hAnsi="Cambria Math"/>
              </w:rPr>
              <w:t>=10</w:t>
            </w:r>
          </w:p>
          <w:p w:rsidR="0066134E" w:rsidRPr="008072B5" w:rsidRDefault="0066134E" w:rsidP="0066134E">
            <w:pPr>
              <w:rPr>
                <w:rFonts w:ascii="Cambria Math" w:hAnsi="Cambria Math"/>
              </w:rPr>
            </w:pPr>
            <w:r w:rsidRPr="008072B5">
              <w:rPr>
                <w:rFonts w:ascii="Cambria Math" w:hAnsi="Cambria Math"/>
              </w:rPr>
              <w:t>Or:</w:t>
            </w:r>
          </w:p>
          <w:p w:rsidR="0066134E" w:rsidRPr="008072B5" w:rsidRDefault="0066134E" w:rsidP="0066134E">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ProteinDesign</w:t>
            </w:r>
            <w:proofErr w:type="spellEnd"/>
            <w:r w:rsidRPr="008072B5">
              <w:rPr>
                <w:rFonts w:ascii="Cambria Math" w:hAnsi="Cambria Math"/>
              </w:rPr>
              <w:t xml:space="preserve"> --</w:t>
            </w:r>
            <w:proofErr w:type="spellStart"/>
            <w:r w:rsidRPr="008072B5">
              <w:rPr>
                <w:rFonts w:ascii="Cambria Math" w:hAnsi="Cambria Math"/>
              </w:rPr>
              <w:t>ppint</w:t>
            </w:r>
            <w:proofErr w:type="spellEnd"/>
            <w:r w:rsidRPr="008072B5">
              <w:rPr>
                <w:rFonts w:ascii="Cambria Math" w:hAnsi="Cambria Math"/>
              </w:rPr>
              <w:t xml:space="preserve"> --pdb=</w:t>
            </w:r>
            <w:r w:rsidR="00016B0A" w:rsidRPr="008072B5">
              <w:rPr>
                <w:rFonts w:ascii="Cambria Math" w:hAnsi="Cambria Math"/>
              </w:rPr>
              <w:t>proteinID_</w:t>
            </w:r>
            <w:r w:rsidRPr="008072B5">
              <w:rPr>
                <w:rFonts w:ascii="Cambria Math" w:hAnsi="Cambria Math"/>
              </w:rPr>
              <w:t>ABC.pdb --</w:t>
            </w:r>
            <w:proofErr w:type="spellStart"/>
            <w:r w:rsidRPr="008072B5">
              <w:rPr>
                <w:rFonts w:ascii="Cambria Math" w:hAnsi="Cambria Math"/>
              </w:rPr>
              <w:t>design_chains</w:t>
            </w:r>
            <w:proofErr w:type="spellEnd"/>
            <w:r w:rsidRPr="008072B5">
              <w:rPr>
                <w:rFonts w:ascii="Cambria Math" w:hAnsi="Cambria Math"/>
              </w:rPr>
              <w:t>=AB</w:t>
            </w:r>
            <w:r w:rsidR="005E3E78" w:rsidRPr="008072B5">
              <w:rPr>
                <w:rFonts w:ascii="Cambria Math" w:hAnsi="Cambria Math"/>
              </w:rPr>
              <w:t xml:space="preserve"> --resfile=RESFILE.txt</w:t>
            </w:r>
            <w:r w:rsidR="007E5EA1" w:rsidRPr="008072B5">
              <w:rPr>
                <w:rFonts w:ascii="Cambria Math" w:hAnsi="Cambria Math"/>
              </w:rPr>
              <w:t xml:space="preserve"> --</w:t>
            </w:r>
            <w:proofErr w:type="spellStart"/>
            <w:r w:rsidR="007E5EA1" w:rsidRPr="008072B5">
              <w:rPr>
                <w:rFonts w:ascii="Cambria Math" w:hAnsi="Cambria Math"/>
              </w:rPr>
              <w:t>ntraj</w:t>
            </w:r>
            <w:proofErr w:type="spellEnd"/>
            <w:r w:rsidR="007E5EA1" w:rsidRPr="008072B5">
              <w:rPr>
                <w:rFonts w:ascii="Cambria Math" w:hAnsi="Cambria Math"/>
              </w:rPr>
              <w:t>=10</w:t>
            </w:r>
          </w:p>
        </w:tc>
      </w:tr>
    </w:tbl>
    <w:p w:rsidR="00DA2968" w:rsidRPr="008072B5" w:rsidRDefault="00A643A4" w:rsidP="00DA2968">
      <w:pPr>
        <w:ind w:firstLine="420"/>
        <w:rPr>
          <w:rFonts w:ascii="Cambria Math" w:hAnsi="Cambria Math"/>
        </w:rPr>
      </w:pPr>
      <w:r w:rsidRPr="008072B5">
        <w:rPr>
          <w:rFonts w:ascii="Cambria Math" w:hAnsi="Cambria Math"/>
        </w:rPr>
        <w:t>Similar output files will be generated for protein-protein interaction design.</w:t>
      </w:r>
      <w:r w:rsidR="007E5EA1" w:rsidRPr="008072B5">
        <w:rPr>
          <w:rFonts w:ascii="Cambria Math" w:hAnsi="Cambria Math"/>
        </w:rPr>
        <w:t xml:space="preserve"> The first example designs chain A for a dimer AB. The second example designs chains AB simultaneously for a trimer ABC.</w:t>
      </w:r>
    </w:p>
    <w:p w:rsidR="00822A73" w:rsidRPr="008072B5" w:rsidRDefault="002826A4" w:rsidP="00822A73">
      <w:pPr>
        <w:pStyle w:val="Heading3"/>
        <w:rPr>
          <w:rFonts w:ascii="Cambria Math" w:hAnsi="Cambria Math"/>
        </w:rPr>
      </w:pPr>
      <w:bookmarkStart w:id="16" w:name="_Toc121695938"/>
      <w:r w:rsidRPr="008072B5">
        <w:rPr>
          <w:rFonts w:ascii="Cambria Math" w:hAnsi="Cambria Math"/>
        </w:rPr>
        <w:t xml:space="preserve">Design </w:t>
      </w:r>
      <w:r w:rsidR="00822A73" w:rsidRPr="008072B5">
        <w:rPr>
          <w:rFonts w:ascii="Cambria Math" w:hAnsi="Cambria Math"/>
        </w:rPr>
        <w:t>protein-nucleic acid interaction</w:t>
      </w:r>
      <w:bookmarkEnd w:id="16"/>
    </w:p>
    <w:tbl>
      <w:tblPr>
        <w:tblStyle w:val="TableGrid"/>
        <w:tblW w:w="0" w:type="auto"/>
        <w:tblLook w:val="04A0" w:firstRow="1" w:lastRow="0" w:firstColumn="1" w:lastColumn="0" w:noHBand="0" w:noVBand="1"/>
      </w:tblPr>
      <w:tblGrid>
        <w:gridCol w:w="8296"/>
      </w:tblGrid>
      <w:tr w:rsidR="00822A73" w:rsidRPr="008072B5" w:rsidTr="00FD0167">
        <w:tc>
          <w:tcPr>
            <w:tcW w:w="8296" w:type="dxa"/>
          </w:tcPr>
          <w:p w:rsidR="00822A73" w:rsidRPr="008072B5" w:rsidRDefault="00822A73" w:rsidP="00016B0A">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ProteinDesign</w:t>
            </w:r>
            <w:proofErr w:type="spellEnd"/>
            <w:r w:rsidRPr="008072B5">
              <w:rPr>
                <w:rFonts w:ascii="Cambria Math" w:hAnsi="Cambria Math"/>
              </w:rPr>
              <w:t xml:space="preserve"> --</w:t>
            </w:r>
            <w:proofErr w:type="spellStart"/>
            <w:r w:rsidRPr="008072B5">
              <w:rPr>
                <w:rFonts w:ascii="Cambria Math" w:hAnsi="Cambria Math"/>
              </w:rPr>
              <w:t>ppint</w:t>
            </w:r>
            <w:proofErr w:type="spellEnd"/>
            <w:r w:rsidRPr="008072B5">
              <w:rPr>
                <w:rFonts w:ascii="Cambria Math" w:hAnsi="Cambria Math"/>
              </w:rPr>
              <w:t xml:space="preserve"> --pdb=</w:t>
            </w:r>
            <w:r w:rsidR="00B82509" w:rsidRPr="008072B5">
              <w:rPr>
                <w:rFonts w:ascii="Cambria Math" w:hAnsi="Cambria Math"/>
              </w:rPr>
              <w:t>protein-</w:t>
            </w:r>
            <w:r w:rsidR="00016B0A" w:rsidRPr="008072B5">
              <w:rPr>
                <w:rFonts w:ascii="Cambria Math" w:hAnsi="Cambria Math"/>
              </w:rPr>
              <w:t>NA</w:t>
            </w:r>
            <w:r w:rsidRPr="008072B5">
              <w:rPr>
                <w:rFonts w:ascii="Cambria Math" w:hAnsi="Cambria Math"/>
              </w:rPr>
              <w:t>.pdb --</w:t>
            </w:r>
            <w:proofErr w:type="spellStart"/>
            <w:r w:rsidRPr="008072B5">
              <w:rPr>
                <w:rFonts w:ascii="Cambria Math" w:hAnsi="Cambria Math"/>
              </w:rPr>
              <w:t>design_chains</w:t>
            </w:r>
            <w:proofErr w:type="spellEnd"/>
            <w:r w:rsidRPr="008072B5">
              <w:rPr>
                <w:rFonts w:ascii="Cambria Math" w:hAnsi="Cambria Math"/>
              </w:rPr>
              <w:t>=A</w:t>
            </w:r>
            <w:r w:rsidR="005E3E78" w:rsidRPr="008072B5">
              <w:rPr>
                <w:rFonts w:ascii="Cambria Math" w:hAnsi="Cambria Math"/>
              </w:rPr>
              <w:t xml:space="preserve"> --resfile=RESFILE.txt</w:t>
            </w:r>
            <w:r w:rsidR="007E5EA1" w:rsidRPr="008072B5">
              <w:rPr>
                <w:rFonts w:ascii="Cambria Math" w:hAnsi="Cambria Math"/>
              </w:rPr>
              <w:t xml:space="preserve"> --</w:t>
            </w:r>
            <w:proofErr w:type="spellStart"/>
            <w:r w:rsidR="007E5EA1" w:rsidRPr="008072B5">
              <w:rPr>
                <w:rFonts w:ascii="Cambria Math" w:hAnsi="Cambria Math"/>
              </w:rPr>
              <w:t>ntraj</w:t>
            </w:r>
            <w:proofErr w:type="spellEnd"/>
            <w:r w:rsidR="007E5EA1" w:rsidRPr="008072B5">
              <w:rPr>
                <w:rFonts w:ascii="Cambria Math" w:hAnsi="Cambria Math"/>
              </w:rPr>
              <w:t>=10</w:t>
            </w:r>
          </w:p>
        </w:tc>
      </w:tr>
    </w:tbl>
    <w:p w:rsidR="00822A73" w:rsidRPr="008072B5" w:rsidRDefault="00822A73" w:rsidP="00A643A4">
      <w:pPr>
        <w:ind w:firstLine="420"/>
        <w:rPr>
          <w:rFonts w:ascii="Cambria Math" w:hAnsi="Cambria Math"/>
        </w:rPr>
      </w:pPr>
      <w:r w:rsidRPr="008072B5">
        <w:rPr>
          <w:rFonts w:ascii="Cambria Math" w:hAnsi="Cambria Math"/>
        </w:rPr>
        <w:t xml:space="preserve">Here, chain A </w:t>
      </w:r>
      <w:r w:rsidR="00DA2968" w:rsidRPr="008072B5">
        <w:rPr>
          <w:rFonts w:ascii="Cambria Math" w:hAnsi="Cambria Math"/>
        </w:rPr>
        <w:t>is</w:t>
      </w:r>
      <w:r w:rsidRPr="008072B5">
        <w:rPr>
          <w:rFonts w:ascii="Cambria Math" w:hAnsi="Cambria Math"/>
        </w:rPr>
        <w:t xml:space="preserve"> a protein chain. In the design process, the side-chain conformations of nucleotides are kept constant.</w:t>
      </w:r>
      <w:r w:rsidR="00A643A4" w:rsidRPr="008072B5">
        <w:rPr>
          <w:rFonts w:ascii="Cambria Math" w:hAnsi="Cambria Math"/>
        </w:rPr>
        <w:t xml:space="preserve"> </w:t>
      </w:r>
      <w:r w:rsidRPr="008072B5">
        <w:rPr>
          <w:rFonts w:ascii="Cambria Math" w:hAnsi="Cambria Math"/>
        </w:rPr>
        <w:t xml:space="preserve">Currently, protein-nucleic acid interaction design is treated </w:t>
      </w:r>
      <w:r w:rsidR="00DA2968" w:rsidRPr="008072B5">
        <w:rPr>
          <w:rFonts w:ascii="Cambria Math" w:hAnsi="Cambria Math"/>
        </w:rPr>
        <w:t>in the</w:t>
      </w:r>
      <w:r w:rsidRPr="008072B5">
        <w:rPr>
          <w:rFonts w:ascii="Cambria Math" w:hAnsi="Cambria Math"/>
        </w:rPr>
        <w:t xml:space="preserve"> same</w:t>
      </w:r>
      <w:r w:rsidR="00DA2968" w:rsidRPr="008072B5">
        <w:rPr>
          <w:rFonts w:ascii="Cambria Math" w:hAnsi="Cambria Math"/>
        </w:rPr>
        <w:t xml:space="preserve"> way</w:t>
      </w:r>
      <w:r w:rsidRPr="008072B5">
        <w:rPr>
          <w:rFonts w:ascii="Cambria Math" w:hAnsi="Cambria Math"/>
        </w:rPr>
        <w:t xml:space="preserve"> as protein-protein interaction design.</w:t>
      </w:r>
    </w:p>
    <w:p w:rsidR="008B11BA" w:rsidRPr="008072B5" w:rsidRDefault="002826A4" w:rsidP="00822A73">
      <w:pPr>
        <w:pStyle w:val="Heading3"/>
        <w:rPr>
          <w:rFonts w:ascii="Cambria Math" w:hAnsi="Cambria Math"/>
        </w:rPr>
      </w:pPr>
      <w:bookmarkStart w:id="17" w:name="_Toc121695939"/>
      <w:r w:rsidRPr="008072B5">
        <w:rPr>
          <w:rFonts w:ascii="Cambria Math" w:hAnsi="Cambria Math"/>
        </w:rPr>
        <w:lastRenderedPageBreak/>
        <w:t xml:space="preserve">Design </w:t>
      </w:r>
      <w:r w:rsidR="008B11BA" w:rsidRPr="008072B5">
        <w:rPr>
          <w:rFonts w:ascii="Cambria Math" w:hAnsi="Cambria Math"/>
        </w:rPr>
        <w:t>protein-ligand interaction</w:t>
      </w:r>
      <w:bookmarkEnd w:id="17"/>
    </w:p>
    <w:p w:rsidR="00226FB1" w:rsidRPr="008072B5" w:rsidRDefault="00226FB1" w:rsidP="00B07691">
      <w:pPr>
        <w:ind w:firstLine="420"/>
        <w:rPr>
          <w:rFonts w:ascii="Cambria Math" w:hAnsi="Cambria Math"/>
        </w:rPr>
      </w:pPr>
      <w:r w:rsidRPr="008072B5">
        <w:rPr>
          <w:rFonts w:ascii="Cambria Math" w:hAnsi="Cambria Math"/>
        </w:rPr>
        <w:t>For protein-ligand interaction design, the atom-parameter and residue-topology file must be generated before running the ‘</w:t>
      </w:r>
      <w:proofErr w:type="spellStart"/>
      <w:r w:rsidRPr="008072B5">
        <w:rPr>
          <w:rFonts w:ascii="Cambria Math" w:hAnsi="Cambria Math"/>
        </w:rPr>
        <w:t>ProteinDesign</w:t>
      </w:r>
      <w:proofErr w:type="spellEnd"/>
      <w:r w:rsidRPr="008072B5">
        <w:rPr>
          <w:rFonts w:ascii="Cambria Math" w:hAnsi="Cambria Math"/>
        </w:rPr>
        <w:t>’ command:</w:t>
      </w:r>
    </w:p>
    <w:p w:rsidR="00226FB1" w:rsidRPr="008072B5" w:rsidRDefault="00226FB1" w:rsidP="00B07691">
      <w:pPr>
        <w:ind w:firstLine="420"/>
        <w:rPr>
          <w:rFonts w:ascii="Cambria Math" w:hAnsi="Cambria Math"/>
        </w:rPr>
      </w:pPr>
      <w:r w:rsidRPr="008072B5">
        <w:rPr>
          <w:rFonts w:ascii="Cambria Math" w:hAnsi="Cambria Math"/>
        </w:rPr>
        <w:t>To generate the two files, run:</w:t>
      </w:r>
    </w:p>
    <w:tbl>
      <w:tblPr>
        <w:tblStyle w:val="TableGrid"/>
        <w:tblW w:w="0" w:type="auto"/>
        <w:tblLook w:val="04A0" w:firstRow="1" w:lastRow="0" w:firstColumn="1" w:lastColumn="0" w:noHBand="0" w:noVBand="1"/>
      </w:tblPr>
      <w:tblGrid>
        <w:gridCol w:w="8296"/>
      </w:tblGrid>
      <w:tr w:rsidR="0066134E" w:rsidRPr="008072B5" w:rsidTr="0066134E">
        <w:tc>
          <w:tcPr>
            <w:tcW w:w="8296" w:type="dxa"/>
          </w:tcPr>
          <w:p w:rsidR="0066134E" w:rsidRPr="008072B5" w:rsidRDefault="0066134E" w:rsidP="0082696E">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GenLigParamAndTopo</w:t>
            </w:r>
            <w:proofErr w:type="spellEnd"/>
            <w:r w:rsidRPr="008072B5">
              <w:rPr>
                <w:rFonts w:ascii="Cambria Math" w:hAnsi="Cambria Math"/>
              </w:rPr>
              <w:t xml:space="preserve"> --mol2=ligand.mol2 --</w:t>
            </w:r>
            <w:proofErr w:type="spellStart"/>
            <w:r w:rsidRPr="008072B5">
              <w:rPr>
                <w:rFonts w:ascii="Cambria Math" w:hAnsi="Cambria Math"/>
              </w:rPr>
              <w:t>lig_atomparam</w:t>
            </w:r>
            <w:proofErr w:type="spellEnd"/>
            <w:r w:rsidRPr="008072B5">
              <w:rPr>
                <w:rFonts w:ascii="Cambria Math" w:hAnsi="Cambria Math"/>
              </w:rPr>
              <w:t>=</w:t>
            </w:r>
            <w:proofErr w:type="spellStart"/>
            <w:r w:rsidRPr="008072B5">
              <w:rPr>
                <w:rFonts w:ascii="Cambria Math" w:hAnsi="Cambria Math"/>
              </w:rPr>
              <w:t>ligand_atomparam.prm</w:t>
            </w:r>
            <w:proofErr w:type="spellEnd"/>
            <w:r w:rsidRPr="008072B5">
              <w:rPr>
                <w:rFonts w:ascii="Cambria Math" w:hAnsi="Cambria Math"/>
              </w:rPr>
              <w:t xml:space="preserve"> --</w:t>
            </w:r>
            <w:proofErr w:type="spellStart"/>
            <w:r w:rsidRPr="008072B5">
              <w:rPr>
                <w:rFonts w:ascii="Cambria Math" w:hAnsi="Cambria Math"/>
              </w:rPr>
              <w:t>lig_topology</w:t>
            </w:r>
            <w:proofErr w:type="spellEnd"/>
            <w:r w:rsidRPr="008072B5">
              <w:rPr>
                <w:rFonts w:ascii="Cambria Math" w:hAnsi="Cambria Math"/>
              </w:rPr>
              <w:t>=</w:t>
            </w:r>
            <w:proofErr w:type="spellStart"/>
            <w:r w:rsidRPr="008072B5">
              <w:rPr>
                <w:rFonts w:ascii="Cambria Math" w:hAnsi="Cambria Math"/>
              </w:rPr>
              <w:t>ligand_topology.inp</w:t>
            </w:r>
            <w:proofErr w:type="spellEnd"/>
          </w:p>
        </w:tc>
      </w:tr>
    </w:tbl>
    <w:p w:rsidR="00226FB1" w:rsidRPr="008072B5" w:rsidRDefault="00E421C1" w:rsidP="00B07691">
      <w:pPr>
        <w:ind w:firstLine="420"/>
        <w:rPr>
          <w:rFonts w:ascii="Cambria Math" w:hAnsi="Cambria Math"/>
        </w:rPr>
      </w:pPr>
      <w:r w:rsidRPr="008072B5">
        <w:rPr>
          <w:rFonts w:ascii="Cambria Math" w:hAnsi="Cambria Math"/>
        </w:rPr>
        <w:t xml:space="preserve">The ligand.mol2 file </w:t>
      </w:r>
      <w:r w:rsidR="00A70910" w:rsidRPr="008072B5">
        <w:rPr>
          <w:rFonts w:ascii="Cambria Math" w:hAnsi="Cambria Math"/>
        </w:rPr>
        <w:t>should include all atoms of the ligand, including hydrogen atoms</w:t>
      </w:r>
      <w:r w:rsidRPr="008072B5">
        <w:rPr>
          <w:rFonts w:ascii="Cambria Math" w:hAnsi="Cambria Math"/>
        </w:rPr>
        <w:t>.</w:t>
      </w:r>
      <w:r w:rsidR="00A70910" w:rsidRPr="008072B5">
        <w:rPr>
          <w:rFonts w:ascii="Cambria Math" w:hAnsi="Cambria Math"/>
        </w:rPr>
        <w:t xml:space="preserve"> Please make sure that the ligand atomic charges are appropriately assigned to the last column in the @&lt;TRIPOS&gt;ATOM section.</w:t>
      </w:r>
      <w:r w:rsidRPr="008072B5">
        <w:rPr>
          <w:rFonts w:ascii="Cambria Math" w:hAnsi="Cambria Math"/>
        </w:rPr>
        <w:t xml:space="preserve"> </w:t>
      </w:r>
      <w:r w:rsidR="00EB7D01" w:rsidRPr="008072B5">
        <w:rPr>
          <w:rFonts w:ascii="Cambria Math" w:hAnsi="Cambria Math"/>
        </w:rPr>
        <w:t>If the</w:t>
      </w:r>
      <w:r w:rsidR="00A70910" w:rsidRPr="008072B5">
        <w:rPr>
          <w:rFonts w:ascii="Cambria Math" w:hAnsi="Cambria Math"/>
        </w:rPr>
        <w:t xml:space="preserve"> above</w:t>
      </w:r>
      <w:r w:rsidR="00EB7D01" w:rsidRPr="008072B5">
        <w:rPr>
          <w:rFonts w:ascii="Cambria Math" w:hAnsi="Cambria Math"/>
        </w:rPr>
        <w:t xml:space="preserve"> command is run successfully, the atom-parameter and residue-topology file will be created into the specified files.</w:t>
      </w:r>
    </w:p>
    <w:p w:rsidR="00226FB1" w:rsidRPr="008072B5" w:rsidRDefault="00EB7D01" w:rsidP="00B07691">
      <w:pPr>
        <w:ind w:firstLine="420"/>
        <w:rPr>
          <w:rFonts w:ascii="Cambria Math" w:hAnsi="Cambria Math"/>
        </w:rPr>
      </w:pPr>
      <w:r w:rsidRPr="008072B5">
        <w:rPr>
          <w:rFonts w:ascii="Cambria Math" w:hAnsi="Cambria Math"/>
        </w:rPr>
        <w:t>Then run:</w:t>
      </w:r>
    </w:p>
    <w:tbl>
      <w:tblPr>
        <w:tblStyle w:val="TableGrid"/>
        <w:tblW w:w="0" w:type="auto"/>
        <w:tblLook w:val="04A0" w:firstRow="1" w:lastRow="0" w:firstColumn="1" w:lastColumn="0" w:noHBand="0" w:noVBand="1"/>
      </w:tblPr>
      <w:tblGrid>
        <w:gridCol w:w="8296"/>
      </w:tblGrid>
      <w:tr w:rsidR="0066134E" w:rsidRPr="008072B5" w:rsidTr="0066134E">
        <w:tc>
          <w:tcPr>
            <w:tcW w:w="8296" w:type="dxa"/>
          </w:tcPr>
          <w:p w:rsidR="0066134E" w:rsidRPr="008072B5" w:rsidRDefault="0066134E" w:rsidP="00226FB1">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ProteinDesign</w:t>
            </w:r>
            <w:proofErr w:type="spellEnd"/>
            <w:r w:rsidRPr="008072B5">
              <w:rPr>
                <w:rFonts w:ascii="Cambria Math" w:hAnsi="Cambria Math"/>
              </w:rPr>
              <w:t xml:space="preserve"> --</w:t>
            </w:r>
            <w:proofErr w:type="spellStart"/>
            <w:r w:rsidRPr="008072B5">
              <w:rPr>
                <w:rFonts w:ascii="Cambria Math" w:hAnsi="Cambria Math"/>
              </w:rPr>
              <w:t>protlig</w:t>
            </w:r>
            <w:proofErr w:type="spellEnd"/>
            <w:r w:rsidR="00F91448" w:rsidRPr="008072B5">
              <w:rPr>
                <w:rFonts w:ascii="Cambria Math" w:hAnsi="Cambria Math"/>
              </w:rPr>
              <w:t xml:space="preserve"> --pdb=</w:t>
            </w:r>
            <w:r w:rsidR="000914E7" w:rsidRPr="008072B5">
              <w:rPr>
                <w:rFonts w:ascii="Cambria Math" w:hAnsi="Cambria Math"/>
              </w:rPr>
              <w:t>proteinID</w:t>
            </w:r>
            <w:r w:rsidR="00F91448" w:rsidRPr="008072B5">
              <w:rPr>
                <w:rFonts w:ascii="Cambria Math" w:hAnsi="Cambria Math"/>
              </w:rPr>
              <w:t>.pdb</w:t>
            </w:r>
            <w:r w:rsidRPr="008072B5">
              <w:rPr>
                <w:rFonts w:ascii="Cambria Math" w:hAnsi="Cambria Math"/>
              </w:rPr>
              <w:t xml:space="preserve"> --mol2=ligand.mol2 --read_lig_ensemble=</w:t>
            </w:r>
            <w:r w:rsidR="0092636D" w:rsidRPr="008072B5">
              <w:rPr>
                <w:rFonts w:ascii="Cambria Math" w:hAnsi="Cambria Math"/>
              </w:rPr>
              <w:t>LIGAND_CONFORMERS</w:t>
            </w:r>
            <w:r w:rsidRPr="008072B5">
              <w:rPr>
                <w:rFonts w:ascii="Cambria Math" w:hAnsi="Cambria Math"/>
              </w:rPr>
              <w:t>.pdb</w:t>
            </w:r>
            <w:r w:rsidR="008618BC" w:rsidRPr="008072B5">
              <w:rPr>
                <w:rFonts w:ascii="Cambria Math" w:hAnsi="Cambria Math"/>
              </w:rPr>
              <w:t xml:space="preserve">  --resfile=RESFILE.txt</w:t>
            </w:r>
            <w:r w:rsidR="0082696E" w:rsidRPr="008072B5">
              <w:rPr>
                <w:rFonts w:ascii="Cambria Math" w:hAnsi="Cambria Math"/>
              </w:rPr>
              <w:t xml:space="preserve"> --</w:t>
            </w:r>
            <w:proofErr w:type="spellStart"/>
            <w:r w:rsidR="0082696E" w:rsidRPr="008072B5">
              <w:rPr>
                <w:rFonts w:ascii="Cambria Math" w:hAnsi="Cambria Math"/>
              </w:rPr>
              <w:t>ntraj</w:t>
            </w:r>
            <w:proofErr w:type="spellEnd"/>
            <w:r w:rsidR="0082696E" w:rsidRPr="008072B5">
              <w:rPr>
                <w:rFonts w:ascii="Cambria Math" w:hAnsi="Cambria Math"/>
              </w:rPr>
              <w:t>=10</w:t>
            </w:r>
          </w:p>
        </w:tc>
      </w:tr>
    </w:tbl>
    <w:p w:rsidR="00F91448" w:rsidRPr="008072B5" w:rsidRDefault="00EB7D01" w:rsidP="00F91448">
      <w:pPr>
        <w:ind w:firstLine="420"/>
        <w:rPr>
          <w:rFonts w:ascii="Cambria Math" w:hAnsi="Cambria Math"/>
        </w:rPr>
      </w:pPr>
      <w:r w:rsidRPr="008072B5">
        <w:rPr>
          <w:rFonts w:ascii="Cambria Math" w:hAnsi="Cambria Math"/>
        </w:rPr>
        <w:t xml:space="preserve">The ligand conformers in the </w:t>
      </w:r>
      <w:r w:rsidR="002E0298" w:rsidRPr="008072B5">
        <w:rPr>
          <w:rFonts w:ascii="Cambria Math" w:hAnsi="Cambria Math"/>
        </w:rPr>
        <w:t>LIGAND_CONFORMERS</w:t>
      </w:r>
      <w:r w:rsidRPr="008072B5">
        <w:rPr>
          <w:rFonts w:ascii="Cambria Math" w:hAnsi="Cambria Math"/>
        </w:rPr>
        <w:t xml:space="preserve">.pdb file can be generated using a typical </w:t>
      </w:r>
      <w:r w:rsidR="00CD1547" w:rsidRPr="008072B5">
        <w:rPr>
          <w:rFonts w:ascii="Cambria Math" w:hAnsi="Cambria Math"/>
        </w:rPr>
        <w:t xml:space="preserve">molecular docking tool such as </w:t>
      </w:r>
      <w:proofErr w:type="spellStart"/>
      <w:r w:rsidR="00CD1547" w:rsidRPr="008072B5">
        <w:rPr>
          <w:rFonts w:ascii="Cambria Math" w:hAnsi="Cambria Math"/>
        </w:rPr>
        <w:t>AutoDock</w:t>
      </w:r>
      <w:proofErr w:type="spellEnd"/>
      <w:r w:rsidR="00CD1547" w:rsidRPr="008072B5">
        <w:rPr>
          <w:rFonts w:ascii="Cambria Math" w:hAnsi="Cambria Math"/>
        </w:rPr>
        <w:t xml:space="preserve"> Vina.</w:t>
      </w:r>
      <w:r w:rsidR="00B07691" w:rsidRPr="008072B5">
        <w:rPr>
          <w:rFonts w:ascii="Cambria Math" w:hAnsi="Cambria Math"/>
        </w:rPr>
        <w:t xml:space="preserve"> </w:t>
      </w:r>
      <w:r w:rsidR="00A70910" w:rsidRPr="008072B5">
        <w:rPr>
          <w:rFonts w:ascii="Cambria Math" w:hAnsi="Cambria Math"/>
        </w:rPr>
        <w:t xml:space="preserve">Unlike the ligand.mol2 file, the hydrogen atoms can be </w:t>
      </w:r>
      <w:r w:rsidR="008421B4" w:rsidRPr="008072B5">
        <w:rPr>
          <w:rFonts w:ascii="Cambria Math" w:hAnsi="Cambria Math"/>
        </w:rPr>
        <w:t>discarded</w:t>
      </w:r>
      <w:r w:rsidR="00A70910" w:rsidRPr="008072B5">
        <w:rPr>
          <w:rFonts w:ascii="Cambria Math" w:hAnsi="Cambria Math"/>
        </w:rPr>
        <w:t xml:space="preserve"> in the LIGAND_CONFORMERS.pdb file. </w:t>
      </w:r>
      <w:r w:rsidR="00B07691" w:rsidRPr="008072B5">
        <w:rPr>
          <w:rFonts w:ascii="Cambria Math" w:hAnsi="Cambria Math"/>
        </w:rPr>
        <w:t xml:space="preserve">In the LIGAND_CONFORMERS.pdb file, each ligand conformer is shown in the field between </w:t>
      </w:r>
      <w:r w:rsidR="008421B4" w:rsidRPr="008072B5">
        <w:rPr>
          <w:rFonts w:ascii="Cambria Math" w:hAnsi="Cambria Math"/>
        </w:rPr>
        <w:t xml:space="preserve">the </w:t>
      </w:r>
      <w:r w:rsidR="00B07691" w:rsidRPr="008072B5">
        <w:rPr>
          <w:rFonts w:ascii="Cambria Math" w:hAnsi="Cambria Math"/>
        </w:rPr>
        <w:t>PDB keyword</w:t>
      </w:r>
      <w:r w:rsidR="008421B4" w:rsidRPr="008072B5">
        <w:rPr>
          <w:rFonts w:ascii="Cambria Math" w:hAnsi="Cambria Math"/>
        </w:rPr>
        <w:t>s</w:t>
      </w:r>
      <w:r w:rsidR="00B07691" w:rsidRPr="008072B5">
        <w:rPr>
          <w:rFonts w:ascii="Cambria Math" w:hAnsi="Cambria Math"/>
        </w:rPr>
        <w:t xml:space="preserve"> ‘MODEL’ and ‘ENDMDL’, e.g.:</w:t>
      </w:r>
    </w:p>
    <w:tbl>
      <w:tblPr>
        <w:tblStyle w:val="TableGrid"/>
        <w:tblW w:w="0" w:type="auto"/>
        <w:tblLook w:val="04A0" w:firstRow="1" w:lastRow="0" w:firstColumn="1" w:lastColumn="0" w:noHBand="0" w:noVBand="1"/>
      </w:tblPr>
      <w:tblGrid>
        <w:gridCol w:w="8296"/>
      </w:tblGrid>
      <w:tr w:rsidR="00F07162" w:rsidRPr="008072B5" w:rsidTr="00F07162">
        <w:tc>
          <w:tcPr>
            <w:tcW w:w="8296" w:type="dxa"/>
          </w:tcPr>
          <w:p w:rsidR="00F07162" w:rsidRPr="008072B5" w:rsidRDefault="00F07162" w:rsidP="00F07162">
            <w:pPr>
              <w:rPr>
                <w:rFonts w:ascii="Cambria Math" w:hAnsi="Cambria Math"/>
              </w:rPr>
            </w:pPr>
            <w:r w:rsidRPr="008072B5">
              <w:rPr>
                <w:rFonts w:ascii="Cambria Math" w:hAnsi="Cambria Math"/>
              </w:rPr>
              <w:t>MODEL 1</w:t>
            </w:r>
          </w:p>
          <w:p w:rsidR="00F07162" w:rsidRPr="008072B5" w:rsidRDefault="00F07162" w:rsidP="00F07162">
            <w:pPr>
              <w:rPr>
                <w:rFonts w:ascii="Cambria Math" w:hAnsi="Cambria Math"/>
              </w:rPr>
            </w:pPr>
            <w:r w:rsidRPr="008072B5">
              <w:rPr>
                <w:rFonts w:ascii="Cambria Math" w:hAnsi="Cambria Math"/>
              </w:rPr>
              <w:t>[The atomic coordinates of model1 here]</w:t>
            </w:r>
          </w:p>
          <w:p w:rsidR="00F07162" w:rsidRPr="008072B5" w:rsidRDefault="00F07162" w:rsidP="00F07162">
            <w:pPr>
              <w:rPr>
                <w:rFonts w:ascii="Cambria Math" w:hAnsi="Cambria Math"/>
              </w:rPr>
            </w:pPr>
            <w:r w:rsidRPr="008072B5">
              <w:rPr>
                <w:rFonts w:ascii="Cambria Math" w:hAnsi="Cambria Math"/>
              </w:rPr>
              <w:t>ENDMDL</w:t>
            </w:r>
          </w:p>
          <w:p w:rsidR="00F07162" w:rsidRPr="008072B5" w:rsidRDefault="00F07162" w:rsidP="00F07162">
            <w:pPr>
              <w:rPr>
                <w:rFonts w:ascii="Cambria Math" w:hAnsi="Cambria Math"/>
              </w:rPr>
            </w:pPr>
            <w:r w:rsidRPr="008072B5">
              <w:rPr>
                <w:rFonts w:ascii="Cambria Math" w:hAnsi="Cambria Math"/>
              </w:rPr>
              <w:t>MODEL 2</w:t>
            </w:r>
          </w:p>
          <w:p w:rsidR="00F07162" w:rsidRPr="008072B5" w:rsidRDefault="00F07162" w:rsidP="00F07162">
            <w:pPr>
              <w:rPr>
                <w:rFonts w:ascii="Cambria Math" w:hAnsi="Cambria Math"/>
              </w:rPr>
            </w:pPr>
            <w:r w:rsidRPr="008072B5">
              <w:rPr>
                <w:rFonts w:ascii="Cambria Math" w:hAnsi="Cambria Math"/>
              </w:rPr>
              <w:t>[The atomic coordinates of model2 here]</w:t>
            </w:r>
          </w:p>
          <w:p w:rsidR="00F07162" w:rsidRPr="008072B5" w:rsidRDefault="00F07162" w:rsidP="00F07162">
            <w:pPr>
              <w:rPr>
                <w:rFonts w:ascii="Cambria Math" w:hAnsi="Cambria Math"/>
              </w:rPr>
            </w:pPr>
            <w:r w:rsidRPr="008072B5">
              <w:rPr>
                <w:rFonts w:ascii="Cambria Math" w:hAnsi="Cambria Math"/>
              </w:rPr>
              <w:t>ENDMDL</w:t>
            </w:r>
          </w:p>
          <w:p w:rsidR="00F07162" w:rsidRPr="008072B5" w:rsidRDefault="00F07162" w:rsidP="00F07162">
            <w:pPr>
              <w:rPr>
                <w:rFonts w:ascii="Cambria Math" w:hAnsi="Cambria Math"/>
              </w:rPr>
            </w:pPr>
            <w:r w:rsidRPr="008072B5">
              <w:rPr>
                <w:rFonts w:ascii="Cambria Math" w:hAnsi="Cambria Math"/>
              </w:rPr>
              <w:t>….</w:t>
            </w:r>
          </w:p>
          <w:p w:rsidR="00F07162" w:rsidRPr="008072B5" w:rsidRDefault="00F07162" w:rsidP="00F07162">
            <w:pPr>
              <w:rPr>
                <w:rFonts w:ascii="Cambria Math" w:hAnsi="Cambria Math"/>
              </w:rPr>
            </w:pPr>
            <w:r w:rsidRPr="008072B5">
              <w:rPr>
                <w:rFonts w:ascii="Cambria Math" w:hAnsi="Cambria Math"/>
              </w:rPr>
              <w:t>MODEL 10</w:t>
            </w:r>
          </w:p>
          <w:p w:rsidR="00F07162" w:rsidRPr="008072B5" w:rsidRDefault="00F07162" w:rsidP="00F07162">
            <w:pPr>
              <w:rPr>
                <w:rFonts w:ascii="Cambria Math" w:hAnsi="Cambria Math"/>
              </w:rPr>
            </w:pPr>
            <w:r w:rsidRPr="008072B5">
              <w:rPr>
                <w:rFonts w:ascii="Cambria Math" w:hAnsi="Cambria Math"/>
              </w:rPr>
              <w:t>[The atomic coordinates of model10 here]</w:t>
            </w:r>
          </w:p>
          <w:p w:rsidR="00F07162" w:rsidRPr="008072B5" w:rsidRDefault="00F07162" w:rsidP="00F07162">
            <w:pPr>
              <w:rPr>
                <w:rFonts w:ascii="Cambria Math" w:hAnsi="Cambria Math"/>
              </w:rPr>
            </w:pPr>
            <w:r w:rsidRPr="008072B5">
              <w:rPr>
                <w:rFonts w:ascii="Cambria Math" w:hAnsi="Cambria Math"/>
              </w:rPr>
              <w:t>ENDMDL</w:t>
            </w:r>
          </w:p>
        </w:tc>
      </w:tr>
    </w:tbl>
    <w:p w:rsidR="00F91448" w:rsidRPr="008072B5" w:rsidRDefault="00F91448" w:rsidP="00F91448">
      <w:pPr>
        <w:ind w:firstLine="420"/>
        <w:rPr>
          <w:rFonts w:ascii="Cambria Math" w:hAnsi="Cambria Math"/>
        </w:rPr>
      </w:pPr>
      <w:r w:rsidRPr="008072B5">
        <w:rPr>
          <w:rFonts w:ascii="Cambria Math" w:hAnsi="Cambria Math"/>
        </w:rPr>
        <w:t>For protein-ligand design and enzyme design, the selected ligand conformations will be output into a separate mol2 file. The following files will also be generated:</w:t>
      </w:r>
    </w:p>
    <w:tbl>
      <w:tblPr>
        <w:tblStyle w:val="TableGrid"/>
        <w:tblW w:w="0" w:type="auto"/>
        <w:tblLook w:val="04A0" w:firstRow="1" w:lastRow="0" w:firstColumn="1" w:lastColumn="0" w:noHBand="0" w:noVBand="1"/>
      </w:tblPr>
      <w:tblGrid>
        <w:gridCol w:w="4148"/>
        <w:gridCol w:w="4148"/>
      </w:tblGrid>
      <w:tr w:rsidR="00F91448" w:rsidRPr="008072B5" w:rsidTr="00A16E74">
        <w:tc>
          <w:tcPr>
            <w:tcW w:w="4148" w:type="dxa"/>
          </w:tcPr>
          <w:p w:rsidR="00F91448" w:rsidRPr="008072B5" w:rsidRDefault="000914E7" w:rsidP="00A16E74">
            <w:pPr>
              <w:rPr>
                <w:rFonts w:ascii="Cambria Math" w:hAnsi="Cambria Math"/>
                <w:b/>
              </w:rPr>
            </w:pPr>
            <w:r w:rsidRPr="008072B5">
              <w:rPr>
                <w:rFonts w:ascii="Cambria Math" w:hAnsi="Cambria Math"/>
                <w:b/>
              </w:rPr>
              <w:t>ProteinID</w:t>
            </w:r>
            <w:r w:rsidR="00F91448" w:rsidRPr="008072B5">
              <w:rPr>
                <w:rFonts w:ascii="Cambria Math" w:hAnsi="Cambria Math"/>
                <w:b/>
              </w:rPr>
              <w:t>_</w:t>
            </w:r>
            <w:r w:rsidR="00254BBB" w:rsidRPr="008072B5">
              <w:rPr>
                <w:rFonts w:ascii="Cambria Math" w:hAnsi="Cambria Math"/>
                <w:b/>
              </w:rPr>
              <w:t>bestlig0001.mol2</w:t>
            </w:r>
          </w:p>
          <w:p w:rsidR="00F91448" w:rsidRPr="008072B5" w:rsidRDefault="00F91448" w:rsidP="00A16E74">
            <w:pPr>
              <w:rPr>
                <w:rFonts w:ascii="Cambria Math" w:hAnsi="Cambria Math"/>
                <w:b/>
              </w:rPr>
            </w:pPr>
            <w:r w:rsidRPr="008072B5">
              <w:rPr>
                <w:rFonts w:ascii="Cambria Math" w:hAnsi="Cambria Math"/>
                <w:b/>
              </w:rPr>
              <w:t>… …</w:t>
            </w:r>
          </w:p>
          <w:p w:rsidR="00F91448" w:rsidRPr="008072B5" w:rsidRDefault="000914E7" w:rsidP="00A16E74">
            <w:pPr>
              <w:rPr>
                <w:rFonts w:ascii="Cambria Math" w:hAnsi="Cambria Math"/>
                <w:b/>
              </w:rPr>
            </w:pPr>
            <w:r w:rsidRPr="008072B5">
              <w:rPr>
                <w:rFonts w:ascii="Cambria Math" w:hAnsi="Cambria Math"/>
                <w:b/>
              </w:rPr>
              <w:t>ProteinID</w:t>
            </w:r>
            <w:r w:rsidR="00254BBB" w:rsidRPr="008072B5">
              <w:rPr>
                <w:rFonts w:ascii="Cambria Math" w:hAnsi="Cambria Math"/>
                <w:b/>
              </w:rPr>
              <w:t>_bestlig0010.mol2</w:t>
            </w:r>
          </w:p>
        </w:tc>
        <w:tc>
          <w:tcPr>
            <w:tcW w:w="4148" w:type="dxa"/>
          </w:tcPr>
          <w:p w:rsidR="00F91448" w:rsidRPr="008072B5" w:rsidRDefault="00F91448" w:rsidP="00A16E74">
            <w:pPr>
              <w:rPr>
                <w:rFonts w:ascii="Cambria Math" w:hAnsi="Cambria Math"/>
              </w:rPr>
            </w:pPr>
            <w:r w:rsidRPr="008072B5">
              <w:rPr>
                <w:rFonts w:ascii="Cambria Math" w:hAnsi="Cambria Math"/>
              </w:rPr>
              <w:t>The corresponding ligand pose mol2 files for 10 designs.</w:t>
            </w:r>
          </w:p>
        </w:tc>
      </w:tr>
    </w:tbl>
    <w:p w:rsidR="00F91448" w:rsidRPr="008072B5" w:rsidRDefault="00F91448" w:rsidP="00F91448">
      <w:pPr>
        <w:rPr>
          <w:rFonts w:ascii="Cambria Math" w:hAnsi="Cambria Math"/>
        </w:rPr>
      </w:pPr>
    </w:p>
    <w:p w:rsidR="008B11BA" w:rsidRPr="008072B5" w:rsidRDefault="00CC2540" w:rsidP="00822A73">
      <w:pPr>
        <w:pStyle w:val="Heading3"/>
        <w:rPr>
          <w:rFonts w:ascii="Cambria Math" w:hAnsi="Cambria Math"/>
        </w:rPr>
      </w:pPr>
      <w:bookmarkStart w:id="18" w:name="_Toc121695940"/>
      <w:r w:rsidRPr="008072B5">
        <w:rPr>
          <w:rFonts w:ascii="Cambria Math" w:hAnsi="Cambria Math"/>
        </w:rPr>
        <w:t xml:space="preserve">Design </w:t>
      </w:r>
      <w:r w:rsidR="008B11BA" w:rsidRPr="008072B5">
        <w:rPr>
          <w:rFonts w:ascii="Cambria Math" w:hAnsi="Cambria Math"/>
        </w:rPr>
        <w:t>enzyme</w:t>
      </w:r>
      <w:bookmarkEnd w:id="18"/>
    </w:p>
    <w:tbl>
      <w:tblPr>
        <w:tblStyle w:val="TableGrid"/>
        <w:tblW w:w="0" w:type="auto"/>
        <w:tblLook w:val="04A0" w:firstRow="1" w:lastRow="0" w:firstColumn="1" w:lastColumn="0" w:noHBand="0" w:noVBand="1"/>
      </w:tblPr>
      <w:tblGrid>
        <w:gridCol w:w="8296"/>
      </w:tblGrid>
      <w:tr w:rsidR="0092636D" w:rsidRPr="008072B5" w:rsidTr="0092636D">
        <w:tc>
          <w:tcPr>
            <w:tcW w:w="8296" w:type="dxa"/>
          </w:tcPr>
          <w:p w:rsidR="0092636D" w:rsidRPr="008072B5" w:rsidRDefault="0092636D" w:rsidP="0092636D">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ProteinDesign</w:t>
            </w:r>
            <w:proofErr w:type="spellEnd"/>
            <w:r w:rsidRPr="008072B5">
              <w:rPr>
                <w:rFonts w:ascii="Cambria Math" w:hAnsi="Cambria Math"/>
              </w:rPr>
              <w:t xml:space="preserve"> --enzyme --pdb=enzyme.pdb --mol2=ligand.mol2 --read_lig_ensemble=LIGAND_CONFORMERS.pdb --resfile=RESFILE.txt</w:t>
            </w:r>
            <w:r w:rsidR="00947455" w:rsidRPr="008072B5">
              <w:rPr>
                <w:rFonts w:ascii="Cambria Math" w:hAnsi="Cambria Math"/>
              </w:rPr>
              <w:t xml:space="preserve">  --cata_cons=CATALYTIC_CONSTRAINTS.txt</w:t>
            </w:r>
            <w:r w:rsidR="00F53156" w:rsidRPr="008072B5">
              <w:rPr>
                <w:rFonts w:ascii="Cambria Math" w:hAnsi="Cambria Math"/>
              </w:rPr>
              <w:t xml:space="preserve">  --</w:t>
            </w:r>
            <w:proofErr w:type="spellStart"/>
            <w:r w:rsidR="00F53156" w:rsidRPr="008072B5">
              <w:rPr>
                <w:rFonts w:ascii="Cambria Math" w:hAnsi="Cambria Math"/>
              </w:rPr>
              <w:t>ntraj</w:t>
            </w:r>
            <w:proofErr w:type="spellEnd"/>
            <w:r w:rsidR="00F53156" w:rsidRPr="008072B5">
              <w:rPr>
                <w:rFonts w:ascii="Cambria Math" w:hAnsi="Cambria Math"/>
              </w:rPr>
              <w:t>=10</w:t>
            </w:r>
          </w:p>
        </w:tc>
      </w:tr>
    </w:tbl>
    <w:p w:rsidR="00A1191B" w:rsidRPr="008072B5" w:rsidRDefault="007F5F25" w:rsidP="00A1191B">
      <w:pPr>
        <w:ind w:firstLine="420"/>
        <w:rPr>
          <w:rFonts w:ascii="Cambria Math" w:hAnsi="Cambria Math"/>
        </w:rPr>
      </w:pPr>
      <w:r w:rsidRPr="008072B5">
        <w:rPr>
          <w:rFonts w:ascii="Cambria Math" w:hAnsi="Cambria Math"/>
        </w:rPr>
        <w:lastRenderedPageBreak/>
        <w:t xml:space="preserve">The ligand transition state conformers in the </w:t>
      </w:r>
      <w:r w:rsidR="002826A4" w:rsidRPr="008072B5">
        <w:rPr>
          <w:rFonts w:ascii="Cambria Math" w:hAnsi="Cambria Math"/>
        </w:rPr>
        <w:t>LIGAND_CONFORMERS</w:t>
      </w:r>
      <w:r w:rsidRPr="008072B5">
        <w:rPr>
          <w:rFonts w:ascii="Cambria Math" w:hAnsi="Cambria Math"/>
        </w:rPr>
        <w:t xml:space="preserve">.pdb file can be generated by </w:t>
      </w:r>
      <w:proofErr w:type="spellStart"/>
      <w:r w:rsidRPr="008072B5">
        <w:rPr>
          <w:rFonts w:ascii="Cambria Math" w:hAnsi="Cambria Math"/>
        </w:rPr>
        <w:t>UniDesign</w:t>
      </w:r>
      <w:proofErr w:type="spellEnd"/>
      <w:r w:rsidRPr="008072B5">
        <w:rPr>
          <w:rFonts w:ascii="Cambria Math" w:hAnsi="Cambria Math"/>
        </w:rPr>
        <w:t xml:space="preserve"> using a</w:t>
      </w:r>
      <w:r w:rsidR="00F002E4" w:rsidRPr="008072B5">
        <w:rPr>
          <w:rFonts w:ascii="Cambria Math" w:hAnsi="Cambria Math"/>
        </w:rPr>
        <w:t>n internal</w:t>
      </w:r>
      <w:r w:rsidRPr="008072B5">
        <w:rPr>
          <w:rFonts w:ascii="Cambria Math" w:hAnsi="Cambria Math"/>
        </w:rPr>
        <w:t xml:space="preserve"> ligand placement approach</w:t>
      </w:r>
      <w:r w:rsidR="00F002E4" w:rsidRPr="008072B5">
        <w:rPr>
          <w:rFonts w:ascii="Cambria Math" w:hAnsi="Cambria Math"/>
        </w:rPr>
        <w:t xml:space="preserve"> implemented in </w:t>
      </w:r>
      <w:proofErr w:type="spellStart"/>
      <w:r w:rsidR="00F002E4" w:rsidRPr="008072B5">
        <w:rPr>
          <w:rFonts w:ascii="Cambria Math" w:hAnsi="Cambria Math"/>
        </w:rPr>
        <w:t>UniDesign</w:t>
      </w:r>
      <w:proofErr w:type="spellEnd"/>
      <w:r w:rsidRPr="008072B5">
        <w:rPr>
          <w:rFonts w:ascii="Cambria Math" w:hAnsi="Cambria Math"/>
        </w:rPr>
        <w:t>.</w:t>
      </w:r>
      <w:r w:rsidR="00EB6A80" w:rsidRPr="008072B5">
        <w:rPr>
          <w:rFonts w:ascii="Cambria Math" w:hAnsi="Cambria Math"/>
        </w:rPr>
        <w:t xml:space="preserve"> It should be noted that the ligand conformers for enzyme design are usually transition state (TS) or near-attacking-conformation (NAC) conformers, which is different from th</w:t>
      </w:r>
      <w:r w:rsidR="00A07222" w:rsidRPr="008072B5">
        <w:rPr>
          <w:rFonts w:ascii="Cambria Math" w:hAnsi="Cambria Math"/>
        </w:rPr>
        <w:t>e ligand conformers (substrate/M</w:t>
      </w:r>
      <w:r w:rsidR="00EB6A80" w:rsidRPr="008072B5">
        <w:rPr>
          <w:rFonts w:ascii="Cambria Math" w:hAnsi="Cambria Math"/>
        </w:rPr>
        <w:t xml:space="preserve">ichaelis-complex-state conformers). </w:t>
      </w:r>
      <w:r w:rsidR="00947455" w:rsidRPr="008072B5">
        <w:rPr>
          <w:rFonts w:ascii="Cambria Math" w:hAnsi="Cambria Math"/>
        </w:rPr>
        <w:t xml:space="preserve">Different from a regular protein-ligand design, enzyme design is more complicated because the chemical catalysis should be modeled appropriately. </w:t>
      </w:r>
      <w:r w:rsidR="00A1191B" w:rsidRPr="008072B5">
        <w:rPr>
          <w:rFonts w:ascii="Cambria Math" w:hAnsi="Cambria Math"/>
        </w:rPr>
        <w:t xml:space="preserve">To model the putative catalysis for an enzyme, we use the so-called catalytic constraints to restrain the geometrical relationship between ligand and enzyme catalytic residues; these geometrical constraints are saved in the CATALYTIC_CONSTRAINTS.txt. </w:t>
      </w:r>
      <w:r w:rsidR="00EB6A80" w:rsidRPr="008072B5">
        <w:rPr>
          <w:rFonts w:ascii="Cambria Math" w:hAnsi="Cambria Math"/>
        </w:rPr>
        <w:t>More introduction will be made to enzyme design in future release.</w:t>
      </w:r>
      <w:r w:rsidR="00A1191B" w:rsidRPr="008072B5">
        <w:rPr>
          <w:rFonts w:ascii="Cambria Math" w:hAnsi="Cambria Math"/>
        </w:rPr>
        <w:t xml:space="preserve"> The specific format of catalytic constraints will be explained in detail later.</w:t>
      </w:r>
    </w:p>
    <w:p w:rsidR="00A1191B" w:rsidRPr="008072B5" w:rsidRDefault="00A1191B" w:rsidP="00A1191B">
      <w:pPr>
        <w:ind w:firstLine="420"/>
        <w:rPr>
          <w:rFonts w:ascii="Cambria Math" w:hAnsi="Cambria Math"/>
        </w:rPr>
      </w:pPr>
      <w:r w:rsidRPr="008072B5">
        <w:rPr>
          <w:rFonts w:ascii="Cambria Math" w:hAnsi="Cambria Math"/>
        </w:rPr>
        <w:t>In some cases, you may want to redesign the active-site binding residues to improve the binding affinity between the enzyme and ligand. For this task, you can use the protein-ligand design command as described above and the ensemble of ligand conformers can be generated by a docking program.</w:t>
      </w:r>
    </w:p>
    <w:p w:rsidR="008B11BA" w:rsidRPr="008072B5" w:rsidRDefault="00A10BC1" w:rsidP="00822A73">
      <w:pPr>
        <w:pStyle w:val="Heading3"/>
        <w:rPr>
          <w:rFonts w:ascii="Cambria Math" w:hAnsi="Cambria Math"/>
        </w:rPr>
      </w:pPr>
      <w:bookmarkStart w:id="19" w:name="_Toc121695941"/>
      <w:r w:rsidRPr="008072B5">
        <w:rPr>
          <w:rFonts w:ascii="Cambria Math" w:hAnsi="Cambria Math"/>
        </w:rPr>
        <w:t xml:space="preserve">Design </w:t>
      </w:r>
      <w:r w:rsidR="008B11BA" w:rsidRPr="008072B5">
        <w:rPr>
          <w:rFonts w:ascii="Cambria Math" w:hAnsi="Cambria Math"/>
        </w:rPr>
        <w:t>protein side-chain packing</w:t>
      </w:r>
      <w:bookmarkEnd w:id="19"/>
    </w:p>
    <w:tbl>
      <w:tblPr>
        <w:tblStyle w:val="TableGrid"/>
        <w:tblW w:w="0" w:type="auto"/>
        <w:tblLook w:val="04A0" w:firstRow="1" w:lastRow="0" w:firstColumn="1" w:lastColumn="0" w:noHBand="0" w:noVBand="1"/>
      </w:tblPr>
      <w:tblGrid>
        <w:gridCol w:w="8296"/>
      </w:tblGrid>
      <w:tr w:rsidR="00822A73" w:rsidRPr="008072B5" w:rsidTr="00822A73">
        <w:tc>
          <w:tcPr>
            <w:tcW w:w="8296" w:type="dxa"/>
          </w:tcPr>
          <w:p w:rsidR="00822A73" w:rsidRPr="008072B5" w:rsidRDefault="00822A73" w:rsidP="00CD1547">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ProteinDesign</w:t>
            </w:r>
            <w:proofErr w:type="spellEnd"/>
            <w:r w:rsidRPr="008072B5">
              <w:rPr>
                <w:rFonts w:ascii="Cambria Math" w:hAnsi="Cambria Math"/>
              </w:rPr>
              <w:t xml:space="preserve"> --pdb=protein</w:t>
            </w:r>
            <w:r w:rsidR="001071FB" w:rsidRPr="008072B5">
              <w:rPr>
                <w:rFonts w:ascii="Cambria Math" w:hAnsi="Cambria Math"/>
              </w:rPr>
              <w:t>ID</w:t>
            </w:r>
            <w:r w:rsidRPr="008072B5">
              <w:rPr>
                <w:rFonts w:ascii="Cambria Math" w:hAnsi="Cambria Math"/>
              </w:rPr>
              <w:t>.pdb --</w:t>
            </w:r>
            <w:proofErr w:type="spellStart"/>
            <w:r w:rsidRPr="008072B5">
              <w:rPr>
                <w:rFonts w:ascii="Cambria Math" w:hAnsi="Cambria Math"/>
              </w:rPr>
              <w:t>wildtype_only</w:t>
            </w:r>
            <w:proofErr w:type="spellEnd"/>
          </w:p>
        </w:tc>
      </w:tr>
    </w:tbl>
    <w:p w:rsidR="00DD02F1" w:rsidRPr="008072B5" w:rsidRDefault="00DD02F1" w:rsidP="00CD1547">
      <w:pPr>
        <w:rPr>
          <w:rFonts w:ascii="Cambria Math" w:hAnsi="Cambria Math"/>
        </w:rPr>
      </w:pPr>
      <w:proofErr w:type="spellStart"/>
      <w:r w:rsidRPr="008072B5">
        <w:rPr>
          <w:rFonts w:ascii="Cambria Math" w:hAnsi="Cambria Math"/>
        </w:rPr>
        <w:t>UniDesign</w:t>
      </w:r>
      <w:proofErr w:type="spellEnd"/>
      <w:r w:rsidRPr="008072B5">
        <w:rPr>
          <w:rFonts w:ascii="Cambria Math" w:hAnsi="Cambria Math"/>
        </w:rPr>
        <w:t xml:space="preserve"> utilizes a stochastic simulated annealing algorithm to do protein design and protein side-chain packing, therefore distinct models may be generated for independent runs. To get a deterministic model, you can run FASPR</w:t>
      </w:r>
      <w:hyperlink w:anchor="_ENREF_9" w:tooltip="Huang, 2020 #2629"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&lt;EndNote&gt;&lt;Cite&gt;&lt;Author&gt;Huang&lt;/Author&gt;&lt;Year&gt;2020&lt;/Year&gt;&lt;RecNum&gt;2629&lt;/RecNum&gt;&lt;DisplayText&gt;&lt;style face="superscript"&gt;9&lt;/style&gt;&lt;/DisplayText&gt;&lt;record&gt;&lt;rec-number&gt;2629&lt;/rec-number&gt;&lt;foreign-keys&gt;&lt;key app="EN" db-id="traazpwagsfez5e0exnpt0d8expdw5wee5dv"&gt;2629&lt;/key&gt;&lt;/foreign-keys&gt;&lt;ref-type name="Journal Article"&gt;17&lt;/ref-type&gt;&lt;contributors&gt;&lt;authors&gt;&lt;author&gt;Huang, X.&lt;/author&gt;&lt;author&gt;Pearce, R.&lt;/author&gt;&lt;author&gt;Zhang, Y.&lt;/author&gt;&lt;/authors&gt;&lt;/contributors&gt;&lt;titles&gt;&lt;title&gt;FASPR: an open-source tool for fast and accurate protein side-chain packing&lt;/title&gt;&lt;secondary-title&gt;Bioinformatics&lt;/secondary-title&gt;&lt;/titles&gt;&lt;periodical&gt;&lt;full-title&gt;Bioinformatics&lt;/full-title&gt;&lt;abbr-1&gt;Bioinformatics&lt;/abbr-1&gt;&lt;abbr-2&gt;Bioinformatics&lt;/abbr-2&gt;&lt;/periodical&gt;&lt;pages&gt;3758-3765&lt;/pages&gt;&lt;volume&gt;36&lt;/volume&gt;&lt;dates&gt;&lt;year&gt;2020&lt;/year&gt;&lt;/dates&gt;&lt;urls&gt;&lt;/urls&gt;&lt;electronic-resource-num&gt;https://doi.org/10.1093/bioinformatics/btaa234&lt;/electronic-resource-num&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9</w:t>
        </w:r>
        <w:r w:rsidR="00677AF3" w:rsidRPr="008072B5">
          <w:rPr>
            <w:rFonts w:ascii="Cambria Math" w:hAnsi="Cambria Math"/>
          </w:rPr>
          <w:fldChar w:fldCharType="end"/>
        </w:r>
      </w:hyperlink>
      <w:r w:rsidRPr="008072B5">
        <w:rPr>
          <w:rFonts w:ascii="Cambria Math" w:hAnsi="Cambria Math"/>
        </w:rPr>
        <w:t xml:space="preserve"> (</w:t>
      </w:r>
      <w:hyperlink r:id="rId15" w:history="1">
        <w:r w:rsidRPr="008072B5">
          <w:rPr>
            <w:rStyle w:val="Hyperlink"/>
            <w:rFonts w:ascii="Cambria Math" w:hAnsi="Cambria Math"/>
          </w:rPr>
          <w:t>https://zhanglab.ccmb.med.umich.edu/FASPR/</w:t>
        </w:r>
      </w:hyperlink>
      <w:r w:rsidRPr="008072B5">
        <w:rPr>
          <w:rFonts w:ascii="Cambria Math" w:hAnsi="Cambria Math"/>
        </w:rPr>
        <w:t>) which is specifically designed for this task. FASPR is the most effective and efficient packer developed so far. But if you need multiple structural models for your protein (such as intrinsic</w:t>
      </w:r>
      <w:r w:rsidR="00822A73" w:rsidRPr="008072B5">
        <w:rPr>
          <w:rFonts w:ascii="Cambria Math" w:hAnsi="Cambria Math"/>
        </w:rPr>
        <w:t>ally</w:t>
      </w:r>
      <w:r w:rsidRPr="008072B5">
        <w:rPr>
          <w:rFonts w:ascii="Cambria Math" w:hAnsi="Cambria Math"/>
        </w:rPr>
        <w:t xml:space="preserve"> disordered protein, IDP), </w:t>
      </w:r>
      <w:proofErr w:type="spellStart"/>
      <w:r w:rsidRPr="008072B5">
        <w:rPr>
          <w:rFonts w:ascii="Cambria Math" w:hAnsi="Cambria Math"/>
        </w:rPr>
        <w:t>UniDesign</w:t>
      </w:r>
      <w:proofErr w:type="spellEnd"/>
      <w:r w:rsidRPr="008072B5">
        <w:rPr>
          <w:rFonts w:ascii="Cambria Math" w:hAnsi="Cambria Math"/>
        </w:rPr>
        <w:t xml:space="preserve"> </w:t>
      </w:r>
      <w:r w:rsidR="001158C8" w:rsidRPr="008072B5">
        <w:rPr>
          <w:rFonts w:ascii="Cambria Math" w:hAnsi="Cambria Math"/>
        </w:rPr>
        <w:t>is</w:t>
      </w:r>
      <w:r w:rsidRPr="008072B5">
        <w:rPr>
          <w:rFonts w:ascii="Cambria Math" w:hAnsi="Cambria Math"/>
        </w:rPr>
        <w:t xml:space="preserve"> a suitable choice.</w:t>
      </w:r>
    </w:p>
    <w:p w:rsidR="008B11BA" w:rsidRPr="008072B5" w:rsidRDefault="00A10BC1" w:rsidP="00CD1547">
      <w:pPr>
        <w:pStyle w:val="Heading2"/>
        <w:rPr>
          <w:rFonts w:ascii="Cambria Math" w:hAnsi="Cambria Math"/>
        </w:rPr>
      </w:pPr>
      <w:bookmarkStart w:id="20" w:name="_Toc121695942"/>
      <w:r w:rsidRPr="008072B5">
        <w:rPr>
          <w:rFonts w:ascii="Cambria Math" w:hAnsi="Cambria Math"/>
        </w:rPr>
        <w:t>R</w:t>
      </w:r>
      <w:r w:rsidR="008B11BA" w:rsidRPr="008072B5">
        <w:rPr>
          <w:rFonts w:ascii="Cambria Math" w:hAnsi="Cambria Math"/>
        </w:rPr>
        <w:t xml:space="preserve">epair </w:t>
      </w:r>
      <w:r w:rsidR="00CD1547" w:rsidRPr="008072B5">
        <w:rPr>
          <w:rFonts w:ascii="Cambria Math" w:hAnsi="Cambria Math"/>
        </w:rPr>
        <w:t>incomplete</w:t>
      </w:r>
      <w:r w:rsidR="008B11BA" w:rsidRPr="008072B5">
        <w:rPr>
          <w:rFonts w:ascii="Cambria Math" w:hAnsi="Cambria Math"/>
        </w:rPr>
        <w:t xml:space="preserve"> protein side chain</w:t>
      </w:r>
      <w:bookmarkEnd w:id="20"/>
    </w:p>
    <w:tbl>
      <w:tblPr>
        <w:tblStyle w:val="TableGrid"/>
        <w:tblW w:w="0" w:type="auto"/>
        <w:tblLook w:val="04A0" w:firstRow="1" w:lastRow="0" w:firstColumn="1" w:lastColumn="0" w:noHBand="0" w:noVBand="1"/>
      </w:tblPr>
      <w:tblGrid>
        <w:gridCol w:w="8296"/>
      </w:tblGrid>
      <w:tr w:rsidR="00822A73" w:rsidRPr="008072B5" w:rsidTr="00822A73">
        <w:tc>
          <w:tcPr>
            <w:tcW w:w="8296" w:type="dxa"/>
          </w:tcPr>
          <w:p w:rsidR="00822A73" w:rsidRPr="008072B5" w:rsidRDefault="00822A73" w:rsidP="00CD1547">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RepairStructure</w:t>
            </w:r>
            <w:proofErr w:type="spellEnd"/>
            <w:r w:rsidRPr="008072B5">
              <w:rPr>
                <w:rFonts w:ascii="Cambria Math" w:hAnsi="Cambria Math"/>
              </w:rPr>
              <w:t xml:space="preserve"> --pdb=protein</w:t>
            </w:r>
            <w:r w:rsidR="00B67E7C" w:rsidRPr="008072B5">
              <w:rPr>
                <w:rFonts w:ascii="Cambria Math" w:hAnsi="Cambria Math"/>
              </w:rPr>
              <w:t>ID</w:t>
            </w:r>
            <w:r w:rsidRPr="008072B5">
              <w:rPr>
                <w:rFonts w:ascii="Cambria Math" w:hAnsi="Cambria Math"/>
              </w:rPr>
              <w:t>.pdb</w:t>
            </w:r>
          </w:p>
        </w:tc>
      </w:tr>
    </w:tbl>
    <w:p w:rsidR="00CD1547" w:rsidRPr="008072B5" w:rsidRDefault="00CD1547" w:rsidP="00B67E7C">
      <w:pPr>
        <w:ind w:firstLine="420"/>
        <w:rPr>
          <w:rFonts w:ascii="Cambria Math" w:hAnsi="Cambria Math"/>
        </w:rPr>
      </w:pPr>
      <w:proofErr w:type="spellStart"/>
      <w:r w:rsidRPr="008072B5">
        <w:rPr>
          <w:rFonts w:ascii="Cambria Math" w:hAnsi="Cambria Math"/>
        </w:rPr>
        <w:t>UniDesign</w:t>
      </w:r>
      <w:proofErr w:type="spellEnd"/>
      <w:r w:rsidRPr="008072B5">
        <w:rPr>
          <w:rFonts w:ascii="Cambria Math" w:hAnsi="Cambria Math"/>
        </w:rPr>
        <w:t xml:space="preserve"> will only repair (and optimize the conformation of) the</w:t>
      </w:r>
      <w:r w:rsidR="003200E5" w:rsidRPr="008072B5">
        <w:rPr>
          <w:rFonts w:ascii="Cambria Math" w:hAnsi="Cambria Math"/>
        </w:rPr>
        <w:t xml:space="preserve"> amino-acid side </w:t>
      </w:r>
      <w:r w:rsidRPr="008072B5">
        <w:rPr>
          <w:rFonts w:ascii="Cambria Math" w:hAnsi="Cambria Math"/>
        </w:rPr>
        <w:t>chains with missing non-hydrogen atoms</w:t>
      </w:r>
      <w:r w:rsidR="003200E5" w:rsidRPr="008072B5">
        <w:rPr>
          <w:rFonts w:ascii="Cambria Math" w:hAnsi="Cambria Math"/>
        </w:rPr>
        <w:t xml:space="preserve"> without optimizing the other amino acids.</w:t>
      </w:r>
    </w:p>
    <w:p w:rsidR="00B67E7C" w:rsidRPr="008072B5" w:rsidRDefault="00B67E7C" w:rsidP="00B67E7C">
      <w:pPr>
        <w:ind w:firstLine="420"/>
        <w:rPr>
          <w:rFonts w:ascii="Cambria Math" w:hAnsi="Cambria Math"/>
        </w:rPr>
      </w:pPr>
      <w:r w:rsidRPr="008072B5">
        <w:rPr>
          <w:rFonts w:ascii="Cambria Math" w:hAnsi="Cambria Math"/>
        </w:rPr>
        <w:t xml:space="preserve">If successful, a new </w:t>
      </w:r>
      <w:r w:rsidR="001158C8" w:rsidRPr="008072B5">
        <w:rPr>
          <w:rFonts w:ascii="Cambria Math" w:hAnsi="Cambria Math"/>
        </w:rPr>
        <w:t>PDB</w:t>
      </w:r>
      <w:r w:rsidRPr="008072B5">
        <w:rPr>
          <w:rFonts w:ascii="Cambria Math" w:hAnsi="Cambria Math"/>
        </w:rPr>
        <w:t xml:space="preserve"> file named proteinID_Repair.pdb will be output in the directory where you run the job.</w:t>
      </w:r>
    </w:p>
    <w:p w:rsidR="008B11BA" w:rsidRPr="008072B5" w:rsidRDefault="00A10BC1" w:rsidP="00CD1547">
      <w:pPr>
        <w:pStyle w:val="Heading2"/>
        <w:rPr>
          <w:rFonts w:ascii="Cambria Math" w:hAnsi="Cambria Math"/>
        </w:rPr>
      </w:pPr>
      <w:bookmarkStart w:id="21" w:name="_Toc121695943"/>
      <w:r w:rsidRPr="008072B5">
        <w:rPr>
          <w:rFonts w:ascii="Cambria Math" w:hAnsi="Cambria Math"/>
        </w:rPr>
        <w:t>P</w:t>
      </w:r>
      <w:r w:rsidR="008B11BA" w:rsidRPr="008072B5">
        <w:rPr>
          <w:rFonts w:ascii="Cambria Math" w:hAnsi="Cambria Math"/>
        </w:rPr>
        <w:t>rotein structure energy minimization</w:t>
      </w:r>
      <w:bookmarkEnd w:id="21"/>
    </w:p>
    <w:tbl>
      <w:tblPr>
        <w:tblStyle w:val="TableGrid"/>
        <w:tblW w:w="0" w:type="auto"/>
        <w:tblLook w:val="04A0" w:firstRow="1" w:lastRow="0" w:firstColumn="1" w:lastColumn="0" w:noHBand="0" w:noVBand="1"/>
      </w:tblPr>
      <w:tblGrid>
        <w:gridCol w:w="8296"/>
      </w:tblGrid>
      <w:tr w:rsidR="00822A73" w:rsidRPr="008072B5" w:rsidTr="00822A73">
        <w:tc>
          <w:tcPr>
            <w:tcW w:w="8296" w:type="dxa"/>
          </w:tcPr>
          <w:p w:rsidR="00822A73" w:rsidRPr="008072B5" w:rsidRDefault="00822A73" w:rsidP="00CD1547">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--command=Minimize --pdb=protein</w:t>
            </w:r>
            <w:r w:rsidR="00B67E7C" w:rsidRPr="008072B5">
              <w:rPr>
                <w:rFonts w:ascii="Cambria Math" w:hAnsi="Cambria Math"/>
              </w:rPr>
              <w:t>ID</w:t>
            </w:r>
            <w:r w:rsidRPr="008072B5">
              <w:rPr>
                <w:rFonts w:ascii="Cambria Math" w:hAnsi="Cambria Math"/>
              </w:rPr>
              <w:t>.pdb</w:t>
            </w:r>
          </w:p>
        </w:tc>
      </w:tr>
    </w:tbl>
    <w:p w:rsidR="003200E5" w:rsidRPr="008072B5" w:rsidRDefault="003200E5" w:rsidP="00755F8C">
      <w:pPr>
        <w:ind w:firstLine="420"/>
        <w:rPr>
          <w:rFonts w:ascii="Cambria Math" w:hAnsi="Cambria Math"/>
        </w:rPr>
      </w:pPr>
      <w:proofErr w:type="spellStart"/>
      <w:r w:rsidRPr="008072B5">
        <w:rPr>
          <w:rFonts w:ascii="Cambria Math" w:hAnsi="Cambria Math"/>
        </w:rPr>
        <w:t>UniDesign</w:t>
      </w:r>
      <w:proofErr w:type="spellEnd"/>
      <w:r w:rsidRPr="008072B5">
        <w:rPr>
          <w:rFonts w:ascii="Cambria Math" w:hAnsi="Cambria Math"/>
        </w:rPr>
        <w:t xml:space="preserve"> will do a fixed-backbone minimization to reduce/eliminate steric clashes. If your </w:t>
      </w:r>
      <w:r w:rsidR="00E4375D" w:rsidRPr="008072B5">
        <w:rPr>
          <w:rFonts w:ascii="Cambria Math" w:hAnsi="Cambria Math"/>
        </w:rPr>
        <w:t>structure in proteinID.pdb</w:t>
      </w:r>
      <w:r w:rsidRPr="008072B5">
        <w:rPr>
          <w:rFonts w:ascii="Cambria Math" w:hAnsi="Cambria Math"/>
        </w:rPr>
        <w:t xml:space="preserve"> has incomplete residues and also has many clashes, you can first run ‘</w:t>
      </w:r>
      <w:proofErr w:type="spellStart"/>
      <w:r w:rsidRPr="008072B5">
        <w:rPr>
          <w:rFonts w:ascii="Cambria Math" w:hAnsi="Cambria Math"/>
        </w:rPr>
        <w:t>RepairStructure</w:t>
      </w:r>
      <w:proofErr w:type="spellEnd"/>
      <w:r w:rsidRPr="008072B5">
        <w:rPr>
          <w:rFonts w:ascii="Cambria Math" w:hAnsi="Cambria Math"/>
        </w:rPr>
        <w:t>’ and then run ‘Minimize’ to optimize the structure.</w:t>
      </w:r>
    </w:p>
    <w:p w:rsidR="00755F8C" w:rsidRPr="008072B5" w:rsidRDefault="00755F8C" w:rsidP="00755F8C">
      <w:pPr>
        <w:ind w:firstLine="420"/>
        <w:rPr>
          <w:rFonts w:ascii="Cambria Math" w:hAnsi="Cambria Math"/>
        </w:rPr>
      </w:pPr>
      <w:r w:rsidRPr="008072B5">
        <w:rPr>
          <w:rFonts w:ascii="Cambria Math" w:hAnsi="Cambria Math"/>
        </w:rPr>
        <w:t>If succes</w:t>
      </w:r>
      <w:r w:rsidR="00B67E7C" w:rsidRPr="008072B5">
        <w:rPr>
          <w:rFonts w:ascii="Cambria Math" w:hAnsi="Cambria Math"/>
        </w:rPr>
        <w:t>sful, a new file named proteinID_Minimize.pdb will be generated in the directory where you run the job.</w:t>
      </w:r>
    </w:p>
    <w:p w:rsidR="008B11BA" w:rsidRPr="008072B5" w:rsidRDefault="00A10BC1" w:rsidP="003200E5">
      <w:pPr>
        <w:pStyle w:val="Heading2"/>
        <w:rPr>
          <w:rFonts w:ascii="Cambria Math" w:hAnsi="Cambria Math"/>
        </w:rPr>
      </w:pPr>
      <w:bookmarkStart w:id="22" w:name="_Toc121695944"/>
      <w:r w:rsidRPr="008072B5">
        <w:rPr>
          <w:rFonts w:ascii="Cambria Math" w:hAnsi="Cambria Math"/>
        </w:rPr>
        <w:lastRenderedPageBreak/>
        <w:t>B</w:t>
      </w:r>
      <w:r w:rsidR="008B11BA" w:rsidRPr="008072B5">
        <w:rPr>
          <w:rFonts w:ascii="Cambria Math" w:hAnsi="Cambria Math"/>
        </w:rPr>
        <w:t>uild mutant struc</w:t>
      </w:r>
      <w:r w:rsidR="00822A73" w:rsidRPr="008072B5">
        <w:rPr>
          <w:rFonts w:ascii="Cambria Math" w:hAnsi="Cambria Math"/>
        </w:rPr>
        <w:t>t</w:t>
      </w:r>
      <w:r w:rsidR="008B11BA" w:rsidRPr="008072B5">
        <w:rPr>
          <w:rFonts w:ascii="Cambria Math" w:hAnsi="Cambria Math"/>
        </w:rPr>
        <w:t>ure model</w:t>
      </w:r>
      <w:bookmarkEnd w:id="22"/>
    </w:p>
    <w:tbl>
      <w:tblPr>
        <w:tblStyle w:val="TableGrid"/>
        <w:tblW w:w="0" w:type="auto"/>
        <w:tblLook w:val="04A0" w:firstRow="1" w:lastRow="0" w:firstColumn="1" w:lastColumn="0" w:noHBand="0" w:noVBand="1"/>
      </w:tblPr>
      <w:tblGrid>
        <w:gridCol w:w="8296"/>
      </w:tblGrid>
      <w:tr w:rsidR="00822A73" w:rsidRPr="008072B5" w:rsidTr="00822A73">
        <w:tc>
          <w:tcPr>
            <w:tcW w:w="8296" w:type="dxa"/>
          </w:tcPr>
          <w:p w:rsidR="00822A73" w:rsidRPr="008072B5" w:rsidRDefault="00822A73" w:rsidP="00822A73">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BuildMutant</w:t>
            </w:r>
            <w:proofErr w:type="spellEnd"/>
            <w:r w:rsidRPr="008072B5">
              <w:rPr>
                <w:rFonts w:ascii="Cambria Math" w:hAnsi="Cambria Math"/>
              </w:rPr>
              <w:t xml:space="preserve"> --pdb=protein</w:t>
            </w:r>
            <w:r w:rsidR="001071FB" w:rsidRPr="008072B5">
              <w:rPr>
                <w:rFonts w:ascii="Cambria Math" w:hAnsi="Cambria Math"/>
              </w:rPr>
              <w:t>ID</w:t>
            </w:r>
            <w:r w:rsidRPr="008072B5">
              <w:rPr>
                <w:rFonts w:ascii="Cambria Math" w:hAnsi="Cambria Math"/>
              </w:rPr>
              <w:t>.pdb --mutant_file=individual_list.txt</w:t>
            </w:r>
          </w:p>
        </w:tc>
      </w:tr>
    </w:tbl>
    <w:p w:rsidR="00822A73" w:rsidRPr="008072B5" w:rsidRDefault="007376F3" w:rsidP="007376F3">
      <w:pPr>
        <w:ind w:firstLine="420"/>
        <w:rPr>
          <w:rFonts w:ascii="Cambria Math" w:hAnsi="Cambria Math"/>
        </w:rPr>
      </w:pPr>
      <w:r w:rsidRPr="008072B5">
        <w:rPr>
          <w:rFonts w:ascii="Cambria Math" w:hAnsi="Cambria Math"/>
        </w:rPr>
        <w:t xml:space="preserve">The mutants are listed in the individual_list.txt file in the format of 'WT residue', 'Chain ID', 'residue position in chain', 'mutant residue' (for more explanation, please see </w:t>
      </w:r>
      <w:hyperlink r:id="rId16" w:anchor="mutantformat" w:history="1">
        <w:r w:rsidRPr="008072B5">
          <w:rPr>
            <w:rStyle w:val="Hyperlink"/>
            <w:rFonts w:ascii="Cambria Math" w:hAnsi="Cambria Math"/>
          </w:rPr>
          <w:t>https://zhanglab.ccmb.med.umich.edu/SSIPe/help.html#mutantformat</w:t>
        </w:r>
      </w:hyperlink>
      <w:r w:rsidRPr="008072B5">
        <w:rPr>
          <w:rFonts w:ascii="Cambria Math" w:hAnsi="Cambria Math"/>
        </w:rPr>
        <w:t xml:space="preserve"> ):</w:t>
      </w:r>
    </w:p>
    <w:tbl>
      <w:tblPr>
        <w:tblStyle w:val="TableGrid"/>
        <w:tblW w:w="0" w:type="auto"/>
        <w:tblLook w:val="04A0" w:firstRow="1" w:lastRow="0" w:firstColumn="1" w:lastColumn="0" w:noHBand="0" w:noVBand="1"/>
      </w:tblPr>
      <w:tblGrid>
        <w:gridCol w:w="8296"/>
      </w:tblGrid>
      <w:tr w:rsidR="001F4F38" w:rsidRPr="008072B5" w:rsidTr="001F4F38">
        <w:tc>
          <w:tcPr>
            <w:tcW w:w="8296" w:type="dxa"/>
          </w:tcPr>
          <w:p w:rsidR="001F4F38" w:rsidRPr="008072B5" w:rsidRDefault="001F4F38" w:rsidP="001F4F38">
            <w:pPr>
              <w:rPr>
                <w:rFonts w:ascii="Cambria Math" w:hAnsi="Cambria Math"/>
              </w:rPr>
            </w:pPr>
            <w:r w:rsidRPr="008072B5">
              <w:rPr>
                <w:rFonts w:ascii="Cambria Math" w:hAnsi="Cambria Math"/>
              </w:rPr>
              <w:t>QA22D;</w:t>
            </w:r>
          </w:p>
          <w:p w:rsidR="001F4F38" w:rsidRPr="008072B5" w:rsidRDefault="001F4F38" w:rsidP="001F4F38">
            <w:pPr>
              <w:rPr>
                <w:rFonts w:ascii="Cambria Math" w:hAnsi="Cambria Math"/>
              </w:rPr>
            </w:pPr>
            <w:r w:rsidRPr="008072B5">
              <w:rPr>
                <w:rFonts w:ascii="Cambria Math" w:hAnsi="Cambria Math"/>
              </w:rPr>
              <w:t>HA18F,QA22D;</w:t>
            </w:r>
          </w:p>
          <w:p w:rsidR="001F4F38" w:rsidRPr="008072B5" w:rsidRDefault="001F4F38" w:rsidP="001F4F38">
            <w:pPr>
              <w:rPr>
                <w:rFonts w:ascii="Cambria Math" w:hAnsi="Cambria Math"/>
              </w:rPr>
            </w:pPr>
            <w:r w:rsidRPr="008072B5">
              <w:rPr>
                <w:rFonts w:ascii="Cambria Math" w:hAnsi="Cambria Math"/>
              </w:rPr>
              <w:t>HA18F,MB20A;</w:t>
            </w:r>
          </w:p>
        </w:tc>
      </w:tr>
    </w:tbl>
    <w:p w:rsidR="001D20FD" w:rsidRPr="008072B5" w:rsidRDefault="001D20FD" w:rsidP="007376F3">
      <w:pPr>
        <w:ind w:firstLine="420"/>
        <w:rPr>
          <w:rFonts w:ascii="Cambria Math" w:hAnsi="Cambria Math"/>
        </w:rPr>
      </w:pPr>
      <w:r w:rsidRPr="008072B5">
        <w:rPr>
          <w:rFonts w:ascii="Cambria Math" w:hAnsi="Cambria Math"/>
        </w:rPr>
        <w:t>The name of individual_list.txt file can be changed to any other legal name, such as “mutant_file.txt”</w:t>
      </w:r>
      <w:r w:rsidR="00755F8C" w:rsidRPr="008072B5">
        <w:rPr>
          <w:rFonts w:ascii="Cambria Math" w:hAnsi="Cambria Math"/>
        </w:rPr>
        <w:t>.</w:t>
      </w:r>
    </w:p>
    <w:p w:rsidR="007376F3" w:rsidRPr="008072B5" w:rsidRDefault="007376F3" w:rsidP="007376F3">
      <w:pPr>
        <w:ind w:firstLine="420"/>
        <w:rPr>
          <w:rFonts w:ascii="Cambria Math" w:hAnsi="Cambria Math"/>
        </w:rPr>
      </w:pPr>
      <w:r w:rsidRPr="008072B5">
        <w:rPr>
          <w:rFonts w:ascii="Cambria Math" w:hAnsi="Cambria Math"/>
        </w:rPr>
        <w:t>One mutation set per line and each line ends in semicolon.</w:t>
      </w:r>
    </w:p>
    <w:p w:rsidR="007376F3" w:rsidRPr="008072B5" w:rsidRDefault="007376F3" w:rsidP="007376F3">
      <w:pPr>
        <w:ind w:firstLine="420"/>
        <w:rPr>
          <w:rFonts w:ascii="Cambria Math" w:hAnsi="Cambria Math"/>
        </w:rPr>
      </w:pPr>
      <w:r w:rsidRPr="008072B5">
        <w:rPr>
          <w:rFonts w:ascii="Cambria Math" w:hAnsi="Cambria Math"/>
        </w:rPr>
        <w:t>If one mutation set has more than one mutation, separate them by commas.</w:t>
      </w:r>
    </w:p>
    <w:p w:rsidR="007376F3" w:rsidRPr="008072B5" w:rsidRDefault="007376F3" w:rsidP="007376F3">
      <w:pPr>
        <w:ind w:firstLine="420"/>
        <w:rPr>
          <w:rFonts w:ascii="Cambria Math" w:hAnsi="Cambria Math"/>
        </w:rPr>
      </w:pPr>
      <w:r w:rsidRPr="008072B5">
        <w:rPr>
          <w:rFonts w:ascii="Cambria Math" w:hAnsi="Cambria Math"/>
        </w:rPr>
        <w:t>In the above example, the first line represents a single mutation on Chain A where Glu22 is mutated to Asp. The second line represents a double mutation on the same chain: His18 on chain A is mutated to Phe and Glu22 on chain A is mutated to Asp. The third line represents a double mutation on different chains: His18 on chain A is mutated to Phe and Met20 on chain B is mutated to Ala.</w:t>
      </w:r>
    </w:p>
    <w:p w:rsidR="00677AF3" w:rsidRPr="008072B5" w:rsidRDefault="00677AF3" w:rsidP="00677AF3">
      <w:pPr>
        <w:ind w:firstLine="420"/>
        <w:rPr>
          <w:rFonts w:ascii="Cambria Math" w:hAnsi="Cambria Math"/>
        </w:rPr>
      </w:pPr>
      <w:r w:rsidRPr="008072B5">
        <w:rPr>
          <w:rFonts w:ascii="Cambria Math" w:hAnsi="Cambria Math"/>
        </w:rPr>
        <w:t>If successful, files named in proteinID_Model_0001.pdb, proteinID_Model_0002.pdb, and proteinID_Model_0003.pdb will be generated. Each file corresponds to a mutant in the order listed in the mutant file.</w:t>
      </w:r>
    </w:p>
    <w:p w:rsidR="008B11BA" w:rsidRPr="008072B5" w:rsidRDefault="00A10BC1" w:rsidP="003200E5">
      <w:pPr>
        <w:pStyle w:val="Heading2"/>
        <w:rPr>
          <w:rFonts w:ascii="Cambria Math" w:hAnsi="Cambria Math"/>
        </w:rPr>
      </w:pPr>
      <w:bookmarkStart w:id="23" w:name="_Toc121695945"/>
      <w:r w:rsidRPr="008072B5">
        <w:rPr>
          <w:rFonts w:ascii="Cambria Math" w:hAnsi="Cambria Math"/>
        </w:rPr>
        <w:t>A</w:t>
      </w:r>
      <w:r w:rsidR="008B11BA" w:rsidRPr="008072B5">
        <w:rPr>
          <w:rFonts w:ascii="Cambria Math" w:hAnsi="Cambria Math"/>
        </w:rPr>
        <w:t>dd polar hydrogen atom</w:t>
      </w:r>
      <w:bookmarkEnd w:id="23"/>
    </w:p>
    <w:tbl>
      <w:tblPr>
        <w:tblStyle w:val="TableGrid"/>
        <w:tblW w:w="0" w:type="auto"/>
        <w:tblLook w:val="04A0" w:firstRow="1" w:lastRow="0" w:firstColumn="1" w:lastColumn="0" w:noHBand="0" w:noVBand="1"/>
      </w:tblPr>
      <w:tblGrid>
        <w:gridCol w:w="8296"/>
      </w:tblGrid>
      <w:tr w:rsidR="00822A73" w:rsidRPr="008072B5" w:rsidTr="00822A73">
        <w:tc>
          <w:tcPr>
            <w:tcW w:w="8296" w:type="dxa"/>
          </w:tcPr>
          <w:p w:rsidR="00822A73" w:rsidRPr="008072B5" w:rsidRDefault="00822A73" w:rsidP="003200E5">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AddPolarHydrogen</w:t>
            </w:r>
            <w:proofErr w:type="spellEnd"/>
            <w:r w:rsidRPr="008072B5">
              <w:rPr>
                <w:rFonts w:ascii="Cambria Math" w:hAnsi="Cambria Math"/>
              </w:rPr>
              <w:t xml:space="preserve"> --pdb=protein</w:t>
            </w:r>
            <w:r w:rsidR="00B67E7C" w:rsidRPr="008072B5">
              <w:rPr>
                <w:rFonts w:ascii="Cambria Math" w:hAnsi="Cambria Math"/>
              </w:rPr>
              <w:t>ID</w:t>
            </w:r>
            <w:r w:rsidRPr="008072B5">
              <w:rPr>
                <w:rFonts w:ascii="Cambria Math" w:hAnsi="Cambria Math"/>
              </w:rPr>
              <w:t>.pdb</w:t>
            </w:r>
            <w:r w:rsidR="00B67E7C" w:rsidRPr="008072B5">
              <w:rPr>
                <w:rFonts w:ascii="Cambria Math" w:hAnsi="Cambria Math"/>
              </w:rPr>
              <w:t xml:space="preserve"> --</w:t>
            </w:r>
            <w:proofErr w:type="spellStart"/>
            <w:r w:rsidR="00B67E7C" w:rsidRPr="008072B5">
              <w:rPr>
                <w:rFonts w:ascii="Cambria Math" w:hAnsi="Cambria Math"/>
              </w:rPr>
              <w:t>show_hydrogen</w:t>
            </w:r>
            <w:proofErr w:type="spellEnd"/>
          </w:p>
        </w:tc>
      </w:tr>
    </w:tbl>
    <w:p w:rsidR="00B67E7C" w:rsidRPr="008072B5" w:rsidRDefault="00B67E7C" w:rsidP="00B67E7C">
      <w:pPr>
        <w:ind w:firstLine="420"/>
        <w:rPr>
          <w:rFonts w:ascii="Cambria Math" w:hAnsi="Cambria Math"/>
        </w:rPr>
      </w:pPr>
      <w:r w:rsidRPr="008072B5">
        <w:rPr>
          <w:rFonts w:ascii="Cambria Math" w:hAnsi="Cambria Math"/>
        </w:rPr>
        <w:t>The option ‘--</w:t>
      </w:r>
      <w:proofErr w:type="spellStart"/>
      <w:r w:rsidRPr="008072B5">
        <w:rPr>
          <w:rFonts w:ascii="Cambria Math" w:hAnsi="Cambria Math"/>
        </w:rPr>
        <w:t>show_hydrogen</w:t>
      </w:r>
      <w:proofErr w:type="spellEnd"/>
      <w:r w:rsidRPr="008072B5">
        <w:rPr>
          <w:rFonts w:ascii="Cambria Math" w:hAnsi="Cambria Math"/>
        </w:rPr>
        <w:t>’ should be added for writing hydrogen atoms in the file. If successful, a new file name proteinID_PolH.pdb will be generated in the directory where you run the job.</w:t>
      </w:r>
    </w:p>
    <w:p w:rsidR="008B11BA" w:rsidRPr="008072B5" w:rsidRDefault="00A10BC1" w:rsidP="003200E5">
      <w:pPr>
        <w:pStyle w:val="Heading2"/>
        <w:rPr>
          <w:rFonts w:ascii="Cambria Math" w:hAnsi="Cambria Math"/>
        </w:rPr>
      </w:pPr>
      <w:bookmarkStart w:id="24" w:name="_Toc121695946"/>
      <w:r w:rsidRPr="008072B5">
        <w:rPr>
          <w:rFonts w:ascii="Cambria Math" w:hAnsi="Cambria Math"/>
        </w:rPr>
        <w:t>O</w:t>
      </w:r>
      <w:r w:rsidR="008B11BA" w:rsidRPr="008072B5">
        <w:rPr>
          <w:rFonts w:ascii="Cambria Math" w:hAnsi="Cambria Math"/>
        </w:rPr>
        <w:t>ptimize hydrogen's position to maximize hydrogen bonding network</w:t>
      </w:r>
      <w:bookmarkEnd w:id="24"/>
    </w:p>
    <w:tbl>
      <w:tblPr>
        <w:tblStyle w:val="TableGrid"/>
        <w:tblW w:w="0" w:type="auto"/>
        <w:tblLook w:val="04A0" w:firstRow="1" w:lastRow="0" w:firstColumn="1" w:lastColumn="0" w:noHBand="0" w:noVBand="1"/>
      </w:tblPr>
      <w:tblGrid>
        <w:gridCol w:w="8296"/>
      </w:tblGrid>
      <w:tr w:rsidR="00822A73" w:rsidRPr="008072B5" w:rsidTr="00822A73">
        <w:tc>
          <w:tcPr>
            <w:tcW w:w="8296" w:type="dxa"/>
          </w:tcPr>
          <w:p w:rsidR="00822A73" w:rsidRPr="008072B5" w:rsidRDefault="00822A73" w:rsidP="003200E5">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OptimizeHydrogen</w:t>
            </w:r>
            <w:proofErr w:type="spellEnd"/>
            <w:r w:rsidRPr="008072B5">
              <w:rPr>
                <w:rFonts w:ascii="Cambria Math" w:hAnsi="Cambria Math"/>
              </w:rPr>
              <w:t xml:space="preserve"> --pdb=protein</w:t>
            </w:r>
            <w:r w:rsidR="00B67E7C" w:rsidRPr="008072B5">
              <w:rPr>
                <w:rFonts w:ascii="Cambria Math" w:hAnsi="Cambria Math"/>
              </w:rPr>
              <w:t>ID</w:t>
            </w:r>
            <w:r w:rsidRPr="008072B5">
              <w:rPr>
                <w:rFonts w:ascii="Cambria Math" w:hAnsi="Cambria Math"/>
              </w:rPr>
              <w:t>.pdb --</w:t>
            </w:r>
            <w:proofErr w:type="spellStart"/>
            <w:r w:rsidRPr="008072B5">
              <w:rPr>
                <w:rFonts w:ascii="Cambria Math" w:hAnsi="Cambria Math"/>
              </w:rPr>
              <w:t>show_hydrogen</w:t>
            </w:r>
            <w:proofErr w:type="spellEnd"/>
          </w:p>
        </w:tc>
      </w:tr>
    </w:tbl>
    <w:p w:rsidR="00B67E7C" w:rsidRPr="008072B5" w:rsidRDefault="00B67E7C" w:rsidP="00B67E7C">
      <w:pPr>
        <w:ind w:firstLine="420"/>
        <w:rPr>
          <w:rFonts w:ascii="Cambria Math" w:hAnsi="Cambria Math"/>
        </w:rPr>
      </w:pPr>
      <w:r w:rsidRPr="008072B5">
        <w:rPr>
          <w:rFonts w:ascii="Cambria Math" w:hAnsi="Cambria Math"/>
        </w:rPr>
        <w:t>The option ‘--</w:t>
      </w:r>
      <w:proofErr w:type="spellStart"/>
      <w:r w:rsidRPr="008072B5">
        <w:rPr>
          <w:rFonts w:ascii="Cambria Math" w:hAnsi="Cambria Math"/>
        </w:rPr>
        <w:t>show_hydrogen</w:t>
      </w:r>
      <w:proofErr w:type="spellEnd"/>
      <w:r w:rsidRPr="008072B5">
        <w:rPr>
          <w:rFonts w:ascii="Cambria Math" w:hAnsi="Cambria Math"/>
        </w:rPr>
        <w:t>’ should be added for writing hydrogen atoms in the file. If successful, a new file name proteinID_OptH.pdb will be generated in the directory where you run the job.</w:t>
      </w:r>
    </w:p>
    <w:p w:rsidR="008B11BA" w:rsidRPr="008072B5" w:rsidRDefault="00A10BC1" w:rsidP="003200E5">
      <w:pPr>
        <w:pStyle w:val="Heading2"/>
        <w:rPr>
          <w:rFonts w:ascii="Cambria Math" w:hAnsi="Cambria Math"/>
        </w:rPr>
      </w:pPr>
      <w:bookmarkStart w:id="25" w:name="_Toc121695947"/>
      <w:r w:rsidRPr="008072B5">
        <w:rPr>
          <w:rFonts w:ascii="Cambria Math" w:hAnsi="Cambria Math"/>
        </w:rPr>
        <w:lastRenderedPageBreak/>
        <w:t>C</w:t>
      </w:r>
      <w:r w:rsidR="008B11BA" w:rsidRPr="008072B5">
        <w:rPr>
          <w:rFonts w:ascii="Cambria Math" w:hAnsi="Cambria Math"/>
        </w:rPr>
        <w:t>alculate protein fold stability score</w:t>
      </w:r>
      <w:bookmarkEnd w:id="25"/>
    </w:p>
    <w:tbl>
      <w:tblPr>
        <w:tblStyle w:val="TableGrid"/>
        <w:tblW w:w="0" w:type="auto"/>
        <w:tblLook w:val="04A0" w:firstRow="1" w:lastRow="0" w:firstColumn="1" w:lastColumn="0" w:noHBand="0" w:noVBand="1"/>
      </w:tblPr>
      <w:tblGrid>
        <w:gridCol w:w="8296"/>
      </w:tblGrid>
      <w:tr w:rsidR="00822A73" w:rsidRPr="008072B5" w:rsidTr="00822A73">
        <w:tc>
          <w:tcPr>
            <w:tcW w:w="8296" w:type="dxa"/>
          </w:tcPr>
          <w:p w:rsidR="00822A73" w:rsidRPr="008072B5" w:rsidRDefault="00822A73" w:rsidP="003200E5">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ComputeStability</w:t>
            </w:r>
            <w:proofErr w:type="spellEnd"/>
            <w:r w:rsidRPr="008072B5">
              <w:rPr>
                <w:rFonts w:ascii="Cambria Math" w:hAnsi="Cambria Math"/>
              </w:rPr>
              <w:t xml:space="preserve"> --pdb=protein</w:t>
            </w:r>
            <w:r w:rsidR="00B67E7C" w:rsidRPr="008072B5">
              <w:rPr>
                <w:rFonts w:ascii="Cambria Math" w:hAnsi="Cambria Math"/>
              </w:rPr>
              <w:t>ID</w:t>
            </w:r>
            <w:r w:rsidRPr="008072B5">
              <w:rPr>
                <w:rFonts w:ascii="Cambria Math" w:hAnsi="Cambria Math"/>
              </w:rPr>
              <w:t>.pdb</w:t>
            </w:r>
          </w:p>
        </w:tc>
      </w:tr>
    </w:tbl>
    <w:p w:rsidR="00B67E7C" w:rsidRPr="008072B5" w:rsidRDefault="00B67E7C" w:rsidP="00B67E7C">
      <w:pPr>
        <w:ind w:firstLine="420"/>
        <w:rPr>
          <w:rFonts w:ascii="Cambria Math" w:hAnsi="Cambria Math"/>
        </w:rPr>
      </w:pPr>
      <w:r w:rsidRPr="008072B5">
        <w:rPr>
          <w:rFonts w:ascii="Cambria Math" w:hAnsi="Cambria Math"/>
        </w:rPr>
        <w:t>If successful, the weighted total stability score and energy terms will be shown on the screen.</w:t>
      </w:r>
    </w:p>
    <w:p w:rsidR="00D61ACC" w:rsidRPr="008072B5" w:rsidRDefault="00D61ACC" w:rsidP="00B67E7C">
      <w:pPr>
        <w:ind w:firstLine="420"/>
        <w:rPr>
          <w:rFonts w:ascii="Cambria Math" w:hAnsi="Cambria Math"/>
        </w:rPr>
      </w:pPr>
      <w:r w:rsidRPr="008072B5">
        <w:rPr>
          <w:rFonts w:ascii="Cambria Math" w:hAnsi="Cambria Math"/>
        </w:rPr>
        <w:t xml:space="preserve">Note that the stability score value of a single protein is meaningless. So you should not directly compare two proteins’ stability with this score. Instead, it is meaningful to calculate the </w:t>
      </w:r>
      <w:proofErr w:type="spellStart"/>
      <w:r w:rsidRPr="008072B5">
        <w:rPr>
          <w:rFonts w:ascii="Cambria Math" w:hAnsi="Cambria Math"/>
        </w:rPr>
        <w:t>ddG</w:t>
      </w:r>
      <w:r w:rsidRPr="008072B5">
        <w:rPr>
          <w:rFonts w:ascii="Cambria Math" w:hAnsi="Cambria Math"/>
          <w:vertAlign w:val="subscript"/>
        </w:rPr>
        <w:t>stability</w:t>
      </w:r>
      <w:proofErr w:type="spellEnd"/>
      <w:r w:rsidRPr="008072B5">
        <w:rPr>
          <w:rFonts w:ascii="Cambria Math" w:hAnsi="Cambria Math"/>
        </w:rPr>
        <w:t xml:space="preserve"> caused by mutations on a protein. For example, you can use the </w:t>
      </w:r>
      <w:proofErr w:type="spellStart"/>
      <w:r w:rsidRPr="008072B5">
        <w:rPr>
          <w:rFonts w:ascii="Cambria Math" w:hAnsi="Cambria Math"/>
        </w:rPr>
        <w:t>BuildMutant</w:t>
      </w:r>
      <w:proofErr w:type="spellEnd"/>
      <w:r w:rsidRPr="008072B5">
        <w:rPr>
          <w:rFonts w:ascii="Cambria Math" w:hAnsi="Cambria Math"/>
        </w:rPr>
        <w:t xml:space="preserve"> command on a wildtype protein to construct the structural model of a mutant. And then run the </w:t>
      </w:r>
      <w:proofErr w:type="spellStart"/>
      <w:r w:rsidRPr="008072B5">
        <w:rPr>
          <w:rFonts w:ascii="Cambria Math" w:hAnsi="Cambria Math"/>
        </w:rPr>
        <w:t>ComputeStability</w:t>
      </w:r>
      <w:proofErr w:type="spellEnd"/>
      <w:r w:rsidRPr="008072B5">
        <w:rPr>
          <w:rFonts w:ascii="Cambria Math" w:hAnsi="Cambria Math"/>
        </w:rPr>
        <w:t xml:space="preserve"> command for the wildtype and mutant protein separately to get two stability scores. Their difference can be regarded as </w:t>
      </w:r>
      <w:proofErr w:type="spellStart"/>
      <w:r w:rsidRPr="008072B5">
        <w:rPr>
          <w:rFonts w:ascii="Cambria Math" w:hAnsi="Cambria Math"/>
        </w:rPr>
        <w:t>ddG</w:t>
      </w:r>
      <w:r w:rsidRPr="008072B5">
        <w:rPr>
          <w:rFonts w:ascii="Cambria Math" w:hAnsi="Cambria Math"/>
          <w:vertAlign w:val="subscript"/>
        </w:rPr>
        <w:t>stability</w:t>
      </w:r>
      <w:proofErr w:type="spellEnd"/>
      <w:r w:rsidRPr="008072B5">
        <w:rPr>
          <w:rFonts w:ascii="Cambria Math" w:hAnsi="Cambria Math"/>
        </w:rPr>
        <w:t xml:space="preserve">. The more negative of </w:t>
      </w:r>
      <w:proofErr w:type="spellStart"/>
      <w:r w:rsidRPr="008072B5">
        <w:rPr>
          <w:rFonts w:ascii="Cambria Math" w:hAnsi="Cambria Math"/>
        </w:rPr>
        <w:t>ddG</w:t>
      </w:r>
      <w:r w:rsidRPr="008072B5">
        <w:rPr>
          <w:rFonts w:ascii="Cambria Math" w:hAnsi="Cambria Math"/>
          <w:vertAlign w:val="subscript"/>
        </w:rPr>
        <w:t>stability</w:t>
      </w:r>
      <w:proofErr w:type="spellEnd"/>
      <w:r w:rsidRPr="008072B5">
        <w:rPr>
          <w:rFonts w:ascii="Cambria Math" w:hAnsi="Cambria Math"/>
        </w:rPr>
        <w:t>, the higher the stability of a mutant is.</w:t>
      </w:r>
    </w:p>
    <w:p w:rsidR="008B11BA" w:rsidRPr="008072B5" w:rsidRDefault="00A10BC1" w:rsidP="003200E5">
      <w:pPr>
        <w:pStyle w:val="Heading2"/>
        <w:rPr>
          <w:rFonts w:ascii="Cambria Math" w:hAnsi="Cambria Math"/>
        </w:rPr>
      </w:pPr>
      <w:bookmarkStart w:id="26" w:name="_Toc121695948"/>
      <w:r w:rsidRPr="008072B5">
        <w:rPr>
          <w:rFonts w:ascii="Cambria Math" w:hAnsi="Cambria Math"/>
        </w:rPr>
        <w:t>C</w:t>
      </w:r>
      <w:r w:rsidR="008B11BA" w:rsidRPr="008072B5">
        <w:rPr>
          <w:rFonts w:ascii="Cambria Math" w:hAnsi="Cambria Math"/>
        </w:rPr>
        <w:t>alculate protein-protein binding energy score</w:t>
      </w:r>
      <w:bookmarkEnd w:id="26"/>
    </w:p>
    <w:tbl>
      <w:tblPr>
        <w:tblStyle w:val="TableGrid"/>
        <w:tblW w:w="0" w:type="auto"/>
        <w:tblLook w:val="04A0" w:firstRow="1" w:lastRow="0" w:firstColumn="1" w:lastColumn="0" w:noHBand="0" w:noVBand="1"/>
      </w:tblPr>
      <w:tblGrid>
        <w:gridCol w:w="8296"/>
      </w:tblGrid>
      <w:tr w:rsidR="00822A73" w:rsidRPr="008072B5" w:rsidTr="00822A73">
        <w:tc>
          <w:tcPr>
            <w:tcW w:w="8296" w:type="dxa"/>
          </w:tcPr>
          <w:p w:rsidR="00822A73" w:rsidRPr="008072B5" w:rsidRDefault="00822A73" w:rsidP="003200E5">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ComputeBinding</w:t>
            </w:r>
            <w:proofErr w:type="spellEnd"/>
            <w:r w:rsidRPr="008072B5">
              <w:rPr>
                <w:rFonts w:ascii="Cambria Math" w:hAnsi="Cambria Math"/>
              </w:rPr>
              <w:t xml:space="preserve"> --pdb=AB.pdb</w:t>
            </w:r>
          </w:p>
        </w:tc>
      </w:tr>
    </w:tbl>
    <w:p w:rsidR="003200E5" w:rsidRPr="008072B5" w:rsidRDefault="003200E5" w:rsidP="003200E5">
      <w:pPr>
        <w:rPr>
          <w:rFonts w:ascii="Cambria Math" w:hAnsi="Cambria Math"/>
        </w:rPr>
      </w:pPr>
      <w:r w:rsidRPr="008072B5">
        <w:rPr>
          <w:rFonts w:ascii="Cambria Math" w:hAnsi="Cambria Math"/>
        </w:rPr>
        <w:t>If your protein ha</w:t>
      </w:r>
      <w:r w:rsidR="00FD0167" w:rsidRPr="008072B5">
        <w:rPr>
          <w:rFonts w:ascii="Cambria Math" w:hAnsi="Cambria Math"/>
        </w:rPr>
        <w:t>s</w:t>
      </w:r>
      <w:r w:rsidRPr="008072B5">
        <w:rPr>
          <w:rFonts w:ascii="Cambria Math" w:hAnsi="Cambria Math"/>
        </w:rPr>
        <w:t xml:space="preserve"> more than two chains, you need to do a chain splitting to calculate the binding energy between the two parts, e.g.:</w:t>
      </w:r>
    </w:p>
    <w:tbl>
      <w:tblPr>
        <w:tblStyle w:val="TableGrid"/>
        <w:tblW w:w="0" w:type="auto"/>
        <w:tblLook w:val="04A0" w:firstRow="1" w:lastRow="0" w:firstColumn="1" w:lastColumn="0" w:noHBand="0" w:noVBand="1"/>
      </w:tblPr>
      <w:tblGrid>
        <w:gridCol w:w="8296"/>
      </w:tblGrid>
      <w:tr w:rsidR="00822A73" w:rsidRPr="008072B5" w:rsidTr="00822A73">
        <w:tc>
          <w:tcPr>
            <w:tcW w:w="8296" w:type="dxa"/>
          </w:tcPr>
          <w:p w:rsidR="00822A73" w:rsidRPr="008072B5" w:rsidRDefault="00822A73" w:rsidP="003200E5">
            <w:pPr>
              <w:rPr>
                <w:rFonts w:ascii="Cambria Math" w:hAnsi="Cambria Math"/>
              </w:rPr>
            </w:pPr>
            <w:r w:rsidRPr="008072B5">
              <w:rPr>
                <w:rFonts w:ascii="Cambria Math" w:hAnsi="Cambria Math"/>
              </w:rPr>
              <w:t>./</w:t>
            </w:r>
            <w:proofErr w:type="spellStart"/>
            <w:r w:rsidRPr="008072B5">
              <w:rPr>
                <w:rFonts w:ascii="Cambria Math" w:hAnsi="Cambria Math"/>
              </w:rPr>
              <w:t>UniDesign</w:t>
            </w:r>
            <w:proofErr w:type="spellEnd"/>
            <w:r w:rsidRPr="008072B5">
              <w:rPr>
                <w:rFonts w:ascii="Cambria Math" w:hAnsi="Cambria Math"/>
              </w:rPr>
              <w:t xml:space="preserve"> --command=</w:t>
            </w:r>
            <w:proofErr w:type="spellStart"/>
            <w:r w:rsidRPr="008072B5">
              <w:rPr>
                <w:rFonts w:ascii="Cambria Math" w:hAnsi="Cambria Math"/>
              </w:rPr>
              <w:t>ComputeBinding</w:t>
            </w:r>
            <w:proofErr w:type="spellEnd"/>
            <w:r w:rsidRPr="008072B5">
              <w:rPr>
                <w:rFonts w:ascii="Cambria Math" w:hAnsi="Cambria Math"/>
              </w:rPr>
              <w:t xml:space="preserve"> --pdb=ABC.pdb --</w:t>
            </w:r>
            <w:proofErr w:type="spellStart"/>
            <w:r w:rsidRPr="008072B5">
              <w:rPr>
                <w:rFonts w:ascii="Cambria Math" w:hAnsi="Cambria Math"/>
              </w:rPr>
              <w:t>split_chains</w:t>
            </w:r>
            <w:proofErr w:type="spellEnd"/>
            <w:r w:rsidRPr="008072B5">
              <w:rPr>
                <w:rFonts w:ascii="Cambria Math" w:hAnsi="Cambria Math"/>
              </w:rPr>
              <w:t>=AB,C</w:t>
            </w:r>
          </w:p>
        </w:tc>
      </w:tr>
    </w:tbl>
    <w:p w:rsidR="003200E5" w:rsidRPr="008072B5" w:rsidRDefault="004015D8" w:rsidP="00B67E7C">
      <w:pPr>
        <w:ind w:firstLine="420"/>
        <w:rPr>
          <w:rFonts w:ascii="Cambria Math" w:hAnsi="Cambria Math"/>
        </w:rPr>
      </w:pPr>
      <w:proofErr w:type="spellStart"/>
      <w:r w:rsidRPr="008072B5">
        <w:rPr>
          <w:rFonts w:ascii="Cambria Math" w:hAnsi="Cambria Math"/>
        </w:rPr>
        <w:t>UniDesign</w:t>
      </w:r>
      <w:proofErr w:type="spellEnd"/>
      <w:r w:rsidRPr="008072B5">
        <w:rPr>
          <w:rFonts w:ascii="Cambria Math" w:hAnsi="Cambria Math"/>
        </w:rPr>
        <w:t xml:space="preserve"> will calculate the binding interaction energy between partner</w:t>
      </w:r>
      <w:r w:rsidR="00A10BC1" w:rsidRPr="008072B5">
        <w:rPr>
          <w:rFonts w:ascii="Cambria Math" w:hAnsi="Cambria Math"/>
        </w:rPr>
        <w:t>s</w:t>
      </w:r>
      <w:r w:rsidRPr="008072B5">
        <w:rPr>
          <w:rFonts w:ascii="Cambria Math" w:hAnsi="Cambria Math"/>
        </w:rPr>
        <w:t xml:space="preserve"> ‘AB’ and ‘C’.</w:t>
      </w:r>
    </w:p>
    <w:p w:rsidR="00B67E7C" w:rsidRPr="008072B5" w:rsidRDefault="004015D8" w:rsidP="00B67E7C">
      <w:pPr>
        <w:ind w:firstLine="420"/>
        <w:rPr>
          <w:rFonts w:ascii="Cambria Math" w:hAnsi="Cambria Math"/>
        </w:rPr>
      </w:pPr>
      <w:r w:rsidRPr="008072B5">
        <w:rPr>
          <w:rFonts w:ascii="Cambria Math" w:hAnsi="Cambria Math"/>
        </w:rPr>
        <w:t xml:space="preserve">If you run </w:t>
      </w:r>
      <w:proofErr w:type="spellStart"/>
      <w:r w:rsidRPr="008072B5">
        <w:rPr>
          <w:rFonts w:ascii="Cambria Math" w:hAnsi="Cambria Math"/>
        </w:rPr>
        <w:t>UniDesign</w:t>
      </w:r>
      <w:proofErr w:type="spellEnd"/>
      <w:r w:rsidRPr="008072B5">
        <w:rPr>
          <w:rFonts w:ascii="Cambria Math" w:hAnsi="Cambria Math"/>
        </w:rPr>
        <w:t xml:space="preserve"> without splitting chains, </w:t>
      </w:r>
      <w:proofErr w:type="spellStart"/>
      <w:r w:rsidRPr="008072B5">
        <w:rPr>
          <w:rFonts w:ascii="Cambria Math" w:hAnsi="Cambria Math"/>
        </w:rPr>
        <w:t>UniDesign</w:t>
      </w:r>
      <w:proofErr w:type="spellEnd"/>
      <w:r w:rsidRPr="008072B5">
        <w:rPr>
          <w:rFonts w:ascii="Cambria Math" w:hAnsi="Cambria Math"/>
        </w:rPr>
        <w:t xml:space="preserve"> will calculate the interaction energy between ‘A’ and ‘B’, ‘A’ and ‘C’, and ‘B’ and ‘C’ separately.</w:t>
      </w:r>
      <w:r w:rsidR="00D61ACC" w:rsidRPr="008072B5">
        <w:rPr>
          <w:rFonts w:ascii="Cambria Math" w:hAnsi="Cambria Math"/>
        </w:rPr>
        <w:t xml:space="preserve"> </w:t>
      </w:r>
      <w:r w:rsidR="00B67E7C" w:rsidRPr="008072B5">
        <w:rPr>
          <w:rFonts w:ascii="Cambria Math" w:hAnsi="Cambria Math"/>
        </w:rPr>
        <w:t>If successful, the weighted total binding score and energy terms will be shown on the screen.</w:t>
      </w:r>
    </w:p>
    <w:p w:rsidR="00D61ACC" w:rsidRPr="008072B5" w:rsidRDefault="009E027A" w:rsidP="00B67E7C">
      <w:pPr>
        <w:ind w:firstLine="420"/>
        <w:rPr>
          <w:rFonts w:ascii="Cambria Math" w:hAnsi="Cambria Math"/>
        </w:rPr>
      </w:pPr>
      <w:r w:rsidRPr="008072B5">
        <w:rPr>
          <w:rFonts w:ascii="Cambria Math" w:hAnsi="Cambria Math"/>
        </w:rPr>
        <w:t xml:space="preserve">Different from the stability score, </w:t>
      </w:r>
      <w:r w:rsidR="00D61ACC" w:rsidRPr="008072B5">
        <w:rPr>
          <w:rFonts w:ascii="Cambria Math" w:hAnsi="Cambria Math"/>
        </w:rPr>
        <w:t xml:space="preserve">you </w:t>
      </w:r>
      <w:r w:rsidRPr="008072B5">
        <w:rPr>
          <w:rFonts w:ascii="Cambria Math" w:hAnsi="Cambria Math"/>
        </w:rPr>
        <w:t>can</w:t>
      </w:r>
      <w:r w:rsidR="00677AF3" w:rsidRPr="008072B5">
        <w:rPr>
          <w:rFonts w:ascii="Cambria Math" w:hAnsi="Cambria Math"/>
        </w:rPr>
        <w:t xml:space="preserve"> directly</w:t>
      </w:r>
      <w:r w:rsidRPr="008072B5">
        <w:rPr>
          <w:rFonts w:ascii="Cambria Math" w:hAnsi="Cambria Math"/>
        </w:rPr>
        <w:t xml:space="preserve"> </w:t>
      </w:r>
      <w:r w:rsidR="00D61ACC" w:rsidRPr="008072B5">
        <w:rPr>
          <w:rFonts w:ascii="Cambria Math" w:hAnsi="Cambria Math"/>
        </w:rPr>
        <w:t xml:space="preserve">compare two complexes’ binding </w:t>
      </w:r>
      <w:r w:rsidRPr="008072B5">
        <w:rPr>
          <w:rFonts w:ascii="Cambria Math" w:hAnsi="Cambria Math"/>
        </w:rPr>
        <w:t>affinity by</w:t>
      </w:r>
      <w:r w:rsidR="00D61ACC" w:rsidRPr="008072B5">
        <w:rPr>
          <w:rFonts w:ascii="Cambria Math" w:hAnsi="Cambria Math"/>
        </w:rPr>
        <w:t xml:space="preserve"> </w:t>
      </w:r>
      <w:r w:rsidRPr="008072B5">
        <w:rPr>
          <w:rFonts w:ascii="Cambria Math" w:hAnsi="Cambria Math"/>
        </w:rPr>
        <w:t>comparing the two binding scores</w:t>
      </w:r>
      <w:hyperlink w:anchor="_ENREF_10" w:tooltip="Huang, 2020 #2798" w:history="1">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&lt;EndNote&gt;&lt;Cite&gt;&lt;Author&gt;Huang&lt;/Author&gt;&lt;Year&gt;2020&lt;/Year&gt;&lt;RecNum&gt;2798&lt;/RecNum&gt;&lt;DisplayText&gt;&lt;style face="superscript"&gt;10&lt;/style&gt;&lt;/DisplayText&gt;&lt;record&gt;&lt;rec-number&gt;2798&lt;/rec-number&gt;&lt;foreign-keys&gt;&lt;key app="EN" db-id="traazpwagsfez5e0exnpt0d8expdw5wee5dv"&gt;2798&lt;/key&gt;&lt;key app="ENWeb" db-id=""&gt;0&lt;/key&gt;&lt;/foreign-keys&gt;&lt;ref-type name="Journal Article"&gt;17&lt;/ref-type&gt;&lt;contributors&gt;&lt;authors&gt;&lt;author&gt;Huang, X.&lt;/author&gt;&lt;author&gt;Zhang, C.&lt;/author&gt;&lt;author&gt;Pearce, R.&lt;/author&gt;&lt;author&gt;Omenn, G. S.&lt;/author&gt;&lt;author&gt;Zhang, Y.&lt;/author&gt;&lt;/authors&gt;&lt;/contributors&gt;&lt;titles&gt;&lt;title&gt;Identifying the Zoonotic Origin of SARS-CoV-2 by Modeling the Binding Affinity between the Spike Receptor-Binding Domain and Host ACE2&lt;/title&gt;&lt;secondary-title&gt;J Proteome Res&lt;/secondary-title&gt;&lt;alt-title&gt;Journal of proteome research&lt;/alt-title&gt;&lt;/titles&gt;&lt;periodical&gt;&lt;full-title&gt;Journal of Proteome Research&lt;/full-title&gt;&lt;abbr-1&gt;J. Proteome Res.&lt;/abbr-1&gt;&lt;abbr-2&gt;J Proteome Res&lt;/abbr-2&gt;&lt;/periodical&gt;&lt;alt-periodical&gt;&lt;full-title&gt;Journal of Proteome Research&lt;/full-title&gt;&lt;abbr-1&gt;J. Proteome Res.&lt;/abbr-1&gt;&lt;abbr-2&gt;J Proteome Res&lt;/abbr-2&gt;&lt;/alt-periodical&gt;&lt;dates&gt;&lt;year&gt;2020&lt;/year&gt;&lt;pub-dates&gt;&lt;date&gt;Nov 11&lt;/date&gt;&lt;/pub-dates&gt;&lt;/dates&gt;&lt;isbn&gt;1535-3907 (Electronic)&amp;#xD;1535-3893 (Linking)&lt;/isbn&gt;&lt;accession-num&gt;33175551&lt;/accession-num&gt;&lt;urls&gt;&lt;related-urls&gt;&lt;url&gt;http://www.ncbi.nlm.nih.gov/pubmed/33175551&lt;/url&gt;&lt;/related-urls&gt;&lt;/urls&gt;&lt;electronic-resource-num&gt;10.1021/acs.jproteome.0c00717&lt;/electronic-resource-num&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10</w:t>
        </w:r>
        <w:r w:rsidR="00677AF3" w:rsidRPr="008072B5">
          <w:rPr>
            <w:rFonts w:ascii="Cambria Math" w:hAnsi="Cambria Math"/>
          </w:rPr>
          <w:fldChar w:fldCharType="end"/>
        </w:r>
      </w:hyperlink>
      <w:r w:rsidR="00D61ACC" w:rsidRPr="008072B5">
        <w:rPr>
          <w:rFonts w:ascii="Cambria Math" w:hAnsi="Cambria Math"/>
        </w:rPr>
        <w:t>.</w:t>
      </w:r>
      <w:r w:rsidRPr="008072B5">
        <w:rPr>
          <w:rFonts w:ascii="Cambria Math" w:hAnsi="Cambria Math"/>
        </w:rPr>
        <w:t xml:space="preserve"> I</w:t>
      </w:r>
      <w:r w:rsidR="00D61ACC" w:rsidRPr="008072B5">
        <w:rPr>
          <w:rFonts w:ascii="Cambria Math" w:hAnsi="Cambria Math"/>
        </w:rPr>
        <w:t>t is</w:t>
      </w:r>
      <w:r w:rsidRPr="008072B5">
        <w:rPr>
          <w:rFonts w:ascii="Cambria Math" w:hAnsi="Cambria Math"/>
        </w:rPr>
        <w:t xml:space="preserve"> also useful</w:t>
      </w:r>
      <w:r w:rsidR="00D61ACC" w:rsidRPr="008072B5">
        <w:rPr>
          <w:rFonts w:ascii="Cambria Math" w:hAnsi="Cambria Math"/>
        </w:rPr>
        <w:t xml:space="preserve"> to calculate the </w:t>
      </w:r>
      <w:proofErr w:type="spellStart"/>
      <w:r w:rsidR="00D61ACC" w:rsidRPr="008072B5">
        <w:rPr>
          <w:rFonts w:ascii="Cambria Math" w:hAnsi="Cambria Math"/>
        </w:rPr>
        <w:t>ddG</w:t>
      </w:r>
      <w:r w:rsidRPr="008072B5">
        <w:rPr>
          <w:rFonts w:ascii="Cambria Math" w:hAnsi="Cambria Math"/>
          <w:vertAlign w:val="subscript"/>
        </w:rPr>
        <w:t>bind</w:t>
      </w:r>
      <w:r w:rsidR="00677AF3" w:rsidRPr="008072B5">
        <w:rPr>
          <w:rFonts w:ascii="Cambria Math" w:hAnsi="Cambria Math"/>
          <w:vertAlign w:val="subscript"/>
        </w:rPr>
        <w:t>ing</w:t>
      </w:r>
      <w:proofErr w:type="spellEnd"/>
      <w:r w:rsidR="00D61ACC" w:rsidRPr="008072B5">
        <w:rPr>
          <w:rFonts w:ascii="Cambria Math" w:hAnsi="Cambria Math"/>
        </w:rPr>
        <w:t xml:space="preserve"> caused by mutations on a </w:t>
      </w:r>
      <w:r w:rsidRPr="008072B5">
        <w:rPr>
          <w:rFonts w:ascii="Cambria Math" w:hAnsi="Cambria Math"/>
        </w:rPr>
        <w:t>complex</w:t>
      </w:r>
      <w:r w:rsidR="00D61ACC" w:rsidRPr="008072B5">
        <w:rPr>
          <w:rFonts w:ascii="Cambria Math" w:hAnsi="Cambria Math"/>
        </w:rPr>
        <w:t xml:space="preserve">. For example, you can use the </w:t>
      </w:r>
      <w:proofErr w:type="spellStart"/>
      <w:r w:rsidR="00D61ACC" w:rsidRPr="008072B5">
        <w:rPr>
          <w:rFonts w:ascii="Cambria Math" w:hAnsi="Cambria Math"/>
        </w:rPr>
        <w:t>BuildMutant</w:t>
      </w:r>
      <w:proofErr w:type="spellEnd"/>
      <w:r w:rsidR="00D61ACC" w:rsidRPr="008072B5">
        <w:rPr>
          <w:rFonts w:ascii="Cambria Math" w:hAnsi="Cambria Math"/>
        </w:rPr>
        <w:t xml:space="preserve"> command on a wildtype protein to construct the structural model of a mutant. And then run the </w:t>
      </w:r>
      <w:proofErr w:type="spellStart"/>
      <w:r w:rsidR="00D61ACC" w:rsidRPr="008072B5">
        <w:rPr>
          <w:rFonts w:ascii="Cambria Math" w:hAnsi="Cambria Math"/>
        </w:rPr>
        <w:t>Compute</w:t>
      </w:r>
      <w:r w:rsidRPr="008072B5">
        <w:rPr>
          <w:rFonts w:ascii="Cambria Math" w:hAnsi="Cambria Math"/>
        </w:rPr>
        <w:t>Binding</w:t>
      </w:r>
      <w:proofErr w:type="spellEnd"/>
      <w:r w:rsidR="00D61ACC" w:rsidRPr="008072B5">
        <w:rPr>
          <w:rFonts w:ascii="Cambria Math" w:hAnsi="Cambria Math"/>
        </w:rPr>
        <w:t xml:space="preserve"> command for the wildtype and mutant protein separately to get two </w:t>
      </w:r>
      <w:r w:rsidRPr="008072B5">
        <w:rPr>
          <w:rFonts w:ascii="Cambria Math" w:hAnsi="Cambria Math"/>
        </w:rPr>
        <w:t>binding</w:t>
      </w:r>
      <w:r w:rsidR="00D61ACC" w:rsidRPr="008072B5">
        <w:rPr>
          <w:rFonts w:ascii="Cambria Math" w:hAnsi="Cambria Math"/>
        </w:rPr>
        <w:t xml:space="preserve"> scores. Their difference can be regarded as </w:t>
      </w:r>
      <w:proofErr w:type="spellStart"/>
      <w:r w:rsidR="00D61ACC" w:rsidRPr="008072B5">
        <w:rPr>
          <w:rFonts w:ascii="Cambria Math" w:hAnsi="Cambria Math"/>
        </w:rPr>
        <w:t>ddG</w:t>
      </w:r>
      <w:r w:rsidRPr="008072B5">
        <w:rPr>
          <w:rFonts w:ascii="Cambria Math" w:hAnsi="Cambria Math"/>
          <w:vertAlign w:val="subscript"/>
        </w:rPr>
        <w:t>bind</w:t>
      </w:r>
      <w:proofErr w:type="spellEnd"/>
      <w:r w:rsidR="00D61ACC" w:rsidRPr="008072B5">
        <w:rPr>
          <w:rFonts w:ascii="Cambria Math" w:hAnsi="Cambria Math"/>
        </w:rPr>
        <w:t xml:space="preserve">. The more negative of </w:t>
      </w:r>
      <w:proofErr w:type="spellStart"/>
      <w:r w:rsidR="00D61ACC" w:rsidRPr="008072B5">
        <w:rPr>
          <w:rFonts w:ascii="Cambria Math" w:hAnsi="Cambria Math"/>
        </w:rPr>
        <w:t>ddG</w:t>
      </w:r>
      <w:r w:rsidRPr="008072B5">
        <w:rPr>
          <w:rFonts w:ascii="Cambria Math" w:hAnsi="Cambria Math"/>
          <w:vertAlign w:val="subscript"/>
        </w:rPr>
        <w:t>bind</w:t>
      </w:r>
      <w:r w:rsidR="00677AF3" w:rsidRPr="008072B5">
        <w:rPr>
          <w:rFonts w:ascii="Cambria Math" w:hAnsi="Cambria Math"/>
          <w:vertAlign w:val="subscript"/>
        </w:rPr>
        <w:t>ing</w:t>
      </w:r>
      <w:proofErr w:type="spellEnd"/>
      <w:r w:rsidR="00D61ACC" w:rsidRPr="008072B5">
        <w:rPr>
          <w:rFonts w:ascii="Cambria Math" w:hAnsi="Cambria Math"/>
        </w:rPr>
        <w:t>, the higher the stability of a mutant is.</w:t>
      </w:r>
      <w:r w:rsidR="00677AF3" w:rsidRPr="008072B5">
        <w:rPr>
          <w:rFonts w:ascii="Cambria Math" w:hAnsi="Cambria Math"/>
        </w:rPr>
        <w:t xml:space="preserve"> Sometimes, the mutation may take place at the protein-protein interface, and for these mutations, a specific approach named </w:t>
      </w:r>
      <w:proofErr w:type="spellStart"/>
      <w:r w:rsidR="00677AF3" w:rsidRPr="008072B5">
        <w:rPr>
          <w:rFonts w:ascii="Cambria Math" w:hAnsi="Cambria Math"/>
        </w:rPr>
        <w:t>SSIPe</w:t>
      </w:r>
      <w:proofErr w:type="spellEnd"/>
      <w:r w:rsidR="00E421C1" w:rsidRPr="008072B5">
        <w:rPr>
          <w:rFonts w:ascii="Cambria Math" w:hAnsi="Cambria Math"/>
        </w:rPr>
        <w:fldChar w:fldCharType="begin"/>
      </w:r>
      <w:r w:rsidR="00E421C1" w:rsidRPr="008072B5">
        <w:rPr>
          <w:rFonts w:ascii="Cambria Math" w:hAnsi="Cambria Math"/>
        </w:rPr>
        <w:instrText xml:space="preserve"> HYPERLINK \l "_ENREF_11" \o "Huang, 2020 #2305" </w:instrText>
      </w:r>
      <w:r w:rsidR="00E421C1" w:rsidRPr="008072B5">
        <w:rPr>
          <w:rFonts w:ascii="Cambria Math" w:hAnsi="Cambria Math"/>
        </w:rPr>
      </w:r>
      <w:r w:rsidR="00E421C1" w:rsidRPr="008072B5">
        <w:rPr>
          <w:rFonts w:ascii="Cambria Math" w:hAnsi="Cambria Math"/>
        </w:rPr>
        <w:fldChar w:fldCharType="separate"/>
      </w:r>
      <w:r w:rsidR="00677AF3" w:rsidRPr="008072B5">
        <w:rPr>
          <w:rFonts w:ascii="Cambria Math" w:hAnsi="Cambria Math"/>
        </w:rPr>
        <w:fldChar w:fldCharType="begin"/>
      </w:r>
      <w:r w:rsidR="00677AF3" w:rsidRPr="008072B5">
        <w:rPr>
          <w:rFonts w:ascii="Cambria Math" w:hAnsi="Cambria Math"/>
        </w:rPr>
        <w:instrText xml:space="preserve"> ADDIN EN.CITE &lt;EndNote&gt;&lt;Cite&gt;&lt;Author&gt;Huang&lt;/Author&gt;&lt;Year&gt;2020&lt;/Year&gt;&lt;RecNum&gt;2305&lt;/RecNum&gt;&lt;DisplayText&gt;&lt;style face="superscript"&gt;11&lt;/style&gt;&lt;/DisplayText&gt;&lt;record&gt;&lt;rec-number&gt;2305&lt;/rec-number&gt;&lt;foreign-keys&gt;&lt;key app="EN" db-id="traazpwagsfez5e0exnpt0d8expdw5wee5dv"&gt;2305&lt;/key&gt;&lt;/foreign-keys&gt;&lt;ref-type name="Journal Article"&gt;17&lt;/ref-type&gt;&lt;contributors&gt;&lt;authors&gt;&lt;author&gt;Huang, X.&lt;/author&gt;&lt;author&gt;Zheng, W.&lt;/author&gt;&lt;author&gt;Pearce, R.&lt;/author&gt;&lt;author&gt;Zhang, Y.&lt;/author&gt;&lt;/authors&gt;&lt;/contributors&gt;&lt;titles&gt;&lt;title&gt;SSIPe: accurately estimating protein-protein binding affinity change upon mutations using evolutionary profiles in combination with an optimized physical energy function&lt;/title&gt;&lt;secondary-title&gt;Bioinformatics&lt;/secondary-title&gt;&lt;/titles&gt;&lt;periodical&gt;&lt;full-title&gt;Bioinformatics&lt;/full-title&gt;&lt;abbr-1&gt;Bioinformatics&lt;/abbr-1&gt;&lt;abbr-2&gt;Bioinformatics&lt;/abbr-2&gt;&lt;/periodical&gt;&lt;pages&gt;2429-2437&lt;/pages&gt;&lt;volume&gt;36&lt;/volume&gt;&lt;number&gt;5&lt;/number&gt;&lt;dates&gt;&lt;year&gt;2020&lt;/year&gt;&lt;/dates&gt;&lt;urls&gt;&lt;/urls&gt;&lt;electronic-resource-num&gt;10.1093/bioinformatics/btz926&lt;/electronic-resource-num&gt;&lt;/record&gt;&lt;/Cite&gt;&lt;/EndNote&gt;</w:instrText>
      </w:r>
      <w:r w:rsidR="00677AF3" w:rsidRPr="008072B5">
        <w:rPr>
          <w:rFonts w:ascii="Cambria Math" w:hAnsi="Cambria Math"/>
        </w:rPr>
        <w:fldChar w:fldCharType="separate"/>
      </w:r>
      <w:r w:rsidR="00677AF3" w:rsidRPr="008072B5">
        <w:rPr>
          <w:rFonts w:ascii="Cambria Math" w:hAnsi="Cambria Math"/>
          <w:noProof/>
          <w:vertAlign w:val="superscript"/>
        </w:rPr>
        <w:t>11</w:t>
      </w:r>
      <w:r w:rsidR="00677AF3" w:rsidRPr="008072B5">
        <w:rPr>
          <w:rFonts w:ascii="Cambria Math" w:hAnsi="Cambria Math"/>
        </w:rPr>
        <w:fldChar w:fldCharType="end"/>
      </w:r>
      <w:r w:rsidR="00E421C1" w:rsidRPr="008072B5">
        <w:rPr>
          <w:rFonts w:ascii="Cambria Math" w:hAnsi="Cambria Math"/>
        </w:rPr>
        <w:fldChar w:fldCharType="end"/>
      </w:r>
      <w:r w:rsidR="00677AF3" w:rsidRPr="008072B5">
        <w:rPr>
          <w:rFonts w:ascii="Cambria Math" w:hAnsi="Cambria Math"/>
        </w:rPr>
        <w:t xml:space="preserve"> (</w:t>
      </w:r>
      <w:hyperlink r:id="rId17" w:history="1">
        <w:r w:rsidR="00677AF3" w:rsidRPr="008072B5">
          <w:rPr>
            <w:rStyle w:val="Hyperlink"/>
            <w:rFonts w:ascii="Cambria Math" w:hAnsi="Cambria Math"/>
          </w:rPr>
          <w:t>https://zhanglab.ccmb.med.umich.edu/SSIPe/</w:t>
        </w:r>
      </w:hyperlink>
      <w:r w:rsidR="00677AF3" w:rsidRPr="008072B5">
        <w:rPr>
          <w:rFonts w:ascii="Cambria Math" w:hAnsi="Cambria Math"/>
        </w:rPr>
        <w:t xml:space="preserve">) can provide more accurate </w:t>
      </w:r>
      <w:proofErr w:type="spellStart"/>
      <w:r w:rsidR="00677AF3" w:rsidRPr="008072B5">
        <w:rPr>
          <w:rFonts w:ascii="Cambria Math" w:hAnsi="Cambria Math"/>
        </w:rPr>
        <w:t>ddG</w:t>
      </w:r>
      <w:r w:rsidR="00677AF3" w:rsidRPr="008072B5">
        <w:rPr>
          <w:rFonts w:ascii="Cambria Math" w:hAnsi="Cambria Math"/>
          <w:vertAlign w:val="subscript"/>
        </w:rPr>
        <w:t>binding</w:t>
      </w:r>
      <w:proofErr w:type="spellEnd"/>
      <w:r w:rsidR="00677AF3" w:rsidRPr="008072B5">
        <w:rPr>
          <w:rFonts w:ascii="Cambria Math" w:hAnsi="Cambria Math"/>
        </w:rPr>
        <w:t xml:space="preserve"> prediction than </w:t>
      </w:r>
      <w:proofErr w:type="spellStart"/>
      <w:r w:rsidR="00677AF3" w:rsidRPr="008072B5">
        <w:rPr>
          <w:rFonts w:ascii="Cambria Math" w:hAnsi="Cambria Math"/>
        </w:rPr>
        <w:t>UniDesign</w:t>
      </w:r>
      <w:proofErr w:type="spellEnd"/>
      <w:r w:rsidR="00677AF3" w:rsidRPr="008072B5">
        <w:rPr>
          <w:rFonts w:ascii="Cambria Math" w:hAnsi="Cambria Math"/>
        </w:rPr>
        <w:t>.</w:t>
      </w:r>
    </w:p>
    <w:p w:rsidR="00755F8C" w:rsidRPr="008072B5" w:rsidRDefault="00D13C34" w:rsidP="00A643A4">
      <w:pPr>
        <w:pStyle w:val="Heading1"/>
        <w:rPr>
          <w:rFonts w:ascii="Cambria Math" w:hAnsi="Cambria Math"/>
        </w:rPr>
      </w:pPr>
      <w:bookmarkStart w:id="27" w:name="_Toc121695949"/>
      <w:r w:rsidRPr="008072B5">
        <w:rPr>
          <w:rFonts w:ascii="Cambria Math" w:hAnsi="Cambria Math"/>
        </w:rPr>
        <w:t>R</w:t>
      </w:r>
      <w:r w:rsidR="00BC1F1E">
        <w:rPr>
          <w:rFonts w:ascii="Cambria Math" w:hAnsi="Cambria Math"/>
        </w:rPr>
        <w:t>ESFILE</w:t>
      </w:r>
      <w:bookmarkEnd w:id="27"/>
    </w:p>
    <w:p w:rsidR="00945328" w:rsidRPr="008072B5" w:rsidRDefault="00945328" w:rsidP="00691266">
      <w:pPr>
        <w:ind w:firstLine="420"/>
        <w:rPr>
          <w:rFonts w:ascii="Cambria Math" w:hAnsi="Cambria Math"/>
        </w:rPr>
      </w:pPr>
      <w:r w:rsidRPr="008072B5">
        <w:rPr>
          <w:rFonts w:ascii="Cambria Math" w:hAnsi="Cambria Math"/>
        </w:rPr>
        <w:t xml:space="preserve">Sometimes, you may not want to completely redesign a protein, and instead you want to fix the </w:t>
      </w:r>
      <w:r w:rsidR="00A93CDA" w:rsidRPr="008072B5">
        <w:rPr>
          <w:rFonts w:ascii="Cambria Math" w:hAnsi="Cambria Math"/>
        </w:rPr>
        <w:t>identity of</w:t>
      </w:r>
      <w:r w:rsidRPr="008072B5">
        <w:rPr>
          <w:rFonts w:ascii="Cambria Math" w:hAnsi="Cambria Math"/>
        </w:rPr>
        <w:t xml:space="preserve"> a few </w:t>
      </w:r>
      <w:r w:rsidR="00406290" w:rsidRPr="008072B5">
        <w:rPr>
          <w:rFonts w:ascii="Cambria Math" w:hAnsi="Cambria Math"/>
        </w:rPr>
        <w:t xml:space="preserve">residues in the scaffold while redesigning the other non-fixed residues. For example, suppose you are designing a protein-protein interface for </w:t>
      </w:r>
      <w:r w:rsidR="008F5FDF" w:rsidRPr="008072B5">
        <w:rPr>
          <w:rFonts w:ascii="Cambria Math" w:hAnsi="Cambria Math"/>
        </w:rPr>
        <w:t>a large protein dimer complex A/</w:t>
      </w:r>
      <w:r w:rsidR="00406290" w:rsidRPr="008072B5">
        <w:rPr>
          <w:rFonts w:ascii="Cambria Math" w:hAnsi="Cambria Math"/>
        </w:rPr>
        <w:t xml:space="preserve">B. Probably you would like to redesign only the interface residues of A to achieve a stronger affinity for binding the partner B. In this situation, you can use a </w:t>
      </w:r>
      <w:proofErr w:type="spellStart"/>
      <w:r w:rsidR="00406290" w:rsidRPr="008072B5">
        <w:rPr>
          <w:rFonts w:ascii="Cambria Math" w:hAnsi="Cambria Math"/>
        </w:rPr>
        <w:t>resfile</w:t>
      </w:r>
      <w:proofErr w:type="spellEnd"/>
      <w:r w:rsidR="00406290" w:rsidRPr="008072B5">
        <w:rPr>
          <w:rFonts w:ascii="Cambria Math" w:hAnsi="Cambria Math"/>
        </w:rPr>
        <w:t xml:space="preserve"> to indicate </w:t>
      </w:r>
      <w:r w:rsidR="00406290" w:rsidRPr="008072B5">
        <w:rPr>
          <w:rFonts w:ascii="Cambria Math" w:hAnsi="Cambria Math"/>
        </w:rPr>
        <w:lastRenderedPageBreak/>
        <w:t>the residues you want to design or fixed.</w:t>
      </w:r>
      <w:r w:rsidR="00691266" w:rsidRPr="008072B5">
        <w:rPr>
          <w:rFonts w:ascii="Cambria Math" w:hAnsi="Cambria Math"/>
        </w:rPr>
        <w:t xml:space="preserve"> Here, </w:t>
      </w:r>
      <w:proofErr w:type="spellStart"/>
      <w:r w:rsidR="00691266" w:rsidRPr="008072B5">
        <w:rPr>
          <w:rFonts w:ascii="Cambria Math" w:hAnsi="Cambria Math"/>
        </w:rPr>
        <w:t>resfile</w:t>
      </w:r>
      <w:proofErr w:type="spellEnd"/>
      <w:r w:rsidR="00691266" w:rsidRPr="008072B5">
        <w:rPr>
          <w:rFonts w:ascii="Cambria Math" w:hAnsi="Cambria Math"/>
        </w:rPr>
        <w:t xml:space="preserve"> stands for </w:t>
      </w:r>
      <w:r w:rsidR="00691266" w:rsidRPr="008072B5">
        <w:rPr>
          <w:rFonts w:ascii="Cambria Math" w:hAnsi="Cambria Math"/>
          <w:u w:val="single"/>
        </w:rPr>
        <w:t>res</w:t>
      </w:r>
      <w:r w:rsidR="00691266" w:rsidRPr="008072B5">
        <w:rPr>
          <w:rFonts w:ascii="Cambria Math" w:hAnsi="Cambria Math"/>
        </w:rPr>
        <w:t xml:space="preserve">traint </w:t>
      </w:r>
      <w:r w:rsidR="00691266" w:rsidRPr="008072B5">
        <w:rPr>
          <w:rFonts w:ascii="Cambria Math" w:hAnsi="Cambria Math"/>
          <w:u w:val="single"/>
        </w:rPr>
        <w:t>file</w:t>
      </w:r>
      <w:r w:rsidR="00691266" w:rsidRPr="008072B5">
        <w:rPr>
          <w:rFonts w:ascii="Cambria Math" w:hAnsi="Cambria Math"/>
        </w:rPr>
        <w:t xml:space="preserve"> for specifying design sites.</w:t>
      </w:r>
    </w:p>
    <w:p w:rsidR="00691266" w:rsidRPr="008072B5" w:rsidRDefault="00684F9A" w:rsidP="00691266">
      <w:pPr>
        <w:ind w:firstLine="420"/>
        <w:rPr>
          <w:rFonts w:ascii="Cambria Math" w:hAnsi="Cambria Math"/>
        </w:rPr>
      </w:pPr>
      <w:r w:rsidRPr="008072B5">
        <w:rPr>
          <w:rFonts w:ascii="Cambria Math" w:hAnsi="Cambria Math"/>
        </w:rPr>
        <w:t xml:space="preserve">In </w:t>
      </w:r>
      <w:proofErr w:type="spellStart"/>
      <w:r w:rsidRPr="008072B5">
        <w:rPr>
          <w:rFonts w:ascii="Cambria Math" w:hAnsi="Cambria Math"/>
        </w:rPr>
        <w:t>UniDesign</w:t>
      </w:r>
      <w:proofErr w:type="spellEnd"/>
      <w:r w:rsidRPr="008072B5">
        <w:rPr>
          <w:rFonts w:ascii="Cambria Math" w:hAnsi="Cambria Math"/>
        </w:rPr>
        <w:t>, the residues for a designer protein can be divided into four groups: designable, repacked, fixed, and catalytic. The former three groups apply to any kind of protein design task, whereas the ‘catalytic’ group is only applicable to enzyme design.</w:t>
      </w:r>
    </w:p>
    <w:p w:rsidR="00684F9A" w:rsidRPr="008072B5" w:rsidRDefault="00684F9A" w:rsidP="00691266">
      <w:pPr>
        <w:ind w:firstLine="420"/>
        <w:rPr>
          <w:rFonts w:ascii="Cambria Math" w:hAnsi="Cambria Math"/>
        </w:rPr>
      </w:pPr>
      <w:r w:rsidRPr="008072B5">
        <w:rPr>
          <w:rFonts w:ascii="Cambria Math" w:hAnsi="Cambria Math"/>
        </w:rPr>
        <w:t>As indicated by the name ‘designable’, the residues in this group can be substituted into other amino acid types; both the rotamer type and conformation can be changed in the design. The ‘repacked’ residues’ conformation can be changed, but the rotamer type is constant. The ‘fixed’ residues have both their types and conformations fixed. The ‘catalytic’ group has a similar property to the ‘repacked’, but indicates which residues are subjected to catalytic constraints during enzyme design simulation.</w:t>
      </w:r>
    </w:p>
    <w:p w:rsidR="00684F9A" w:rsidRPr="008072B5" w:rsidRDefault="00684F9A" w:rsidP="00691266">
      <w:pPr>
        <w:ind w:firstLine="420"/>
        <w:rPr>
          <w:rFonts w:ascii="Cambria Math" w:hAnsi="Cambria Math"/>
        </w:rPr>
      </w:pPr>
      <w:r w:rsidRPr="008072B5">
        <w:rPr>
          <w:rFonts w:ascii="Cambria Math" w:hAnsi="Cambria Math"/>
        </w:rPr>
        <w:t xml:space="preserve">The </w:t>
      </w:r>
      <w:proofErr w:type="spellStart"/>
      <w:r w:rsidRPr="008072B5">
        <w:rPr>
          <w:rFonts w:ascii="Cambria Math" w:hAnsi="Cambria Math"/>
        </w:rPr>
        <w:t>resfile</w:t>
      </w:r>
      <w:proofErr w:type="spellEnd"/>
      <w:r w:rsidRPr="008072B5">
        <w:rPr>
          <w:rFonts w:ascii="Cambria Math" w:hAnsi="Cambria Math"/>
        </w:rPr>
        <w:t xml:space="preserve"> has the following format:</w:t>
      </w:r>
    </w:p>
    <w:tbl>
      <w:tblPr>
        <w:tblStyle w:val="TableGrid"/>
        <w:tblW w:w="0" w:type="auto"/>
        <w:tblLook w:val="04A0" w:firstRow="1" w:lastRow="0" w:firstColumn="1" w:lastColumn="0" w:noHBand="0" w:noVBand="1"/>
      </w:tblPr>
      <w:tblGrid>
        <w:gridCol w:w="8296"/>
      </w:tblGrid>
      <w:tr w:rsidR="00684F9A" w:rsidRPr="008072B5" w:rsidTr="00684F9A">
        <w:tc>
          <w:tcPr>
            <w:tcW w:w="8296" w:type="dxa"/>
          </w:tcPr>
          <w:p w:rsidR="00684F9A" w:rsidRPr="008072B5" w:rsidRDefault="00684F9A" w:rsidP="00684F9A">
            <w:pPr>
              <w:rPr>
                <w:rFonts w:ascii="Cambria Math" w:hAnsi="Cambria Math"/>
              </w:rPr>
            </w:pPr>
            <w:r w:rsidRPr="008072B5">
              <w:rPr>
                <w:rFonts w:ascii="Cambria Math" w:hAnsi="Cambria Math"/>
              </w:rPr>
              <w:t>SITES_DESIGN_START</w:t>
            </w:r>
          </w:p>
          <w:p w:rsidR="00684F9A" w:rsidRPr="008072B5" w:rsidRDefault="00684F9A" w:rsidP="00684F9A">
            <w:pPr>
              <w:rPr>
                <w:rFonts w:ascii="Cambria Math" w:hAnsi="Cambria Math"/>
              </w:rPr>
            </w:pPr>
            <w:r w:rsidRPr="008072B5">
              <w:rPr>
                <w:rFonts w:ascii="Cambria Math" w:hAnsi="Cambria Math"/>
              </w:rPr>
              <w:t>A  782   A</w:t>
            </w:r>
            <w:r w:rsidR="00840A69" w:rsidRPr="008072B5">
              <w:rPr>
                <w:rFonts w:ascii="Cambria Math" w:hAnsi="Cambria Math"/>
              </w:rPr>
              <w:t>C</w:t>
            </w:r>
            <w:r w:rsidRPr="008072B5">
              <w:rPr>
                <w:rFonts w:ascii="Cambria Math" w:hAnsi="Cambria Math"/>
              </w:rPr>
              <w:t>DEFGHIKLMNPQRSTVWY</w:t>
            </w:r>
          </w:p>
          <w:p w:rsidR="00684F9A" w:rsidRPr="008072B5" w:rsidRDefault="00684F9A" w:rsidP="00684F9A">
            <w:pPr>
              <w:rPr>
                <w:rFonts w:ascii="Cambria Math" w:hAnsi="Cambria Math"/>
              </w:rPr>
            </w:pPr>
            <w:r w:rsidRPr="008072B5">
              <w:rPr>
                <w:rFonts w:ascii="Cambria Math" w:hAnsi="Cambria Math"/>
              </w:rPr>
              <w:t>A  785   A</w:t>
            </w:r>
            <w:r w:rsidR="00840A69" w:rsidRPr="008072B5">
              <w:rPr>
                <w:rFonts w:ascii="Cambria Math" w:hAnsi="Cambria Math"/>
              </w:rPr>
              <w:t>C</w:t>
            </w:r>
            <w:r w:rsidRPr="008072B5">
              <w:rPr>
                <w:rFonts w:ascii="Cambria Math" w:hAnsi="Cambria Math"/>
              </w:rPr>
              <w:t>DEFGHIKLMNPQRSTVWY</w:t>
            </w:r>
          </w:p>
          <w:p w:rsidR="00840A69" w:rsidRPr="008072B5" w:rsidRDefault="00840A69" w:rsidP="00684F9A">
            <w:pPr>
              <w:rPr>
                <w:rFonts w:ascii="Cambria Math" w:hAnsi="Cambria Math"/>
              </w:rPr>
            </w:pPr>
            <w:r w:rsidRPr="008072B5">
              <w:rPr>
                <w:rFonts w:ascii="Cambria Math" w:hAnsi="Cambria Math"/>
              </w:rPr>
              <w:t>… …</w:t>
            </w:r>
          </w:p>
          <w:p w:rsidR="00684F9A" w:rsidRPr="008072B5" w:rsidRDefault="00684F9A" w:rsidP="00684F9A">
            <w:pPr>
              <w:rPr>
                <w:rFonts w:ascii="Cambria Math" w:hAnsi="Cambria Math"/>
              </w:rPr>
            </w:pPr>
            <w:r w:rsidRPr="008072B5">
              <w:rPr>
                <w:rFonts w:ascii="Cambria Math" w:hAnsi="Cambria Math"/>
              </w:rPr>
              <w:t>A  991   A</w:t>
            </w:r>
            <w:r w:rsidR="00840A69" w:rsidRPr="008072B5">
              <w:rPr>
                <w:rFonts w:ascii="Cambria Math" w:hAnsi="Cambria Math"/>
              </w:rPr>
              <w:t>C</w:t>
            </w:r>
            <w:r w:rsidRPr="008072B5">
              <w:rPr>
                <w:rFonts w:ascii="Cambria Math" w:hAnsi="Cambria Math"/>
              </w:rPr>
              <w:t>DEFGHIKLMNPQRSTVWY</w:t>
            </w:r>
          </w:p>
          <w:p w:rsidR="00684F9A" w:rsidRPr="008072B5" w:rsidRDefault="00684F9A" w:rsidP="00684F9A">
            <w:pPr>
              <w:rPr>
                <w:rFonts w:ascii="Cambria Math" w:hAnsi="Cambria Math"/>
              </w:rPr>
            </w:pPr>
            <w:r w:rsidRPr="008072B5">
              <w:rPr>
                <w:rFonts w:ascii="Cambria Math" w:hAnsi="Cambria Math"/>
              </w:rPr>
              <w:t>A  993   A</w:t>
            </w:r>
            <w:r w:rsidR="00840A69" w:rsidRPr="008072B5">
              <w:rPr>
                <w:rFonts w:ascii="Cambria Math" w:hAnsi="Cambria Math"/>
              </w:rPr>
              <w:t>C</w:t>
            </w:r>
            <w:r w:rsidRPr="008072B5">
              <w:rPr>
                <w:rFonts w:ascii="Cambria Math" w:hAnsi="Cambria Math"/>
              </w:rPr>
              <w:t>DEFGHIKLMNPQRSTVWY</w:t>
            </w:r>
          </w:p>
          <w:p w:rsidR="00684F9A" w:rsidRPr="008072B5" w:rsidRDefault="00684F9A" w:rsidP="00684F9A">
            <w:pPr>
              <w:rPr>
                <w:rFonts w:ascii="Cambria Math" w:hAnsi="Cambria Math"/>
              </w:rPr>
            </w:pPr>
            <w:r w:rsidRPr="008072B5">
              <w:rPr>
                <w:rFonts w:ascii="Cambria Math" w:hAnsi="Cambria Math"/>
              </w:rPr>
              <w:t>SITES_DESIGN_END</w:t>
            </w:r>
          </w:p>
          <w:p w:rsidR="00684F9A" w:rsidRPr="008072B5" w:rsidRDefault="00684F9A" w:rsidP="00684F9A">
            <w:pPr>
              <w:rPr>
                <w:rFonts w:ascii="Cambria Math" w:hAnsi="Cambria Math"/>
              </w:rPr>
            </w:pPr>
            <w:r w:rsidRPr="008072B5">
              <w:rPr>
                <w:rFonts w:ascii="Cambria Math" w:hAnsi="Cambria Math"/>
              </w:rPr>
              <w:t>SITES_REPACK_START</w:t>
            </w:r>
          </w:p>
          <w:p w:rsidR="00684F9A" w:rsidRPr="008072B5" w:rsidRDefault="00684F9A" w:rsidP="00684F9A">
            <w:pPr>
              <w:rPr>
                <w:rFonts w:ascii="Cambria Math" w:hAnsi="Cambria Math"/>
              </w:rPr>
            </w:pPr>
            <w:r w:rsidRPr="008072B5">
              <w:rPr>
                <w:rFonts w:ascii="Cambria Math" w:hAnsi="Cambria Math"/>
              </w:rPr>
              <w:t>A   37</w:t>
            </w:r>
          </w:p>
          <w:p w:rsidR="00684F9A" w:rsidRPr="008072B5" w:rsidRDefault="00684F9A" w:rsidP="00684F9A">
            <w:pPr>
              <w:rPr>
                <w:rFonts w:ascii="Cambria Math" w:hAnsi="Cambria Math"/>
              </w:rPr>
            </w:pPr>
            <w:r w:rsidRPr="008072B5">
              <w:rPr>
                <w:rFonts w:ascii="Cambria Math" w:hAnsi="Cambria Math"/>
              </w:rPr>
              <w:t>A  783</w:t>
            </w:r>
          </w:p>
          <w:p w:rsidR="00684F9A" w:rsidRPr="008072B5" w:rsidRDefault="00D5284D" w:rsidP="00684F9A">
            <w:pPr>
              <w:rPr>
                <w:rFonts w:ascii="Cambria Math" w:hAnsi="Cambria Math"/>
              </w:rPr>
            </w:pPr>
            <w:r w:rsidRPr="008072B5">
              <w:rPr>
                <w:rFonts w:ascii="Cambria Math" w:hAnsi="Cambria Math"/>
              </w:rPr>
              <w:t>… …</w:t>
            </w:r>
          </w:p>
          <w:p w:rsidR="00684F9A" w:rsidRPr="008072B5" w:rsidRDefault="00684F9A" w:rsidP="00684F9A">
            <w:pPr>
              <w:rPr>
                <w:rFonts w:ascii="Cambria Math" w:hAnsi="Cambria Math"/>
              </w:rPr>
            </w:pPr>
            <w:r w:rsidRPr="008072B5">
              <w:rPr>
                <w:rFonts w:ascii="Cambria Math" w:hAnsi="Cambria Math"/>
              </w:rPr>
              <w:t>A 1022</w:t>
            </w:r>
          </w:p>
          <w:p w:rsidR="00684F9A" w:rsidRPr="008072B5" w:rsidRDefault="00684F9A" w:rsidP="00684F9A">
            <w:pPr>
              <w:rPr>
                <w:rFonts w:ascii="Cambria Math" w:hAnsi="Cambria Math"/>
              </w:rPr>
            </w:pPr>
            <w:r w:rsidRPr="008072B5">
              <w:rPr>
                <w:rFonts w:ascii="Cambria Math" w:hAnsi="Cambria Math"/>
              </w:rPr>
              <w:t>A 1024</w:t>
            </w:r>
          </w:p>
          <w:p w:rsidR="00684F9A" w:rsidRPr="008072B5" w:rsidRDefault="00684F9A" w:rsidP="00684F9A">
            <w:pPr>
              <w:rPr>
                <w:rFonts w:ascii="Cambria Math" w:hAnsi="Cambria Math"/>
              </w:rPr>
            </w:pPr>
            <w:r w:rsidRPr="008072B5">
              <w:rPr>
                <w:rFonts w:ascii="Cambria Math" w:hAnsi="Cambria Math"/>
              </w:rPr>
              <w:t>SITES_REPACK_END</w:t>
            </w:r>
          </w:p>
          <w:p w:rsidR="00D5284D" w:rsidRPr="008072B5" w:rsidRDefault="00D5284D" w:rsidP="00684F9A">
            <w:pPr>
              <w:rPr>
                <w:rFonts w:ascii="Cambria Math" w:hAnsi="Cambria Math"/>
              </w:rPr>
            </w:pPr>
            <w:r w:rsidRPr="008072B5">
              <w:rPr>
                <w:rFonts w:ascii="Cambria Math" w:hAnsi="Cambria Math"/>
              </w:rPr>
              <w:t>SITES_FIX_START</w:t>
            </w:r>
          </w:p>
          <w:p w:rsidR="00D5284D" w:rsidRPr="008072B5" w:rsidRDefault="00D5284D" w:rsidP="00D5284D">
            <w:pPr>
              <w:rPr>
                <w:rFonts w:ascii="Cambria Math" w:hAnsi="Cambria Math"/>
              </w:rPr>
            </w:pPr>
            <w:r w:rsidRPr="008072B5">
              <w:rPr>
                <w:rFonts w:ascii="Cambria Math" w:hAnsi="Cambria Math"/>
              </w:rPr>
              <w:t>A  806</w:t>
            </w:r>
          </w:p>
          <w:p w:rsidR="00D5284D" w:rsidRPr="008072B5" w:rsidRDefault="00D5284D" w:rsidP="00D5284D">
            <w:pPr>
              <w:rPr>
                <w:rFonts w:ascii="Cambria Math" w:hAnsi="Cambria Math"/>
              </w:rPr>
            </w:pPr>
            <w:r w:rsidRPr="008072B5">
              <w:rPr>
                <w:rFonts w:ascii="Cambria Math" w:hAnsi="Cambria Math"/>
              </w:rPr>
              <w:t>A  819</w:t>
            </w:r>
          </w:p>
          <w:p w:rsidR="00D5284D" w:rsidRPr="008072B5" w:rsidRDefault="00D5284D" w:rsidP="00D5284D">
            <w:pPr>
              <w:rPr>
                <w:rFonts w:ascii="Cambria Math" w:hAnsi="Cambria Math"/>
              </w:rPr>
            </w:pPr>
            <w:r w:rsidRPr="008072B5">
              <w:rPr>
                <w:rFonts w:ascii="Cambria Math" w:hAnsi="Cambria Math"/>
              </w:rPr>
              <w:t>… …</w:t>
            </w:r>
          </w:p>
          <w:p w:rsidR="00D5284D" w:rsidRPr="008072B5" w:rsidRDefault="00D5284D" w:rsidP="00D5284D">
            <w:pPr>
              <w:rPr>
                <w:rFonts w:ascii="Cambria Math" w:hAnsi="Cambria Math"/>
              </w:rPr>
            </w:pPr>
            <w:r w:rsidRPr="008072B5">
              <w:rPr>
                <w:rFonts w:ascii="Cambria Math" w:hAnsi="Cambria Math"/>
              </w:rPr>
              <w:t>A  980</w:t>
            </w:r>
          </w:p>
          <w:p w:rsidR="00D5284D" w:rsidRPr="008072B5" w:rsidRDefault="00D5284D" w:rsidP="00D5284D">
            <w:pPr>
              <w:rPr>
                <w:rFonts w:ascii="Cambria Math" w:hAnsi="Cambria Math"/>
              </w:rPr>
            </w:pPr>
            <w:r w:rsidRPr="008072B5">
              <w:rPr>
                <w:rFonts w:ascii="Cambria Math" w:hAnsi="Cambria Math"/>
              </w:rPr>
              <w:t>A  981</w:t>
            </w:r>
          </w:p>
          <w:p w:rsidR="00D5284D" w:rsidRPr="008072B5" w:rsidRDefault="00D5284D" w:rsidP="00684F9A">
            <w:pPr>
              <w:rPr>
                <w:rFonts w:ascii="Cambria Math" w:hAnsi="Cambria Math"/>
              </w:rPr>
            </w:pPr>
            <w:r w:rsidRPr="008072B5">
              <w:rPr>
                <w:rFonts w:ascii="Cambria Math" w:hAnsi="Cambria Math"/>
              </w:rPr>
              <w:t>SITES_FIX_END</w:t>
            </w:r>
          </w:p>
        </w:tc>
      </w:tr>
    </w:tbl>
    <w:p w:rsidR="00684F9A" w:rsidRPr="008072B5" w:rsidRDefault="00D5284D" w:rsidP="00D5284D">
      <w:pPr>
        <w:ind w:firstLine="420"/>
        <w:rPr>
          <w:rFonts w:ascii="Cambria Math" w:hAnsi="Cambria Math"/>
        </w:rPr>
      </w:pPr>
      <w:r w:rsidRPr="008072B5">
        <w:rPr>
          <w:rFonts w:ascii="Cambria Math" w:hAnsi="Cambria Math"/>
        </w:rPr>
        <w:t>The designable residues are designated in the field between ‘SITES_DESIGN_START’ and ‘SITES_DESIGN_END’. Each row specify one position. For instance, the row ‘</w:t>
      </w:r>
      <w:proofErr w:type="gramStart"/>
      <w:r w:rsidRPr="008072B5">
        <w:rPr>
          <w:rFonts w:ascii="Cambria Math" w:hAnsi="Cambria Math"/>
        </w:rPr>
        <w:t>A  782</w:t>
      </w:r>
      <w:proofErr w:type="gramEnd"/>
      <w:r w:rsidRPr="008072B5">
        <w:rPr>
          <w:rFonts w:ascii="Cambria Math" w:hAnsi="Cambria Math"/>
        </w:rPr>
        <w:t xml:space="preserve">   ACDEFGHIKLMNPQRSTVWY’ means that position 782 on the chain A is a designable site, which can be mutated into any of the 20 canonical residues. You can adjust the string ‘ACDEFGHIKLMNPQRSTVWY’ according to your own design requirements. Say, if you know this site must be a hydrophobic residue, you can set the types to ‘ACFGILMPVW’ (In some literature, tyrosine ‘Y’ is also regarded as partially hydrophobic). In each row, the rotamer-type string is adjustable and can be different. If you have some knowledge on the chemical property of some residues, this may help you better define your design scheme.</w:t>
      </w:r>
      <w:r w:rsidR="00A534A3" w:rsidRPr="008072B5">
        <w:rPr>
          <w:rFonts w:ascii="Cambria Math" w:hAnsi="Cambria Math"/>
        </w:rPr>
        <w:t xml:space="preserve"> </w:t>
      </w:r>
    </w:p>
    <w:p w:rsidR="00D5284D" w:rsidRPr="008072B5" w:rsidRDefault="00D5284D" w:rsidP="009D52FC">
      <w:pPr>
        <w:ind w:firstLine="420"/>
        <w:rPr>
          <w:rFonts w:ascii="Cambria Math" w:hAnsi="Cambria Math"/>
        </w:rPr>
      </w:pPr>
      <w:r w:rsidRPr="008072B5">
        <w:rPr>
          <w:rFonts w:ascii="Cambria Math" w:hAnsi="Cambria Math"/>
        </w:rPr>
        <w:t>The repacked resi</w:t>
      </w:r>
      <w:r w:rsidR="00A534A3" w:rsidRPr="008072B5">
        <w:rPr>
          <w:rFonts w:ascii="Cambria Math" w:hAnsi="Cambria Math"/>
        </w:rPr>
        <w:t xml:space="preserve">dues are specified in the field between ‘SITES_REPACK_START’ and ‘SITES_REPACK_END’. The fixed residues are specified in the field between ‘SITES_FIX_START’ </w:t>
      </w:r>
      <w:r w:rsidR="00A534A3" w:rsidRPr="008072B5">
        <w:rPr>
          <w:rFonts w:ascii="Cambria Math" w:hAnsi="Cambria Math"/>
        </w:rPr>
        <w:lastRenderedPageBreak/>
        <w:t xml:space="preserve">and ‘SITES_FIX_END’. Similarly, the catalytic residues are listed in the field between ‘SITES_CATALYTIC_START’ and ‘SITES_CATALYTIC_END’. In fact, the fixed residues can be ignored because </w:t>
      </w:r>
      <w:r w:rsidR="009D52FC" w:rsidRPr="008072B5">
        <w:rPr>
          <w:rFonts w:ascii="Cambria Math" w:hAnsi="Cambria Math"/>
        </w:rPr>
        <w:t xml:space="preserve">all the residues are initialized as ‘fixed’ when using a </w:t>
      </w:r>
      <w:proofErr w:type="spellStart"/>
      <w:r w:rsidR="009D52FC" w:rsidRPr="008072B5">
        <w:rPr>
          <w:rFonts w:ascii="Cambria Math" w:hAnsi="Cambria Math"/>
        </w:rPr>
        <w:t>resfile</w:t>
      </w:r>
      <w:proofErr w:type="spellEnd"/>
      <w:r w:rsidR="009D52FC" w:rsidRPr="008072B5">
        <w:rPr>
          <w:rFonts w:ascii="Cambria Math" w:hAnsi="Cambria Math"/>
        </w:rPr>
        <w:t xml:space="preserve"> to designate design sites.</w:t>
      </w:r>
    </w:p>
    <w:p w:rsidR="009D52FC" w:rsidRPr="008072B5" w:rsidRDefault="009D52FC" w:rsidP="009D52FC">
      <w:pPr>
        <w:ind w:firstLine="420"/>
        <w:rPr>
          <w:rFonts w:ascii="Cambria Math" w:hAnsi="Cambria Math"/>
        </w:rPr>
      </w:pPr>
      <w:r w:rsidRPr="008072B5">
        <w:rPr>
          <w:rFonts w:ascii="Cambria Math" w:hAnsi="Cambria Math"/>
        </w:rPr>
        <w:t>There are some scenarios for defining which group a residue should be classified into. For example, for a de novo sequence design of</w:t>
      </w:r>
      <w:r w:rsidR="00E47AFF" w:rsidRPr="008072B5">
        <w:rPr>
          <w:rFonts w:ascii="Cambria Math" w:hAnsi="Cambria Math"/>
        </w:rPr>
        <w:t xml:space="preserve"> a protein</w:t>
      </w:r>
      <w:r w:rsidRPr="008072B5">
        <w:rPr>
          <w:rFonts w:ascii="Cambria Math" w:hAnsi="Cambria Math"/>
        </w:rPr>
        <w:t>, all the residues are designable</w:t>
      </w:r>
      <w:r w:rsidR="00E47AFF" w:rsidRPr="008072B5">
        <w:rPr>
          <w:rFonts w:ascii="Cambria Math" w:hAnsi="Cambria Math"/>
        </w:rPr>
        <w:t xml:space="preserve">. For a protein-ligand interaction redesign, the residues in the binding pocket that are involved in direct contact with the ligand (the first shell) can be chosen as designable residues, and residues in the second shell (in close-contact with the first-shell residues but not in contact with the ligand) can be considered as repacked residues, while the others are regarded as fixed residues. For enzyme design to enhance binding and catalytic activity, the first-shell residues that are involved in chemical catalysis are regarded as catalytic, the first-shell non-catalytic residues are designable, the second-shell residues are repacked, and the others are fixed. For a protein-protein interaction redesign to increase binding, the interface positions are designable, the second-shell residues are repacked, and the others are fixed. For very large proteins, </w:t>
      </w:r>
      <w:r w:rsidR="00B67E7C" w:rsidRPr="008072B5">
        <w:rPr>
          <w:rFonts w:ascii="Cambria Math" w:hAnsi="Cambria Math"/>
        </w:rPr>
        <w:t>dividing residue positions into different groups appropriately can be very helpful to your design.</w:t>
      </w:r>
    </w:p>
    <w:p w:rsidR="00D13C34" w:rsidRPr="008072B5" w:rsidRDefault="00D13C34" w:rsidP="00D13C34">
      <w:pPr>
        <w:pStyle w:val="Heading1"/>
        <w:rPr>
          <w:rFonts w:ascii="Cambria Math" w:hAnsi="Cambria Math"/>
        </w:rPr>
      </w:pPr>
      <w:bookmarkStart w:id="28" w:name="_Toc121695950"/>
      <w:r w:rsidRPr="008072B5">
        <w:rPr>
          <w:rFonts w:ascii="Cambria Math" w:hAnsi="Cambria Math"/>
        </w:rPr>
        <w:t>Disclaimer and Copyright</w:t>
      </w:r>
      <w:bookmarkEnd w:id="28"/>
    </w:p>
    <w:p w:rsidR="00D13C34" w:rsidRPr="008072B5" w:rsidRDefault="00D13C34" w:rsidP="00D13C34">
      <w:pPr>
        <w:rPr>
          <w:rFonts w:ascii="Cambria Math" w:hAnsi="Cambria Math"/>
        </w:rPr>
      </w:pPr>
      <w:r w:rsidRPr="008072B5">
        <w:rPr>
          <w:rFonts w:ascii="Cambria Math" w:hAnsi="Cambria Math"/>
        </w:rPr>
        <w:t xml:space="preserve"> </w:t>
      </w:r>
      <w:r w:rsidR="00C147B7" w:rsidRPr="008072B5">
        <w:rPr>
          <w:rFonts w:ascii="Cambria Math" w:hAnsi="Cambria Math"/>
        </w:rPr>
        <w:t xml:space="preserve"> </w:t>
      </w:r>
      <w:proofErr w:type="spellStart"/>
      <w:r w:rsidR="00C147B7" w:rsidRPr="008072B5">
        <w:rPr>
          <w:rFonts w:ascii="Cambria Math" w:hAnsi="Cambria Math"/>
        </w:rPr>
        <w:t>UniDesign</w:t>
      </w:r>
      <w:proofErr w:type="spellEnd"/>
      <w:r w:rsidR="00C147B7" w:rsidRPr="008072B5">
        <w:rPr>
          <w:rFonts w:ascii="Cambria Math" w:hAnsi="Cambria Math"/>
        </w:rPr>
        <w:t xml:space="preserve"> is copyright (c) </w:t>
      </w:r>
      <w:r w:rsidRPr="008072B5">
        <w:rPr>
          <w:rFonts w:ascii="Cambria Math" w:hAnsi="Cambria Math"/>
        </w:rPr>
        <w:t>Xiaoqiang Huang (tommyhuangthu@foxmail.com)</w:t>
      </w:r>
    </w:p>
    <w:p w:rsidR="00D13C34" w:rsidRPr="008072B5" w:rsidRDefault="00D13C34" w:rsidP="00D13C34">
      <w:pPr>
        <w:rPr>
          <w:rFonts w:ascii="Cambria Math" w:hAnsi="Cambria Math"/>
        </w:rPr>
      </w:pPr>
    </w:p>
    <w:p w:rsidR="00241762" w:rsidRPr="008072B5" w:rsidRDefault="005E62BE" w:rsidP="00241762">
      <w:pPr>
        <w:pStyle w:val="Heading1"/>
        <w:rPr>
          <w:rFonts w:ascii="Cambria Math" w:hAnsi="Cambria Math"/>
        </w:rPr>
      </w:pPr>
      <w:bookmarkStart w:id="29" w:name="_Toc121695951"/>
      <w:r w:rsidRPr="008072B5">
        <w:rPr>
          <w:rFonts w:ascii="Cambria Math" w:hAnsi="Cambria Math"/>
        </w:rPr>
        <w:t>Citation</w:t>
      </w:r>
      <w:bookmarkEnd w:id="29"/>
    </w:p>
    <w:p w:rsidR="00D13C34" w:rsidRPr="008072B5" w:rsidRDefault="00D13C34" w:rsidP="00D13C34">
      <w:pPr>
        <w:ind w:firstLine="420"/>
        <w:rPr>
          <w:rFonts w:ascii="Cambria Math" w:hAnsi="Cambria Math"/>
        </w:rPr>
      </w:pPr>
      <w:r w:rsidRPr="008072B5">
        <w:rPr>
          <w:rFonts w:ascii="Cambria Math" w:hAnsi="Cambria Math"/>
        </w:rPr>
        <w:t xml:space="preserve">The </w:t>
      </w:r>
      <w:proofErr w:type="spellStart"/>
      <w:r w:rsidRPr="008072B5">
        <w:rPr>
          <w:rFonts w:ascii="Cambria Math" w:hAnsi="Cambria Math"/>
        </w:rPr>
        <w:t>UniDesign</w:t>
      </w:r>
      <w:proofErr w:type="spellEnd"/>
      <w:r w:rsidR="00A10BC1" w:rsidRPr="008072B5">
        <w:rPr>
          <w:rFonts w:ascii="Cambria Math" w:hAnsi="Cambria Math"/>
        </w:rPr>
        <w:t xml:space="preserve"> paper</w:t>
      </w:r>
      <w:r w:rsidRPr="008072B5">
        <w:rPr>
          <w:rFonts w:ascii="Cambria Math" w:hAnsi="Cambria Math"/>
        </w:rPr>
        <w:t xml:space="preserve"> is in preparation and has not been published</w:t>
      </w:r>
      <w:r w:rsidR="00A10BC1" w:rsidRPr="008072B5">
        <w:rPr>
          <w:rFonts w:ascii="Cambria Math" w:hAnsi="Cambria Math"/>
        </w:rPr>
        <w:t xml:space="preserve"> formally in a peer-reviewed journal</w:t>
      </w:r>
      <w:r w:rsidRPr="008072B5">
        <w:rPr>
          <w:rFonts w:ascii="Cambria Math" w:hAnsi="Cambria Math"/>
        </w:rPr>
        <w:t xml:space="preserve">. </w:t>
      </w:r>
      <w:r w:rsidR="00A10BC1" w:rsidRPr="008072B5">
        <w:rPr>
          <w:rFonts w:ascii="Cambria Math" w:hAnsi="Cambria Math"/>
        </w:rPr>
        <w:t>I</w:t>
      </w:r>
      <w:r w:rsidRPr="008072B5">
        <w:rPr>
          <w:rFonts w:ascii="Cambria Math" w:hAnsi="Cambria Math"/>
        </w:rPr>
        <w:t xml:space="preserve">f </w:t>
      </w:r>
      <w:proofErr w:type="spellStart"/>
      <w:r w:rsidRPr="008072B5">
        <w:rPr>
          <w:rFonts w:ascii="Cambria Math" w:hAnsi="Cambria Math"/>
        </w:rPr>
        <w:t>UniDesign</w:t>
      </w:r>
      <w:proofErr w:type="spellEnd"/>
      <w:r w:rsidR="00A10BC1" w:rsidRPr="008072B5">
        <w:rPr>
          <w:rFonts w:ascii="Cambria Math" w:hAnsi="Cambria Math"/>
        </w:rPr>
        <w:t xml:space="preserve"> is useful to</w:t>
      </w:r>
      <w:r w:rsidRPr="008072B5">
        <w:rPr>
          <w:rFonts w:ascii="Cambria Math" w:hAnsi="Cambria Math"/>
        </w:rPr>
        <w:t xml:space="preserve"> your work, please cite the following papers:</w:t>
      </w:r>
    </w:p>
    <w:p w:rsidR="00D13C34" w:rsidRPr="008072B5" w:rsidRDefault="00D13C34" w:rsidP="00D13C34">
      <w:pPr>
        <w:pStyle w:val="ListParagraph"/>
        <w:numPr>
          <w:ilvl w:val="0"/>
          <w:numId w:val="2"/>
        </w:numPr>
        <w:ind w:firstLineChars="0"/>
        <w:rPr>
          <w:rFonts w:ascii="Cambria Math" w:hAnsi="Cambria Math"/>
        </w:rPr>
      </w:pPr>
      <w:r w:rsidRPr="008072B5">
        <w:rPr>
          <w:rFonts w:ascii="Cambria Math" w:hAnsi="Cambria Math"/>
        </w:rPr>
        <w:t>Xiaoqiang Huang, Robin Pearce, Yang Zhang. EvoEF2: accurate and fast energy function for computational protein design. Bioinformatics (2020), 36:</w:t>
      </w:r>
      <w:r w:rsidR="00005F85" w:rsidRPr="008072B5">
        <w:rPr>
          <w:rFonts w:ascii="Cambria Math" w:hAnsi="Cambria Math"/>
        </w:rPr>
        <w:t xml:space="preserve"> </w:t>
      </w:r>
      <w:r w:rsidRPr="008072B5">
        <w:rPr>
          <w:rFonts w:ascii="Cambria Math" w:hAnsi="Cambria Math"/>
        </w:rPr>
        <w:t>1135-1142.</w:t>
      </w:r>
      <w:r w:rsidR="002141F2" w:rsidRPr="008072B5">
        <w:rPr>
          <w:rFonts w:ascii="Cambria Math" w:hAnsi="Cambria Math"/>
        </w:rPr>
        <w:t xml:space="preserve"> [EvoEF2]</w:t>
      </w:r>
    </w:p>
    <w:p w:rsidR="00D13C34" w:rsidRPr="008072B5" w:rsidRDefault="00D13C34" w:rsidP="00D13C34">
      <w:pPr>
        <w:pStyle w:val="ListParagraph"/>
        <w:numPr>
          <w:ilvl w:val="0"/>
          <w:numId w:val="2"/>
        </w:numPr>
        <w:ind w:firstLineChars="0"/>
        <w:rPr>
          <w:rFonts w:ascii="Cambria Math" w:hAnsi="Cambria Math"/>
        </w:rPr>
      </w:pPr>
      <w:r w:rsidRPr="008072B5">
        <w:rPr>
          <w:rFonts w:ascii="Cambria Math" w:hAnsi="Cambria Math"/>
        </w:rPr>
        <w:t xml:space="preserve">Robin Pearce, Xiaoqiang Huang, Dani Setiawan, Yang Zhang. </w:t>
      </w:r>
      <w:proofErr w:type="spellStart"/>
      <w:r w:rsidRPr="008072B5">
        <w:rPr>
          <w:rFonts w:ascii="Cambria Math" w:hAnsi="Cambria Math"/>
        </w:rPr>
        <w:t>EvoDesign</w:t>
      </w:r>
      <w:proofErr w:type="spellEnd"/>
      <w:r w:rsidRPr="008072B5">
        <w:rPr>
          <w:rFonts w:ascii="Cambria Math" w:hAnsi="Cambria Math"/>
        </w:rPr>
        <w:t>: Designing protein-protein binding interactions using evolutionary interface profiles in conjunction with an optimized physical energy function. Journal of Molecular Biology (2019), 431:</w:t>
      </w:r>
      <w:r w:rsidR="00005F85" w:rsidRPr="008072B5">
        <w:rPr>
          <w:rFonts w:ascii="Cambria Math" w:hAnsi="Cambria Math"/>
        </w:rPr>
        <w:t xml:space="preserve"> </w:t>
      </w:r>
      <w:r w:rsidRPr="008072B5">
        <w:rPr>
          <w:rFonts w:ascii="Cambria Math" w:hAnsi="Cambria Math"/>
        </w:rPr>
        <w:t>2467-2476.</w:t>
      </w:r>
      <w:r w:rsidR="002141F2" w:rsidRPr="008072B5">
        <w:rPr>
          <w:rFonts w:ascii="Cambria Math" w:hAnsi="Cambria Math"/>
        </w:rPr>
        <w:t xml:space="preserve"> [EvoEF1 and </w:t>
      </w:r>
      <w:proofErr w:type="spellStart"/>
      <w:r w:rsidR="002141F2" w:rsidRPr="008072B5">
        <w:rPr>
          <w:rFonts w:ascii="Cambria Math" w:hAnsi="Cambria Math"/>
        </w:rPr>
        <w:t>EvoDesign</w:t>
      </w:r>
      <w:proofErr w:type="spellEnd"/>
      <w:r w:rsidR="002141F2" w:rsidRPr="008072B5">
        <w:rPr>
          <w:rFonts w:ascii="Cambria Math" w:hAnsi="Cambria Math"/>
        </w:rPr>
        <w:t>]</w:t>
      </w:r>
    </w:p>
    <w:p w:rsidR="0065411E" w:rsidRPr="008072B5" w:rsidRDefault="0065411E" w:rsidP="0065411E">
      <w:pPr>
        <w:pStyle w:val="Heading1"/>
        <w:rPr>
          <w:rFonts w:ascii="Cambria Math" w:hAnsi="Cambria Math"/>
        </w:rPr>
      </w:pPr>
      <w:bookmarkStart w:id="30" w:name="_Toc121695952"/>
      <w:r w:rsidRPr="008072B5">
        <w:rPr>
          <w:rFonts w:ascii="Cambria Math" w:hAnsi="Cambria Math"/>
        </w:rPr>
        <w:t>History</w:t>
      </w:r>
      <w:bookmarkEnd w:id="30"/>
    </w:p>
    <w:p w:rsidR="00B61B37" w:rsidRPr="002C1460" w:rsidRDefault="00E53E69" w:rsidP="00B61B37">
      <w:pPr>
        <w:pStyle w:val="ListParagraph"/>
        <w:numPr>
          <w:ilvl w:val="0"/>
          <w:numId w:val="3"/>
        </w:numPr>
        <w:ind w:firstLineChars="0" w:firstLine="0"/>
        <w:rPr>
          <w:rFonts w:ascii="Cambria Math" w:hAnsi="Cambria Math"/>
        </w:rPr>
      </w:pPr>
      <w:proofErr w:type="spellStart"/>
      <w:r w:rsidRPr="002C1460">
        <w:rPr>
          <w:rFonts w:ascii="Cambria Math" w:hAnsi="Cambria Math"/>
        </w:rPr>
        <w:t>UniDesign</w:t>
      </w:r>
      <w:proofErr w:type="spellEnd"/>
      <w:r w:rsidRPr="002C1460">
        <w:rPr>
          <w:rFonts w:ascii="Cambria Math" w:hAnsi="Cambria Math"/>
        </w:rPr>
        <w:t xml:space="preserve">, an extension from EvoEF2 and </w:t>
      </w:r>
      <w:proofErr w:type="spellStart"/>
      <w:r w:rsidRPr="002C1460">
        <w:rPr>
          <w:rFonts w:ascii="Cambria Math" w:hAnsi="Cambria Math"/>
        </w:rPr>
        <w:t>EvoDesign</w:t>
      </w:r>
      <w:proofErr w:type="spellEnd"/>
      <w:r w:rsidRPr="002C1460">
        <w:rPr>
          <w:rFonts w:ascii="Cambria Math" w:hAnsi="Cambria Math"/>
        </w:rPr>
        <w:t>,</w:t>
      </w:r>
      <w:r w:rsidR="00971EF6" w:rsidRPr="002C1460">
        <w:rPr>
          <w:rFonts w:ascii="Cambria Math" w:hAnsi="Cambria Math"/>
        </w:rPr>
        <w:t xml:space="preserve"> as a</w:t>
      </w:r>
      <w:r w:rsidRPr="002C1460">
        <w:rPr>
          <w:rFonts w:ascii="Cambria Math" w:hAnsi="Cambria Math"/>
        </w:rPr>
        <w:t xml:space="preserve"> uni</w:t>
      </w:r>
      <w:r w:rsidR="00971EF6" w:rsidRPr="002C1460">
        <w:rPr>
          <w:rFonts w:ascii="Cambria Math" w:hAnsi="Cambria Math"/>
        </w:rPr>
        <w:t>versal computational</w:t>
      </w:r>
      <w:r w:rsidRPr="002C1460">
        <w:rPr>
          <w:rFonts w:ascii="Cambria Math" w:hAnsi="Cambria Math"/>
        </w:rPr>
        <w:t xml:space="preserve"> protein design</w:t>
      </w:r>
      <w:r w:rsidR="00971EF6" w:rsidRPr="002C1460">
        <w:rPr>
          <w:rFonts w:ascii="Cambria Math" w:hAnsi="Cambria Math"/>
        </w:rPr>
        <w:t xml:space="preserve"> framework</w:t>
      </w:r>
      <w:r w:rsidR="00B61B37" w:rsidRPr="002C1460">
        <w:rPr>
          <w:rFonts w:ascii="Cambria Math" w:hAnsi="Cambria Math"/>
        </w:rPr>
        <w:t>.</w:t>
      </w:r>
      <w:r w:rsidR="002C1460" w:rsidRPr="002C1460">
        <w:rPr>
          <w:rFonts w:ascii="Cambria Math" w:hAnsi="Cambria Math"/>
        </w:rPr>
        <w:t xml:space="preserve"> </w:t>
      </w:r>
      <w:r w:rsidR="00B61B37" w:rsidRPr="002C1460">
        <w:rPr>
          <w:rFonts w:ascii="Cambria Math" w:hAnsi="Cambria Math"/>
        </w:rPr>
        <w:t>Version 1.0 released.</w:t>
      </w:r>
    </w:p>
    <w:p w:rsidR="00E53E69" w:rsidRPr="008072B5" w:rsidRDefault="00E53E69" w:rsidP="00B61B37">
      <w:pPr>
        <w:pStyle w:val="ListParagraph"/>
        <w:numPr>
          <w:ilvl w:val="0"/>
          <w:numId w:val="3"/>
        </w:numPr>
        <w:ind w:firstLineChars="0"/>
        <w:rPr>
          <w:rFonts w:ascii="Cambria Math" w:hAnsi="Cambria Math"/>
        </w:rPr>
      </w:pPr>
      <w:r w:rsidRPr="008072B5">
        <w:rPr>
          <w:rFonts w:ascii="Cambria Math" w:hAnsi="Cambria Math"/>
        </w:rPr>
        <w:t>EvoEF2 for de novo protein sequence design (2020), handling only proteins</w:t>
      </w:r>
      <w:r w:rsidR="00B61B37" w:rsidRPr="008072B5">
        <w:rPr>
          <w:rFonts w:ascii="Cambria Math" w:hAnsi="Cambria Math"/>
        </w:rPr>
        <w:t>.</w:t>
      </w:r>
    </w:p>
    <w:p w:rsidR="00E53E69" w:rsidRPr="008072B5" w:rsidRDefault="00E53E69" w:rsidP="00B61B37">
      <w:pPr>
        <w:pStyle w:val="ListParagraph"/>
        <w:numPr>
          <w:ilvl w:val="0"/>
          <w:numId w:val="3"/>
        </w:numPr>
        <w:ind w:firstLineChars="0"/>
        <w:rPr>
          <w:rFonts w:ascii="Cambria Math" w:hAnsi="Cambria Math"/>
        </w:rPr>
      </w:pPr>
      <w:proofErr w:type="spellStart"/>
      <w:r w:rsidRPr="008072B5">
        <w:rPr>
          <w:rFonts w:ascii="Cambria Math" w:hAnsi="Cambria Math"/>
        </w:rPr>
        <w:lastRenderedPageBreak/>
        <w:t>EvoDesign</w:t>
      </w:r>
      <w:proofErr w:type="spellEnd"/>
      <w:r w:rsidRPr="008072B5">
        <w:rPr>
          <w:rFonts w:ascii="Cambria Math" w:hAnsi="Cambria Math"/>
        </w:rPr>
        <w:t xml:space="preserve"> for PPI design (2019), EvoEF1 developed from scratch for physical scoring</w:t>
      </w:r>
      <w:r w:rsidR="00B61B37" w:rsidRPr="008072B5">
        <w:rPr>
          <w:rFonts w:ascii="Cambria Math" w:hAnsi="Cambria Math"/>
        </w:rPr>
        <w:t>.</w:t>
      </w:r>
    </w:p>
    <w:p w:rsidR="00E53E69" w:rsidRPr="008072B5" w:rsidRDefault="00E53E69" w:rsidP="00B61B37">
      <w:pPr>
        <w:pStyle w:val="ListParagraph"/>
        <w:numPr>
          <w:ilvl w:val="0"/>
          <w:numId w:val="3"/>
        </w:numPr>
        <w:ind w:firstLineChars="0"/>
        <w:rPr>
          <w:rFonts w:ascii="Cambria Math" w:hAnsi="Cambria Math"/>
        </w:rPr>
      </w:pPr>
      <w:proofErr w:type="spellStart"/>
      <w:r w:rsidRPr="008072B5">
        <w:rPr>
          <w:rFonts w:ascii="Cambria Math" w:hAnsi="Cambria Math"/>
        </w:rPr>
        <w:t>EvoDesign</w:t>
      </w:r>
      <w:proofErr w:type="spellEnd"/>
      <w:r w:rsidRPr="008072B5">
        <w:rPr>
          <w:rFonts w:ascii="Cambria Math" w:hAnsi="Cambria Math"/>
        </w:rPr>
        <w:t xml:space="preserve"> for monomer design (2013)</w:t>
      </w:r>
      <w:r w:rsidR="00B61B37" w:rsidRPr="008072B5">
        <w:rPr>
          <w:rFonts w:ascii="Cambria Math" w:hAnsi="Cambria Math"/>
        </w:rPr>
        <w:t>.</w:t>
      </w:r>
    </w:p>
    <w:p w:rsidR="005E62BE" w:rsidRPr="008072B5" w:rsidRDefault="005E62BE" w:rsidP="005E62BE">
      <w:pPr>
        <w:pStyle w:val="Heading1"/>
        <w:rPr>
          <w:rFonts w:ascii="Cambria Math" w:hAnsi="Cambria Math"/>
        </w:rPr>
      </w:pPr>
      <w:bookmarkStart w:id="31" w:name="_Toc121695953"/>
      <w:r w:rsidRPr="008072B5">
        <w:rPr>
          <w:rFonts w:ascii="Cambria Math" w:hAnsi="Cambria Math"/>
        </w:rPr>
        <w:t>Reporting bugs, comments</w:t>
      </w:r>
      <w:r w:rsidR="00FD0167" w:rsidRPr="008072B5">
        <w:rPr>
          <w:rFonts w:ascii="Cambria Math" w:hAnsi="Cambria Math"/>
        </w:rPr>
        <w:t>,</w:t>
      </w:r>
      <w:r w:rsidRPr="008072B5">
        <w:rPr>
          <w:rFonts w:ascii="Cambria Math" w:hAnsi="Cambria Math"/>
        </w:rPr>
        <w:t xml:space="preserve"> and suggestions</w:t>
      </w:r>
      <w:bookmarkEnd w:id="31"/>
    </w:p>
    <w:p w:rsidR="005E62BE" w:rsidRPr="008072B5" w:rsidRDefault="005E62BE" w:rsidP="005E62BE">
      <w:pPr>
        <w:ind w:firstLine="420"/>
        <w:rPr>
          <w:rFonts w:ascii="Cambria Math" w:hAnsi="Cambria Math"/>
        </w:rPr>
      </w:pPr>
      <w:r w:rsidRPr="008072B5">
        <w:rPr>
          <w:rFonts w:ascii="Cambria Math" w:hAnsi="Cambria Math"/>
        </w:rPr>
        <w:t xml:space="preserve">If you find bugs or have comments </w:t>
      </w:r>
      <w:r w:rsidR="00525219" w:rsidRPr="008072B5">
        <w:rPr>
          <w:rFonts w:ascii="Cambria Math" w:hAnsi="Cambria Math"/>
        </w:rPr>
        <w:t>and</w:t>
      </w:r>
      <w:r w:rsidRPr="008072B5">
        <w:rPr>
          <w:rFonts w:ascii="Cambria Math" w:hAnsi="Cambria Math"/>
        </w:rPr>
        <w:t xml:space="preserve"> suggestions for improving </w:t>
      </w:r>
      <w:proofErr w:type="spellStart"/>
      <w:r w:rsidR="009627AD" w:rsidRPr="008072B5">
        <w:rPr>
          <w:rFonts w:ascii="Cambria Math" w:hAnsi="Cambria Math"/>
        </w:rPr>
        <w:t>UniDesign</w:t>
      </w:r>
      <w:proofErr w:type="spellEnd"/>
      <w:r w:rsidRPr="008072B5">
        <w:rPr>
          <w:rFonts w:ascii="Cambria Math" w:hAnsi="Cambria Math"/>
        </w:rPr>
        <w:t>, please contact Dr. Xiaoqiang Huang (tommyhuangthu@foxmail.com). We will try our best to improve the program.</w:t>
      </w:r>
    </w:p>
    <w:p w:rsidR="000467B5" w:rsidRPr="008072B5" w:rsidRDefault="000467B5" w:rsidP="00677AF3">
      <w:pPr>
        <w:pStyle w:val="Heading1"/>
        <w:rPr>
          <w:rFonts w:ascii="Cambria Math" w:hAnsi="Cambria Math"/>
        </w:rPr>
      </w:pPr>
      <w:bookmarkStart w:id="32" w:name="_Toc121695954"/>
      <w:r w:rsidRPr="008072B5">
        <w:rPr>
          <w:rFonts w:ascii="Cambria Math" w:hAnsi="Cambria Math"/>
        </w:rPr>
        <w:t>References</w:t>
      </w:r>
      <w:bookmarkEnd w:id="32"/>
    </w:p>
    <w:p w:rsidR="00677AF3" w:rsidRPr="008072B5" w:rsidRDefault="000467B5" w:rsidP="00677AF3">
      <w:pPr>
        <w:pStyle w:val="EndNoteBibliography"/>
        <w:rPr>
          <w:rFonts w:ascii="Cambria Math" w:hAnsi="Cambria Math"/>
        </w:rPr>
      </w:pPr>
      <w:r w:rsidRPr="008072B5">
        <w:rPr>
          <w:rFonts w:ascii="Cambria Math" w:hAnsi="Cambria Math"/>
        </w:rPr>
        <w:fldChar w:fldCharType="begin"/>
      </w:r>
      <w:r w:rsidRPr="008072B5">
        <w:rPr>
          <w:rFonts w:ascii="Cambria Math" w:hAnsi="Cambria Math"/>
        </w:rPr>
        <w:instrText xml:space="preserve"> ADDIN EN.REFLIST </w:instrText>
      </w:r>
      <w:r w:rsidRPr="008072B5">
        <w:rPr>
          <w:rFonts w:ascii="Cambria Math" w:hAnsi="Cambria Math"/>
        </w:rPr>
        <w:fldChar w:fldCharType="separate"/>
      </w:r>
      <w:bookmarkStart w:id="33" w:name="_ENREF_1"/>
      <w:r w:rsidR="00677AF3" w:rsidRPr="008072B5">
        <w:rPr>
          <w:rFonts w:ascii="Cambria Math" w:hAnsi="Cambria Math"/>
        </w:rPr>
        <w:t>(1)</w:t>
      </w:r>
      <w:r w:rsidR="00677AF3" w:rsidRPr="008072B5">
        <w:rPr>
          <w:rFonts w:ascii="Cambria Math" w:hAnsi="Cambria Math"/>
        </w:rPr>
        <w:tab/>
        <w:t xml:space="preserve">Mitra, P.; Shultis, D.; Zhang, Y., EvoDesign: de novo protein design based on structural and evolutionary profiles. </w:t>
      </w:r>
      <w:r w:rsidR="00677AF3" w:rsidRPr="008072B5">
        <w:rPr>
          <w:rFonts w:ascii="Cambria Math" w:hAnsi="Cambria Math"/>
          <w:i/>
        </w:rPr>
        <w:t xml:space="preserve">Nucleic Acids Res. </w:t>
      </w:r>
      <w:r w:rsidR="00677AF3" w:rsidRPr="008072B5">
        <w:rPr>
          <w:rFonts w:ascii="Cambria Math" w:hAnsi="Cambria Math"/>
          <w:b/>
        </w:rPr>
        <w:t>2013</w:t>
      </w:r>
      <w:r w:rsidR="00677AF3" w:rsidRPr="008072B5">
        <w:rPr>
          <w:rFonts w:ascii="Cambria Math" w:hAnsi="Cambria Math"/>
        </w:rPr>
        <w:t xml:space="preserve">, </w:t>
      </w:r>
      <w:r w:rsidR="00677AF3" w:rsidRPr="008072B5">
        <w:rPr>
          <w:rFonts w:ascii="Cambria Math" w:hAnsi="Cambria Math"/>
          <w:i/>
        </w:rPr>
        <w:t>41</w:t>
      </w:r>
      <w:r w:rsidR="00677AF3" w:rsidRPr="008072B5">
        <w:rPr>
          <w:rFonts w:ascii="Cambria Math" w:hAnsi="Cambria Math"/>
        </w:rPr>
        <w:t>, W273-280.</w:t>
      </w:r>
      <w:bookmarkEnd w:id="33"/>
    </w:p>
    <w:p w:rsidR="00677AF3" w:rsidRPr="008072B5" w:rsidRDefault="00677AF3" w:rsidP="00677AF3">
      <w:pPr>
        <w:pStyle w:val="EndNoteBibliography"/>
        <w:rPr>
          <w:rFonts w:ascii="Cambria Math" w:hAnsi="Cambria Math"/>
        </w:rPr>
      </w:pPr>
      <w:bookmarkStart w:id="34" w:name="_ENREF_2"/>
      <w:r w:rsidRPr="008072B5">
        <w:rPr>
          <w:rFonts w:ascii="Cambria Math" w:hAnsi="Cambria Math"/>
        </w:rPr>
        <w:t>(2)</w:t>
      </w:r>
      <w:r w:rsidRPr="008072B5">
        <w:rPr>
          <w:rFonts w:ascii="Cambria Math" w:hAnsi="Cambria Math"/>
        </w:rPr>
        <w:tab/>
        <w:t xml:space="preserve">Pearce, R.; Huang, X.; Setiawan, D.; Zhang, Y., EvoDesign: Designing protein-protein binding interactions using evolutionary interface profiles in conjunction with an optimized physical energy function. </w:t>
      </w:r>
      <w:r w:rsidRPr="008072B5">
        <w:rPr>
          <w:rFonts w:ascii="Cambria Math" w:hAnsi="Cambria Math"/>
          <w:i/>
        </w:rPr>
        <w:t xml:space="preserve">J. Mol. Biol. </w:t>
      </w:r>
      <w:r w:rsidRPr="008072B5">
        <w:rPr>
          <w:rFonts w:ascii="Cambria Math" w:hAnsi="Cambria Math"/>
          <w:b/>
        </w:rPr>
        <w:t>2019</w:t>
      </w:r>
      <w:r w:rsidRPr="008072B5">
        <w:rPr>
          <w:rFonts w:ascii="Cambria Math" w:hAnsi="Cambria Math"/>
        </w:rPr>
        <w:t xml:space="preserve">, </w:t>
      </w:r>
      <w:r w:rsidRPr="008072B5">
        <w:rPr>
          <w:rFonts w:ascii="Cambria Math" w:hAnsi="Cambria Math"/>
          <w:i/>
        </w:rPr>
        <w:t>431</w:t>
      </w:r>
      <w:r w:rsidRPr="008072B5">
        <w:rPr>
          <w:rFonts w:ascii="Cambria Math" w:hAnsi="Cambria Math"/>
        </w:rPr>
        <w:t>, 2467-2476.</w:t>
      </w:r>
      <w:bookmarkEnd w:id="34"/>
    </w:p>
    <w:p w:rsidR="00677AF3" w:rsidRPr="008072B5" w:rsidRDefault="00677AF3" w:rsidP="00677AF3">
      <w:pPr>
        <w:pStyle w:val="EndNoteBibliography"/>
        <w:rPr>
          <w:rFonts w:ascii="Cambria Math" w:hAnsi="Cambria Math"/>
        </w:rPr>
      </w:pPr>
      <w:bookmarkStart w:id="35" w:name="_ENREF_3"/>
      <w:r w:rsidRPr="008072B5">
        <w:rPr>
          <w:rFonts w:ascii="Cambria Math" w:hAnsi="Cambria Math"/>
        </w:rPr>
        <w:t>(3)</w:t>
      </w:r>
      <w:r w:rsidRPr="008072B5">
        <w:rPr>
          <w:rFonts w:ascii="Cambria Math" w:hAnsi="Cambria Math"/>
        </w:rPr>
        <w:tab/>
        <w:t xml:space="preserve">Huang, X.; Pearce, R.; Zhang, Y., EvoEF2: accurate and fast energy function for computational protein design. </w:t>
      </w:r>
      <w:r w:rsidRPr="008072B5">
        <w:rPr>
          <w:rFonts w:ascii="Cambria Math" w:hAnsi="Cambria Math"/>
          <w:i/>
        </w:rPr>
        <w:t xml:space="preserve">Bioinformatics </w:t>
      </w:r>
      <w:r w:rsidRPr="008072B5">
        <w:rPr>
          <w:rFonts w:ascii="Cambria Math" w:hAnsi="Cambria Math"/>
          <w:b/>
        </w:rPr>
        <w:t>2020</w:t>
      </w:r>
      <w:r w:rsidRPr="008072B5">
        <w:rPr>
          <w:rFonts w:ascii="Cambria Math" w:hAnsi="Cambria Math"/>
        </w:rPr>
        <w:t xml:space="preserve">, </w:t>
      </w:r>
      <w:r w:rsidRPr="008072B5">
        <w:rPr>
          <w:rFonts w:ascii="Cambria Math" w:hAnsi="Cambria Math"/>
          <w:i/>
        </w:rPr>
        <w:t>36</w:t>
      </w:r>
      <w:r w:rsidRPr="008072B5">
        <w:rPr>
          <w:rFonts w:ascii="Cambria Math" w:hAnsi="Cambria Math"/>
        </w:rPr>
        <w:t>, 1135-1142.</w:t>
      </w:r>
      <w:bookmarkEnd w:id="35"/>
    </w:p>
    <w:p w:rsidR="00677AF3" w:rsidRPr="008072B5" w:rsidRDefault="00677AF3" w:rsidP="00677AF3">
      <w:pPr>
        <w:pStyle w:val="EndNoteBibliography"/>
        <w:rPr>
          <w:rFonts w:ascii="Cambria Math" w:hAnsi="Cambria Math"/>
        </w:rPr>
      </w:pPr>
      <w:bookmarkStart w:id="36" w:name="_ENREF_4"/>
      <w:r w:rsidRPr="008072B5">
        <w:rPr>
          <w:rFonts w:ascii="Cambria Math" w:hAnsi="Cambria Math"/>
        </w:rPr>
        <w:t>(4)</w:t>
      </w:r>
      <w:r w:rsidRPr="008072B5">
        <w:rPr>
          <w:rFonts w:ascii="Cambria Math" w:hAnsi="Cambria Math"/>
        </w:rPr>
        <w:tab/>
        <w:t xml:space="preserve">Krivov, G. G.; Shapovalov, M. V.; Dunbrack, R. L., Jr., Improved prediction of protein side-chain conformations with SCWRL4. </w:t>
      </w:r>
      <w:r w:rsidRPr="008072B5">
        <w:rPr>
          <w:rFonts w:ascii="Cambria Math" w:hAnsi="Cambria Math"/>
          <w:i/>
        </w:rPr>
        <w:t xml:space="preserve">Proteins </w:t>
      </w:r>
      <w:r w:rsidRPr="008072B5">
        <w:rPr>
          <w:rFonts w:ascii="Cambria Math" w:hAnsi="Cambria Math"/>
          <w:b/>
        </w:rPr>
        <w:t>2009</w:t>
      </w:r>
      <w:r w:rsidRPr="008072B5">
        <w:rPr>
          <w:rFonts w:ascii="Cambria Math" w:hAnsi="Cambria Math"/>
        </w:rPr>
        <w:t xml:space="preserve">, </w:t>
      </w:r>
      <w:r w:rsidRPr="008072B5">
        <w:rPr>
          <w:rFonts w:ascii="Cambria Math" w:hAnsi="Cambria Math"/>
          <w:i/>
        </w:rPr>
        <w:t>77</w:t>
      </w:r>
      <w:r w:rsidRPr="008072B5">
        <w:rPr>
          <w:rFonts w:ascii="Cambria Math" w:hAnsi="Cambria Math"/>
        </w:rPr>
        <w:t>, 778-795.</w:t>
      </w:r>
      <w:bookmarkEnd w:id="36"/>
    </w:p>
    <w:p w:rsidR="00677AF3" w:rsidRPr="008072B5" w:rsidRDefault="00677AF3" w:rsidP="00677AF3">
      <w:pPr>
        <w:pStyle w:val="EndNoteBibliography"/>
        <w:rPr>
          <w:rFonts w:ascii="Cambria Math" w:hAnsi="Cambria Math"/>
        </w:rPr>
      </w:pPr>
      <w:bookmarkStart w:id="37" w:name="_ENREF_5"/>
      <w:r w:rsidRPr="008072B5">
        <w:rPr>
          <w:rFonts w:ascii="Cambria Math" w:hAnsi="Cambria Math"/>
        </w:rPr>
        <w:t>(5)</w:t>
      </w:r>
      <w:r w:rsidRPr="008072B5">
        <w:rPr>
          <w:rFonts w:ascii="Cambria Math" w:hAnsi="Cambria Math"/>
        </w:rPr>
        <w:tab/>
        <w:t xml:space="preserve">Schymkowitz, J.; Borg, J.; Stricher, F.; Nys, R.; Rousseau, F.; Serrano, L., The FoldX web server: an online force field. </w:t>
      </w:r>
      <w:r w:rsidRPr="008072B5">
        <w:rPr>
          <w:rFonts w:ascii="Cambria Math" w:hAnsi="Cambria Math"/>
          <w:i/>
        </w:rPr>
        <w:t xml:space="preserve">Nucleic Acids Res. </w:t>
      </w:r>
      <w:r w:rsidRPr="008072B5">
        <w:rPr>
          <w:rFonts w:ascii="Cambria Math" w:hAnsi="Cambria Math"/>
          <w:b/>
        </w:rPr>
        <w:t>2005</w:t>
      </w:r>
      <w:r w:rsidRPr="008072B5">
        <w:rPr>
          <w:rFonts w:ascii="Cambria Math" w:hAnsi="Cambria Math"/>
        </w:rPr>
        <w:t xml:space="preserve">, </w:t>
      </w:r>
      <w:r w:rsidRPr="008072B5">
        <w:rPr>
          <w:rFonts w:ascii="Cambria Math" w:hAnsi="Cambria Math"/>
          <w:i/>
        </w:rPr>
        <w:t>33</w:t>
      </w:r>
      <w:r w:rsidRPr="008072B5">
        <w:rPr>
          <w:rFonts w:ascii="Cambria Math" w:hAnsi="Cambria Math"/>
        </w:rPr>
        <w:t>, W382-388.</w:t>
      </w:r>
      <w:bookmarkEnd w:id="37"/>
    </w:p>
    <w:p w:rsidR="00677AF3" w:rsidRPr="008072B5" w:rsidRDefault="00677AF3" w:rsidP="00677AF3">
      <w:pPr>
        <w:pStyle w:val="EndNoteBibliography"/>
        <w:rPr>
          <w:rFonts w:ascii="Cambria Math" w:hAnsi="Cambria Math"/>
        </w:rPr>
      </w:pPr>
      <w:bookmarkStart w:id="38" w:name="_ENREF_6"/>
      <w:r w:rsidRPr="008072B5">
        <w:rPr>
          <w:rFonts w:ascii="Cambria Math" w:hAnsi="Cambria Math"/>
        </w:rPr>
        <w:t>(6)</w:t>
      </w:r>
      <w:r w:rsidRPr="008072B5">
        <w:rPr>
          <w:rFonts w:ascii="Cambria Math" w:hAnsi="Cambria Math"/>
        </w:rPr>
        <w:tab/>
        <w:t xml:space="preserve">Miao, Z.; Cao, Y.; Jiang, T., RASP: rapid modeling of protein side chain conformations. </w:t>
      </w:r>
      <w:r w:rsidRPr="008072B5">
        <w:rPr>
          <w:rFonts w:ascii="Cambria Math" w:hAnsi="Cambria Math"/>
          <w:i/>
        </w:rPr>
        <w:t xml:space="preserve">Bioinformatics </w:t>
      </w:r>
      <w:r w:rsidRPr="008072B5">
        <w:rPr>
          <w:rFonts w:ascii="Cambria Math" w:hAnsi="Cambria Math"/>
          <w:b/>
        </w:rPr>
        <w:t>2011</w:t>
      </w:r>
      <w:r w:rsidRPr="008072B5">
        <w:rPr>
          <w:rFonts w:ascii="Cambria Math" w:hAnsi="Cambria Math"/>
        </w:rPr>
        <w:t xml:space="preserve">, </w:t>
      </w:r>
      <w:r w:rsidRPr="008072B5">
        <w:rPr>
          <w:rFonts w:ascii="Cambria Math" w:hAnsi="Cambria Math"/>
          <w:i/>
        </w:rPr>
        <w:t>27</w:t>
      </w:r>
      <w:r w:rsidRPr="008072B5">
        <w:rPr>
          <w:rFonts w:ascii="Cambria Math" w:hAnsi="Cambria Math"/>
        </w:rPr>
        <w:t>, 3117-3122.</w:t>
      </w:r>
      <w:bookmarkEnd w:id="38"/>
    </w:p>
    <w:p w:rsidR="00677AF3" w:rsidRPr="008072B5" w:rsidRDefault="00677AF3" w:rsidP="00677AF3">
      <w:pPr>
        <w:pStyle w:val="EndNoteBibliography"/>
        <w:rPr>
          <w:rFonts w:ascii="Cambria Math" w:hAnsi="Cambria Math"/>
        </w:rPr>
      </w:pPr>
      <w:bookmarkStart w:id="39" w:name="_ENREF_7"/>
      <w:r w:rsidRPr="008072B5">
        <w:rPr>
          <w:rFonts w:ascii="Cambria Math" w:hAnsi="Cambria Math"/>
        </w:rPr>
        <w:t>(7)</w:t>
      </w:r>
      <w:r w:rsidRPr="008072B5">
        <w:rPr>
          <w:rFonts w:ascii="Cambria Math" w:hAnsi="Cambria Math"/>
        </w:rPr>
        <w:tab/>
        <w:t xml:space="preserve">Guerois, R.; Nielsen, J. E.; Serrano, L., Predicting Changes in the Stability of Proteins and Protein Complexes: A Study of More Than 1000 Mutations. </w:t>
      </w:r>
      <w:r w:rsidRPr="008072B5">
        <w:rPr>
          <w:rFonts w:ascii="Cambria Math" w:hAnsi="Cambria Math"/>
          <w:i/>
        </w:rPr>
        <w:t xml:space="preserve">J. Mol. Biol. </w:t>
      </w:r>
      <w:r w:rsidRPr="008072B5">
        <w:rPr>
          <w:rFonts w:ascii="Cambria Math" w:hAnsi="Cambria Math"/>
          <w:b/>
        </w:rPr>
        <w:t>2002</w:t>
      </w:r>
      <w:r w:rsidRPr="008072B5">
        <w:rPr>
          <w:rFonts w:ascii="Cambria Math" w:hAnsi="Cambria Math"/>
        </w:rPr>
        <w:t xml:space="preserve">, </w:t>
      </w:r>
      <w:r w:rsidRPr="008072B5">
        <w:rPr>
          <w:rFonts w:ascii="Cambria Math" w:hAnsi="Cambria Math"/>
          <w:i/>
        </w:rPr>
        <w:t>320</w:t>
      </w:r>
      <w:r w:rsidRPr="008072B5">
        <w:rPr>
          <w:rFonts w:ascii="Cambria Math" w:hAnsi="Cambria Math"/>
        </w:rPr>
        <w:t>, 369-387.</w:t>
      </w:r>
      <w:bookmarkEnd w:id="39"/>
    </w:p>
    <w:p w:rsidR="00677AF3" w:rsidRPr="008072B5" w:rsidRDefault="00677AF3" w:rsidP="00677AF3">
      <w:pPr>
        <w:pStyle w:val="EndNoteBibliography"/>
        <w:rPr>
          <w:rFonts w:ascii="Cambria Math" w:hAnsi="Cambria Math"/>
        </w:rPr>
      </w:pPr>
      <w:bookmarkStart w:id="40" w:name="_ENREF_8"/>
      <w:r w:rsidRPr="008072B5">
        <w:rPr>
          <w:rFonts w:ascii="Cambria Math" w:hAnsi="Cambria Math"/>
        </w:rPr>
        <w:t>(8)</w:t>
      </w:r>
      <w:r w:rsidRPr="008072B5">
        <w:rPr>
          <w:rFonts w:ascii="Cambria Math" w:hAnsi="Cambria Math"/>
        </w:rPr>
        <w:tab/>
        <w:t xml:space="preserve">Leaver-Fay, A.; O'Meara, M. J.; Tyka, M.; Jacak, R.; Song, Y.; Kellogg, E. H.; Thompson, J.; Davis, I. W.; Pache, R. A.; Lyskov, S.; Gray, J. J.; Kortemme, T.; Richardson, J. S.; Havranek, J. J.; Snoeyink, J.; Baker, D.; Kuhlman, B., Scientific benchmarks for guiding macromolecular energy function improvement. </w:t>
      </w:r>
      <w:r w:rsidRPr="008072B5">
        <w:rPr>
          <w:rFonts w:ascii="Cambria Math" w:hAnsi="Cambria Math"/>
          <w:i/>
        </w:rPr>
        <w:t xml:space="preserve">Methods Enzymol. </w:t>
      </w:r>
      <w:r w:rsidRPr="008072B5">
        <w:rPr>
          <w:rFonts w:ascii="Cambria Math" w:hAnsi="Cambria Math"/>
          <w:b/>
        </w:rPr>
        <w:t>2013</w:t>
      </w:r>
      <w:r w:rsidRPr="008072B5">
        <w:rPr>
          <w:rFonts w:ascii="Cambria Math" w:hAnsi="Cambria Math"/>
        </w:rPr>
        <w:t xml:space="preserve">, </w:t>
      </w:r>
      <w:r w:rsidRPr="008072B5">
        <w:rPr>
          <w:rFonts w:ascii="Cambria Math" w:hAnsi="Cambria Math"/>
          <w:i/>
        </w:rPr>
        <w:t>523</w:t>
      </w:r>
      <w:r w:rsidRPr="008072B5">
        <w:rPr>
          <w:rFonts w:ascii="Cambria Math" w:hAnsi="Cambria Math"/>
        </w:rPr>
        <w:t>, 109-143.</w:t>
      </w:r>
      <w:bookmarkEnd w:id="40"/>
    </w:p>
    <w:p w:rsidR="00677AF3" w:rsidRPr="008072B5" w:rsidRDefault="00677AF3" w:rsidP="00677AF3">
      <w:pPr>
        <w:pStyle w:val="EndNoteBibliography"/>
        <w:rPr>
          <w:rFonts w:ascii="Cambria Math" w:hAnsi="Cambria Math"/>
        </w:rPr>
      </w:pPr>
      <w:bookmarkStart w:id="41" w:name="_ENREF_9"/>
      <w:r w:rsidRPr="008072B5">
        <w:rPr>
          <w:rFonts w:ascii="Cambria Math" w:hAnsi="Cambria Math"/>
        </w:rPr>
        <w:t>(9)</w:t>
      </w:r>
      <w:r w:rsidRPr="008072B5">
        <w:rPr>
          <w:rFonts w:ascii="Cambria Math" w:hAnsi="Cambria Math"/>
        </w:rPr>
        <w:tab/>
        <w:t xml:space="preserve">Huang, X.; Pearce, R.; Zhang, Y., FASPR: an open-source tool for fast and accurate protein side-chain packing. </w:t>
      </w:r>
      <w:r w:rsidRPr="008072B5">
        <w:rPr>
          <w:rFonts w:ascii="Cambria Math" w:hAnsi="Cambria Math"/>
          <w:i/>
        </w:rPr>
        <w:t xml:space="preserve">Bioinformatics </w:t>
      </w:r>
      <w:r w:rsidRPr="008072B5">
        <w:rPr>
          <w:rFonts w:ascii="Cambria Math" w:hAnsi="Cambria Math"/>
          <w:b/>
        </w:rPr>
        <w:t>2020</w:t>
      </w:r>
      <w:r w:rsidRPr="008072B5">
        <w:rPr>
          <w:rFonts w:ascii="Cambria Math" w:hAnsi="Cambria Math"/>
        </w:rPr>
        <w:t xml:space="preserve">, </w:t>
      </w:r>
      <w:r w:rsidRPr="008072B5">
        <w:rPr>
          <w:rFonts w:ascii="Cambria Math" w:hAnsi="Cambria Math"/>
          <w:i/>
        </w:rPr>
        <w:t>36</w:t>
      </w:r>
      <w:r w:rsidRPr="008072B5">
        <w:rPr>
          <w:rFonts w:ascii="Cambria Math" w:hAnsi="Cambria Math"/>
        </w:rPr>
        <w:t>, 3758-3765.</w:t>
      </w:r>
      <w:bookmarkEnd w:id="41"/>
    </w:p>
    <w:p w:rsidR="00677AF3" w:rsidRPr="008072B5" w:rsidRDefault="00677AF3" w:rsidP="00677AF3">
      <w:pPr>
        <w:pStyle w:val="EndNoteBibliography"/>
        <w:rPr>
          <w:rFonts w:ascii="Cambria Math" w:hAnsi="Cambria Math"/>
        </w:rPr>
      </w:pPr>
      <w:bookmarkStart w:id="42" w:name="_ENREF_10"/>
      <w:r w:rsidRPr="008072B5">
        <w:rPr>
          <w:rFonts w:ascii="Cambria Math" w:hAnsi="Cambria Math"/>
        </w:rPr>
        <w:t>(10)</w:t>
      </w:r>
      <w:r w:rsidRPr="008072B5">
        <w:rPr>
          <w:rFonts w:ascii="Cambria Math" w:hAnsi="Cambria Math"/>
        </w:rPr>
        <w:tab/>
        <w:t xml:space="preserve">Huang, X.; Zhang, C.; Pearce, R.; Omenn, G. S.; Zhang, Y., Identifying the Zoonotic Origin of SARS-CoV-2 by Modeling the Binding Affinity between the Spike Receptor-Binding Domain and Host ACE2. </w:t>
      </w:r>
      <w:r w:rsidRPr="008072B5">
        <w:rPr>
          <w:rFonts w:ascii="Cambria Math" w:hAnsi="Cambria Math"/>
          <w:i/>
        </w:rPr>
        <w:t xml:space="preserve">J. Proteome Res. </w:t>
      </w:r>
      <w:r w:rsidRPr="008072B5">
        <w:rPr>
          <w:rFonts w:ascii="Cambria Math" w:hAnsi="Cambria Math"/>
          <w:b/>
        </w:rPr>
        <w:t>2020</w:t>
      </w:r>
      <w:r w:rsidRPr="008072B5">
        <w:rPr>
          <w:rFonts w:ascii="Cambria Math" w:hAnsi="Cambria Math"/>
        </w:rPr>
        <w:t>, 10.1021/acs.jproteome.0c00717.</w:t>
      </w:r>
      <w:bookmarkEnd w:id="42"/>
    </w:p>
    <w:p w:rsidR="00677AF3" w:rsidRPr="008072B5" w:rsidRDefault="00677AF3" w:rsidP="00677AF3">
      <w:pPr>
        <w:pStyle w:val="EndNoteBibliography"/>
        <w:rPr>
          <w:rFonts w:ascii="Cambria Math" w:hAnsi="Cambria Math"/>
        </w:rPr>
      </w:pPr>
      <w:bookmarkStart w:id="43" w:name="_ENREF_11"/>
      <w:r w:rsidRPr="008072B5">
        <w:rPr>
          <w:rFonts w:ascii="Cambria Math" w:hAnsi="Cambria Math"/>
        </w:rPr>
        <w:t>(11)</w:t>
      </w:r>
      <w:r w:rsidRPr="008072B5">
        <w:rPr>
          <w:rFonts w:ascii="Cambria Math" w:hAnsi="Cambria Math"/>
        </w:rPr>
        <w:tab/>
        <w:t xml:space="preserve">Huang, X.; Zheng, W.; Pearce, R.; Zhang, Y., SSIPe: accurately estimating protein-protein binding affinity change upon mutations using evolutionary profiles in combination with an optimized physical energy function. </w:t>
      </w:r>
      <w:r w:rsidRPr="008072B5">
        <w:rPr>
          <w:rFonts w:ascii="Cambria Math" w:hAnsi="Cambria Math"/>
          <w:i/>
        </w:rPr>
        <w:t xml:space="preserve">Bioinformatics </w:t>
      </w:r>
      <w:r w:rsidRPr="008072B5">
        <w:rPr>
          <w:rFonts w:ascii="Cambria Math" w:hAnsi="Cambria Math"/>
          <w:b/>
        </w:rPr>
        <w:t>2020</w:t>
      </w:r>
      <w:r w:rsidRPr="008072B5">
        <w:rPr>
          <w:rFonts w:ascii="Cambria Math" w:hAnsi="Cambria Math"/>
        </w:rPr>
        <w:t xml:space="preserve">, </w:t>
      </w:r>
      <w:r w:rsidRPr="008072B5">
        <w:rPr>
          <w:rFonts w:ascii="Cambria Math" w:hAnsi="Cambria Math"/>
          <w:i/>
        </w:rPr>
        <w:t>36</w:t>
      </w:r>
      <w:r w:rsidRPr="008072B5">
        <w:rPr>
          <w:rFonts w:ascii="Cambria Math" w:hAnsi="Cambria Math"/>
        </w:rPr>
        <w:t>, 2429-2437.</w:t>
      </w:r>
      <w:bookmarkEnd w:id="43"/>
    </w:p>
    <w:p w:rsidR="00C914D9" w:rsidRPr="008072B5" w:rsidRDefault="000467B5" w:rsidP="00C914D9">
      <w:pPr>
        <w:rPr>
          <w:rFonts w:ascii="Cambria Math" w:hAnsi="Cambria Math"/>
        </w:rPr>
      </w:pPr>
      <w:r w:rsidRPr="008072B5">
        <w:rPr>
          <w:rFonts w:ascii="Cambria Math" w:hAnsi="Cambria Math"/>
        </w:rPr>
        <w:fldChar w:fldCharType="end"/>
      </w:r>
    </w:p>
    <w:sectPr w:rsidR="00C914D9" w:rsidRPr="00807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0770" w:rsidRDefault="00BE0770" w:rsidP="00005F85">
      <w:r>
        <w:separator/>
      </w:r>
    </w:p>
  </w:endnote>
  <w:endnote w:type="continuationSeparator" w:id="0">
    <w:p w:rsidR="00BE0770" w:rsidRDefault="00BE0770" w:rsidP="00005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sz w:val="22"/>
        <w:szCs w:val="22"/>
      </w:rPr>
      <w:id w:val="209621889"/>
      <w:docPartObj>
        <w:docPartGallery w:val="Page Numbers (Bottom of Page)"/>
        <w:docPartUnique/>
      </w:docPartObj>
    </w:sdtPr>
    <w:sdtContent>
      <w:p w:rsidR="00E421C1" w:rsidRPr="00971EF6" w:rsidRDefault="00E421C1">
        <w:pPr>
          <w:pStyle w:val="Footer"/>
          <w:jc w:val="center"/>
          <w:rPr>
            <w:rFonts w:ascii="Cambria Math" w:hAnsi="Cambria Math"/>
            <w:sz w:val="22"/>
            <w:szCs w:val="22"/>
          </w:rPr>
        </w:pPr>
        <w:r w:rsidRPr="00971EF6">
          <w:rPr>
            <w:rFonts w:ascii="Cambria Math" w:hAnsi="Cambria Math"/>
            <w:sz w:val="22"/>
            <w:szCs w:val="22"/>
          </w:rPr>
          <w:fldChar w:fldCharType="begin"/>
        </w:r>
        <w:r w:rsidRPr="00971EF6">
          <w:rPr>
            <w:rFonts w:ascii="Cambria Math" w:hAnsi="Cambria Math"/>
            <w:sz w:val="22"/>
            <w:szCs w:val="22"/>
          </w:rPr>
          <w:instrText>PAGE   \* MERGEFORMAT</w:instrText>
        </w:r>
        <w:r w:rsidRPr="00971EF6">
          <w:rPr>
            <w:rFonts w:ascii="Cambria Math" w:hAnsi="Cambria Math"/>
            <w:sz w:val="22"/>
            <w:szCs w:val="22"/>
          </w:rPr>
          <w:fldChar w:fldCharType="separate"/>
        </w:r>
        <w:r w:rsidR="00F4724D" w:rsidRPr="00971EF6">
          <w:rPr>
            <w:rFonts w:ascii="Cambria Math" w:hAnsi="Cambria Math"/>
            <w:noProof/>
            <w:sz w:val="22"/>
            <w:szCs w:val="22"/>
            <w:lang w:val="zh-CN"/>
          </w:rPr>
          <w:t>14</w:t>
        </w:r>
        <w:r w:rsidRPr="00971EF6">
          <w:rPr>
            <w:rFonts w:ascii="Cambria Math" w:hAnsi="Cambria Math"/>
            <w:sz w:val="22"/>
            <w:szCs w:val="22"/>
          </w:rPr>
          <w:fldChar w:fldCharType="end"/>
        </w:r>
      </w:p>
    </w:sdtContent>
  </w:sdt>
  <w:p w:rsidR="00E421C1" w:rsidRDefault="00E42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0770" w:rsidRDefault="00BE0770" w:rsidP="00005F85">
      <w:r>
        <w:separator/>
      </w:r>
    </w:p>
  </w:footnote>
  <w:footnote w:type="continuationSeparator" w:id="0">
    <w:p w:rsidR="00BE0770" w:rsidRDefault="00BE0770" w:rsidP="00005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E50EB"/>
    <w:multiLevelType w:val="hybridMultilevel"/>
    <w:tmpl w:val="141CD8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C104C75"/>
    <w:multiLevelType w:val="hybridMultilevel"/>
    <w:tmpl w:val="94E81DE4"/>
    <w:lvl w:ilvl="0" w:tplc="B8341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635830"/>
    <w:multiLevelType w:val="hybridMultilevel"/>
    <w:tmpl w:val="3716B4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667661763">
    <w:abstractNumId w:val="1"/>
  </w:num>
  <w:num w:numId="2" w16cid:durableId="135729188">
    <w:abstractNumId w:val="2"/>
  </w:num>
  <w:num w:numId="3" w16cid:durableId="33819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wt7A0MjCxNDE3NTFR0lEKTi0uzszPAykwrwUAwoJ4aywAAAA="/>
    <w:docVar w:name="EN.InstantFormat" w:val="&lt;ENInstantFormat&gt;&lt;Enabled&gt;1&lt;/Enabled&gt;&lt;ScanUnformatted&gt;1&lt;/ScanUnformatted&gt;&lt;ScanChanges&gt;1&lt;/ScanChanges&gt;&lt;Suspended&gt;0&lt;/Suspended&gt;&lt;/ENInstantFormat&gt;"/>
    <w:docVar w:name="EN.Layout" w:val="&lt;ENLayout&gt;&lt;Style&gt;J Chemical Info Modeling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raazpwagsfez5e0exnpt0d8expdw5wee5dv&quot;&gt;Literature&lt;record-ids&gt;&lt;item&gt;1019&lt;/item&gt;&lt;item&gt;1022&lt;/item&gt;&lt;item&gt;1326&lt;/item&gt;&lt;item&gt;1333&lt;/item&gt;&lt;item&gt;1464&lt;/item&gt;&lt;item&gt;1581&lt;/item&gt;&lt;item&gt;1798&lt;/item&gt;&lt;item&gt;2211&lt;/item&gt;&lt;item&gt;2305&lt;/item&gt;&lt;item&gt;2629&lt;/item&gt;&lt;item&gt;2798&lt;/item&gt;&lt;/record-ids&gt;&lt;/item&gt;&lt;/Libraries&gt;"/>
  </w:docVars>
  <w:rsids>
    <w:rsidRoot w:val="00B10658"/>
    <w:rsid w:val="00005F85"/>
    <w:rsid w:val="00016B0A"/>
    <w:rsid w:val="0003530E"/>
    <w:rsid w:val="000357F4"/>
    <w:rsid w:val="000467B5"/>
    <w:rsid w:val="00071731"/>
    <w:rsid w:val="000914E7"/>
    <w:rsid w:val="000D1F68"/>
    <w:rsid w:val="000D2F42"/>
    <w:rsid w:val="000D610A"/>
    <w:rsid w:val="00104FF4"/>
    <w:rsid w:val="001071FB"/>
    <w:rsid w:val="001158C8"/>
    <w:rsid w:val="00136CE1"/>
    <w:rsid w:val="001616DB"/>
    <w:rsid w:val="00177D2A"/>
    <w:rsid w:val="0018071C"/>
    <w:rsid w:val="0018082A"/>
    <w:rsid w:val="001D20FD"/>
    <w:rsid w:val="001F4F38"/>
    <w:rsid w:val="002141F2"/>
    <w:rsid w:val="00226FB1"/>
    <w:rsid w:val="002304BE"/>
    <w:rsid w:val="00241762"/>
    <w:rsid w:val="0024362B"/>
    <w:rsid w:val="002472F9"/>
    <w:rsid w:val="00254BBB"/>
    <w:rsid w:val="002826A4"/>
    <w:rsid w:val="002C1460"/>
    <w:rsid w:val="002E0298"/>
    <w:rsid w:val="003200E5"/>
    <w:rsid w:val="003343F7"/>
    <w:rsid w:val="00384C08"/>
    <w:rsid w:val="00386AB4"/>
    <w:rsid w:val="003A17DE"/>
    <w:rsid w:val="003D529F"/>
    <w:rsid w:val="004015D8"/>
    <w:rsid w:val="00406290"/>
    <w:rsid w:val="00414A56"/>
    <w:rsid w:val="00426CF1"/>
    <w:rsid w:val="00433575"/>
    <w:rsid w:val="0046368E"/>
    <w:rsid w:val="0048107D"/>
    <w:rsid w:val="004C5FEF"/>
    <w:rsid w:val="004E6A32"/>
    <w:rsid w:val="005125F9"/>
    <w:rsid w:val="00525219"/>
    <w:rsid w:val="005E3E78"/>
    <w:rsid w:val="005E62BE"/>
    <w:rsid w:val="005F558E"/>
    <w:rsid w:val="00607991"/>
    <w:rsid w:val="00615CAC"/>
    <w:rsid w:val="0065411E"/>
    <w:rsid w:val="0066134E"/>
    <w:rsid w:val="00663804"/>
    <w:rsid w:val="00663C1E"/>
    <w:rsid w:val="00674321"/>
    <w:rsid w:val="00677AF3"/>
    <w:rsid w:val="00684F9A"/>
    <w:rsid w:val="00691266"/>
    <w:rsid w:val="00697399"/>
    <w:rsid w:val="006B283D"/>
    <w:rsid w:val="006D1B63"/>
    <w:rsid w:val="0073748E"/>
    <w:rsid w:val="007376F3"/>
    <w:rsid w:val="00745E22"/>
    <w:rsid w:val="007519A2"/>
    <w:rsid w:val="00755F8C"/>
    <w:rsid w:val="00757CC4"/>
    <w:rsid w:val="007C3E36"/>
    <w:rsid w:val="007E5EA1"/>
    <w:rsid w:val="007F5F25"/>
    <w:rsid w:val="008072B5"/>
    <w:rsid w:val="0081182C"/>
    <w:rsid w:val="00822A73"/>
    <w:rsid w:val="0082696E"/>
    <w:rsid w:val="00840A69"/>
    <w:rsid w:val="008421B4"/>
    <w:rsid w:val="008422AF"/>
    <w:rsid w:val="0085762C"/>
    <w:rsid w:val="008618BC"/>
    <w:rsid w:val="00862757"/>
    <w:rsid w:val="00875B1A"/>
    <w:rsid w:val="008B11BA"/>
    <w:rsid w:val="008C1101"/>
    <w:rsid w:val="008C2FA0"/>
    <w:rsid w:val="008D6C22"/>
    <w:rsid w:val="008F04C5"/>
    <w:rsid w:val="008F5FDF"/>
    <w:rsid w:val="00920A43"/>
    <w:rsid w:val="0092636D"/>
    <w:rsid w:val="00931206"/>
    <w:rsid w:val="00945328"/>
    <w:rsid w:val="00947455"/>
    <w:rsid w:val="009627AD"/>
    <w:rsid w:val="00971EF6"/>
    <w:rsid w:val="009D52FC"/>
    <w:rsid w:val="009E027A"/>
    <w:rsid w:val="00A02C66"/>
    <w:rsid w:val="00A07222"/>
    <w:rsid w:val="00A10BC1"/>
    <w:rsid w:val="00A1191B"/>
    <w:rsid w:val="00A16E74"/>
    <w:rsid w:val="00A22A03"/>
    <w:rsid w:val="00A534A3"/>
    <w:rsid w:val="00A643A4"/>
    <w:rsid w:val="00A70910"/>
    <w:rsid w:val="00A93CDA"/>
    <w:rsid w:val="00AA0C00"/>
    <w:rsid w:val="00AA1A6C"/>
    <w:rsid w:val="00AC64CD"/>
    <w:rsid w:val="00AE4A40"/>
    <w:rsid w:val="00B07691"/>
    <w:rsid w:val="00B10658"/>
    <w:rsid w:val="00B11267"/>
    <w:rsid w:val="00B3452E"/>
    <w:rsid w:val="00B61B37"/>
    <w:rsid w:val="00B67E7C"/>
    <w:rsid w:val="00B774D3"/>
    <w:rsid w:val="00B77A20"/>
    <w:rsid w:val="00B82509"/>
    <w:rsid w:val="00B8493C"/>
    <w:rsid w:val="00B94941"/>
    <w:rsid w:val="00BC1F1E"/>
    <w:rsid w:val="00BE0770"/>
    <w:rsid w:val="00BE1E40"/>
    <w:rsid w:val="00C01EDE"/>
    <w:rsid w:val="00C03BFA"/>
    <w:rsid w:val="00C147B7"/>
    <w:rsid w:val="00C465C2"/>
    <w:rsid w:val="00C50919"/>
    <w:rsid w:val="00C71808"/>
    <w:rsid w:val="00C914D9"/>
    <w:rsid w:val="00CB4D43"/>
    <w:rsid w:val="00CC2540"/>
    <w:rsid w:val="00CC5538"/>
    <w:rsid w:val="00CD1547"/>
    <w:rsid w:val="00CE0D73"/>
    <w:rsid w:val="00CE5879"/>
    <w:rsid w:val="00D13C34"/>
    <w:rsid w:val="00D263F0"/>
    <w:rsid w:val="00D26E62"/>
    <w:rsid w:val="00D35D4A"/>
    <w:rsid w:val="00D42C58"/>
    <w:rsid w:val="00D430AB"/>
    <w:rsid w:val="00D5284D"/>
    <w:rsid w:val="00D6155F"/>
    <w:rsid w:val="00D61ACC"/>
    <w:rsid w:val="00D77322"/>
    <w:rsid w:val="00DA2968"/>
    <w:rsid w:val="00DB2320"/>
    <w:rsid w:val="00DB45D8"/>
    <w:rsid w:val="00DD02F1"/>
    <w:rsid w:val="00DD60EF"/>
    <w:rsid w:val="00E421C1"/>
    <w:rsid w:val="00E4375D"/>
    <w:rsid w:val="00E4529F"/>
    <w:rsid w:val="00E47AFF"/>
    <w:rsid w:val="00E53E69"/>
    <w:rsid w:val="00E81531"/>
    <w:rsid w:val="00E81E6E"/>
    <w:rsid w:val="00E96D3C"/>
    <w:rsid w:val="00EB6A80"/>
    <w:rsid w:val="00EB7D01"/>
    <w:rsid w:val="00EE3E63"/>
    <w:rsid w:val="00F002E4"/>
    <w:rsid w:val="00F07162"/>
    <w:rsid w:val="00F4724D"/>
    <w:rsid w:val="00F53156"/>
    <w:rsid w:val="00F827A8"/>
    <w:rsid w:val="00F912FF"/>
    <w:rsid w:val="00F91448"/>
    <w:rsid w:val="00FB4CB8"/>
    <w:rsid w:val="00FD0167"/>
    <w:rsid w:val="00FD7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8AE2"/>
  <w15:chartTrackingRefBased/>
  <w15:docId w15:val="{7C328B82-8CFF-4832-A4DB-E9149092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206"/>
    <w:pPr>
      <w:widowControl w:val="0"/>
      <w:jc w:val="both"/>
    </w:pPr>
    <w:rPr>
      <w:rFonts w:ascii="Times New Roman" w:eastAsiaTheme="majorEastAsia" w:hAnsi="Times New Roman"/>
    </w:rPr>
  </w:style>
  <w:style w:type="paragraph" w:styleId="Heading1">
    <w:name w:val="heading 1"/>
    <w:basedOn w:val="Normal"/>
    <w:next w:val="Normal"/>
    <w:link w:val="Heading1Char"/>
    <w:uiPriority w:val="9"/>
    <w:qFormat/>
    <w:rsid w:val="0093120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31206"/>
    <w:pPr>
      <w:keepNext/>
      <w:keepLines/>
      <w:spacing w:before="260" w:after="260" w:line="416" w:lineRule="auto"/>
      <w:outlineLvl w:val="1"/>
    </w:pPr>
    <w:rPr>
      <w:rFonts w:cstheme="majorBidi"/>
      <w:b/>
      <w:bCs/>
      <w:sz w:val="32"/>
      <w:szCs w:val="32"/>
    </w:rPr>
  </w:style>
  <w:style w:type="paragraph" w:styleId="Heading3">
    <w:name w:val="heading 3"/>
    <w:basedOn w:val="Normal"/>
    <w:next w:val="Normal"/>
    <w:link w:val="Heading3Char"/>
    <w:uiPriority w:val="9"/>
    <w:unhideWhenUsed/>
    <w:qFormat/>
    <w:rsid w:val="00931206"/>
    <w:pPr>
      <w:keepNext/>
      <w:keepLines/>
      <w:spacing w:before="260" w:after="260" w:line="416" w:lineRule="auto"/>
      <w:outlineLvl w:val="2"/>
    </w:pPr>
    <w:rPr>
      <w:rFonts w:eastAsia="Times New Roman"/>
      <w:b/>
      <w:bCs/>
      <w: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3F0"/>
    <w:pPr>
      <w:ind w:firstLineChars="200" w:firstLine="420"/>
    </w:pPr>
  </w:style>
  <w:style w:type="paragraph" w:styleId="Title">
    <w:name w:val="Title"/>
    <w:basedOn w:val="Normal"/>
    <w:next w:val="Normal"/>
    <w:link w:val="TitleChar"/>
    <w:uiPriority w:val="10"/>
    <w:qFormat/>
    <w:rsid w:val="00D263F0"/>
    <w:pPr>
      <w:spacing w:before="240" w:after="60"/>
      <w:jc w:val="center"/>
      <w:outlineLvl w:val="0"/>
    </w:pPr>
    <w:rPr>
      <w:rFonts w:ascii="Arial" w:eastAsia="Arial" w:hAnsi="Arial" w:cstheme="majorBidi"/>
      <w:b/>
      <w:bCs/>
      <w:sz w:val="44"/>
      <w:szCs w:val="32"/>
    </w:rPr>
  </w:style>
  <w:style w:type="character" w:customStyle="1" w:styleId="TitleChar">
    <w:name w:val="Title Char"/>
    <w:basedOn w:val="DefaultParagraphFont"/>
    <w:link w:val="Title"/>
    <w:uiPriority w:val="10"/>
    <w:rsid w:val="00D263F0"/>
    <w:rPr>
      <w:rFonts w:ascii="Arial" w:eastAsia="Arial" w:hAnsi="Arial" w:cstheme="majorBidi"/>
      <w:b/>
      <w:bCs/>
      <w:sz w:val="44"/>
      <w:szCs w:val="32"/>
    </w:rPr>
  </w:style>
  <w:style w:type="character" w:customStyle="1" w:styleId="Heading1Char">
    <w:name w:val="Heading 1 Char"/>
    <w:basedOn w:val="DefaultParagraphFont"/>
    <w:link w:val="Heading1"/>
    <w:uiPriority w:val="9"/>
    <w:rsid w:val="00931206"/>
    <w:rPr>
      <w:rFonts w:ascii="Times New Roman" w:eastAsiaTheme="majorEastAsia" w:hAnsi="Times New Roman"/>
      <w:b/>
      <w:bCs/>
      <w:kern w:val="44"/>
      <w:sz w:val="44"/>
      <w:szCs w:val="44"/>
    </w:rPr>
  </w:style>
  <w:style w:type="character" w:customStyle="1" w:styleId="Heading2Char">
    <w:name w:val="Heading 2 Char"/>
    <w:basedOn w:val="DefaultParagraphFont"/>
    <w:link w:val="Heading2"/>
    <w:uiPriority w:val="9"/>
    <w:rsid w:val="00931206"/>
    <w:rPr>
      <w:rFonts w:ascii="Times New Roman" w:eastAsiaTheme="majorEastAsia" w:hAnsi="Times New Roman" w:cstheme="majorBidi"/>
      <w:b/>
      <w:bCs/>
      <w:sz w:val="32"/>
      <w:szCs w:val="32"/>
    </w:rPr>
  </w:style>
  <w:style w:type="paragraph" w:styleId="TOCHeading">
    <w:name w:val="TOC Heading"/>
    <w:basedOn w:val="Heading1"/>
    <w:next w:val="Normal"/>
    <w:uiPriority w:val="39"/>
    <w:unhideWhenUsed/>
    <w:qFormat/>
    <w:rsid w:val="00C71808"/>
    <w:pPr>
      <w:widowControl/>
      <w:spacing w:before="240" w:after="0" w:line="259" w:lineRule="auto"/>
      <w:jc w:val="left"/>
      <w:outlineLvl w:val="9"/>
    </w:pPr>
    <w:rPr>
      <w:rFonts w:asciiTheme="majorHAnsi"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C71808"/>
  </w:style>
  <w:style w:type="character" w:styleId="Hyperlink">
    <w:name w:val="Hyperlink"/>
    <w:basedOn w:val="DefaultParagraphFont"/>
    <w:uiPriority w:val="99"/>
    <w:unhideWhenUsed/>
    <w:rsid w:val="00C71808"/>
    <w:rPr>
      <w:color w:val="0563C1" w:themeColor="hyperlink"/>
      <w:u w:val="single"/>
    </w:rPr>
  </w:style>
  <w:style w:type="paragraph" w:styleId="TOC2">
    <w:name w:val="toc 2"/>
    <w:basedOn w:val="Normal"/>
    <w:next w:val="Normal"/>
    <w:autoRedefine/>
    <w:uiPriority w:val="39"/>
    <w:unhideWhenUsed/>
    <w:rsid w:val="004015D8"/>
    <w:pPr>
      <w:ind w:leftChars="200" w:left="420"/>
    </w:pPr>
  </w:style>
  <w:style w:type="character" w:customStyle="1" w:styleId="Heading3Char">
    <w:name w:val="Heading 3 Char"/>
    <w:basedOn w:val="DefaultParagraphFont"/>
    <w:link w:val="Heading3"/>
    <w:uiPriority w:val="9"/>
    <w:rsid w:val="00931206"/>
    <w:rPr>
      <w:rFonts w:ascii="Times New Roman" w:eastAsia="Times New Roman" w:hAnsi="Times New Roman"/>
      <w:b/>
      <w:bCs/>
      <w:i/>
      <w:sz w:val="28"/>
      <w:szCs w:val="32"/>
    </w:rPr>
  </w:style>
  <w:style w:type="table" w:styleId="TableGrid">
    <w:name w:val="Table Grid"/>
    <w:basedOn w:val="TableNormal"/>
    <w:uiPriority w:val="39"/>
    <w:rsid w:val="00661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D0167"/>
    <w:pPr>
      <w:ind w:leftChars="400" w:left="840"/>
    </w:pPr>
  </w:style>
  <w:style w:type="paragraph" w:styleId="Header">
    <w:name w:val="header"/>
    <w:basedOn w:val="Normal"/>
    <w:link w:val="HeaderChar"/>
    <w:uiPriority w:val="99"/>
    <w:unhideWhenUsed/>
    <w:rsid w:val="00005F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05F85"/>
    <w:rPr>
      <w:rFonts w:ascii="Times New Roman" w:eastAsiaTheme="majorEastAsia" w:hAnsi="Times New Roman"/>
      <w:sz w:val="18"/>
      <w:szCs w:val="18"/>
    </w:rPr>
  </w:style>
  <w:style w:type="paragraph" w:styleId="Footer">
    <w:name w:val="footer"/>
    <w:basedOn w:val="Normal"/>
    <w:link w:val="FooterChar"/>
    <w:uiPriority w:val="99"/>
    <w:unhideWhenUsed/>
    <w:rsid w:val="00005F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05F85"/>
    <w:rPr>
      <w:rFonts w:ascii="Times New Roman" w:eastAsiaTheme="majorEastAsia" w:hAnsi="Times New Roman"/>
      <w:sz w:val="18"/>
      <w:szCs w:val="18"/>
    </w:rPr>
  </w:style>
  <w:style w:type="paragraph" w:customStyle="1" w:styleId="EndNoteBibliographyTitle">
    <w:name w:val="EndNote Bibliography Title"/>
    <w:basedOn w:val="Normal"/>
    <w:link w:val="EndNoteBibliographyTitleChar"/>
    <w:rsid w:val="000467B5"/>
    <w:pPr>
      <w:jc w:val="center"/>
    </w:pPr>
    <w:rPr>
      <w:rFonts w:cs="Times New Roman"/>
      <w:noProof/>
      <w:sz w:val="20"/>
    </w:rPr>
  </w:style>
  <w:style w:type="character" w:customStyle="1" w:styleId="EndNoteBibliographyTitleChar">
    <w:name w:val="EndNote Bibliography Title Char"/>
    <w:basedOn w:val="DefaultParagraphFont"/>
    <w:link w:val="EndNoteBibliographyTitle"/>
    <w:rsid w:val="000467B5"/>
    <w:rPr>
      <w:rFonts w:ascii="Times New Roman" w:eastAsiaTheme="majorEastAsia" w:hAnsi="Times New Roman" w:cs="Times New Roman"/>
      <w:noProof/>
      <w:sz w:val="20"/>
    </w:rPr>
  </w:style>
  <w:style w:type="paragraph" w:customStyle="1" w:styleId="EndNoteBibliography">
    <w:name w:val="EndNote Bibliography"/>
    <w:basedOn w:val="Normal"/>
    <w:link w:val="EndNoteBibliographyChar"/>
    <w:rsid w:val="000467B5"/>
    <w:rPr>
      <w:rFonts w:cs="Times New Roman"/>
      <w:noProof/>
      <w:sz w:val="20"/>
    </w:rPr>
  </w:style>
  <w:style w:type="character" w:customStyle="1" w:styleId="EndNoteBibliographyChar">
    <w:name w:val="EndNote Bibliography Char"/>
    <w:basedOn w:val="DefaultParagraphFont"/>
    <w:link w:val="EndNoteBibliography"/>
    <w:rsid w:val="000467B5"/>
    <w:rPr>
      <w:rFonts w:ascii="Times New Roman" w:eastAsiaTheme="majorEastAsia" w:hAnsi="Times New Roman" w:cs="Times New Roman"/>
      <w:noProof/>
      <w:sz w:val="20"/>
    </w:rPr>
  </w:style>
  <w:style w:type="character" w:styleId="UnresolvedMention">
    <w:name w:val="Unresolved Mention"/>
    <w:basedOn w:val="DefaultParagraphFont"/>
    <w:uiPriority w:val="99"/>
    <w:semiHidden/>
    <w:unhideWhenUsed/>
    <w:rsid w:val="00104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ingw.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hyperlink" Target="https://zhanglab.ccmb.med.umich.edu/SSIPe/" TargetMode="External"/><Relationship Id="rId2" Type="http://schemas.openxmlformats.org/officeDocument/2006/relationships/numbering" Target="numbering.xml"/><Relationship Id="rId16" Type="http://schemas.openxmlformats.org/officeDocument/2006/relationships/hyperlink" Target="https://zhanglab.ccmb.med.umich.edu/SSIPe/he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myhuangthu@foxmail.com" TargetMode="External"/><Relationship Id="rId5" Type="http://schemas.openxmlformats.org/officeDocument/2006/relationships/webSettings" Target="webSettings.xml"/><Relationship Id="rId15" Type="http://schemas.openxmlformats.org/officeDocument/2006/relationships/hyperlink" Target="https://zhanglab.ccmb.med.umich.edu/FASPR/" TargetMode="External"/><Relationship Id="rId10" Type="http://schemas.openxmlformats.org/officeDocument/2006/relationships/hyperlink" Target="https://zhanglab.ccmb.med.umich.edu/EvoDesig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anglab.ccmb.med.umich.edu/EvoEF/" TargetMode="External"/><Relationship Id="rId14" Type="http://schemas.openxmlformats.org/officeDocument/2006/relationships/hyperlink" Target="https://www.cygwi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A11D4-B3FA-413B-B690-F887E5A4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15</Pages>
  <Words>7559</Words>
  <Characters>43092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Xiaoqiang Huang</dc:creator>
  <cp:keywords/>
  <dc:description/>
  <cp:lastModifiedBy>Xiaoqiang Huang</cp:lastModifiedBy>
  <cp:revision>218</cp:revision>
  <cp:lastPrinted>2020-12-06T00:18:00Z</cp:lastPrinted>
  <dcterms:created xsi:type="dcterms:W3CDTF">2020-11-28T23:15:00Z</dcterms:created>
  <dcterms:modified xsi:type="dcterms:W3CDTF">2022-12-12T05:07:00Z</dcterms:modified>
</cp:coreProperties>
</file>