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Crafting, Inventory &amp; Stash — Revision 2</w:t>
      </w:r>
    </w:p>
    <w:p>
      <w:pPr>
        <w:spacing w:after="120"/>
      </w:pPr>
      <w:r>
        <w:rPr>
          <w:i/>
          <w:iCs/>
        </w:rPr>
        <w:t xml:space="preserve">Replaces Section 20 (Crafting System) of the Unified Design Document v1.0. Amends Sections 7, 10, 14, 15, 18, the glossary and Deferred Design as listed in Part 10. Adds new sections for Inventory, Stash and Portals.</w:t>
      </w:r>
    </w:p>
    <w:p>
      <w:pPr>
        <w:pStyle w:val="Heading1"/>
      </w:pPr>
      <w:r>
        <w:t xml:space="preserve">Part 1 — Crafting Overview</w:t>
      </w:r>
    </w:p>
    <w:p>
      <w:pPr>
        <w:spacing w:after="120"/>
      </w:pPr>
      <w:r>
        <w:t xml:space="preserve">Crafting runs on two kinds of currency. Orbs perform the operation. Brands influence the outcome. The Cube is removed. Every craftable item has a limited Aether Tolerance that each Orb spends, giving every item a hard crafting ceiling. Crafting follows Position B — directed refinement with agency, never guaranteed outcomes.</w:t>
      </w:r>
    </w:p>
    <w:p>
      <w:pPr>
        <w:pStyle w:val="Heading2"/>
      </w:pPr>
      <w:r>
        <w:t xml:space="preserve">Core Rules</w:t>
      </w:r>
    </w:p>
    <w:p>
      <w:pPr>
        <w:pStyle w:val="ListParagraph"/>
        <w:numPr>
          <w:ilvl w:val="0"/>
          <w:numId w:val="2"/>
        </w:numPr>
        <w:spacing w:after="60"/>
      </w:pPr>
      <w:r>
        <w:t xml:space="preserve">Crafting can change an item's rarity.</w:t>
      </w:r>
    </w:p>
    <w:p>
      <w:pPr>
        <w:pStyle w:val="ListParagraph"/>
        <w:numPr>
          <w:ilvl w:val="0"/>
          <w:numId w:val="2"/>
        </w:numPr>
        <w:spacing w:after="60"/>
      </w:pPr>
      <w:r>
        <w:t xml:space="preserve">Orbs, Brands, Edicts and Vestiges drop as loot only. They are never crafted or purchased.</w:t>
      </w:r>
    </w:p>
    <w:p>
      <w:pPr>
        <w:pStyle w:val="ListParagraph"/>
        <w:numPr>
          <w:ilvl w:val="0"/>
          <w:numId w:val="2"/>
        </w:numPr>
        <w:spacing w:after="60"/>
      </w:pPr>
      <w:r>
        <w:t xml:space="preserve">If no valid outcome exists for an Orb and its active Brands and Edict, the craft fails with an error message. Nothing is consumed — no Orb, no Brands, no Tolerance.</w:t>
      </w:r>
    </w:p>
    <w:p>
      <w:pPr>
        <w:pStyle w:val="ListParagraph"/>
        <w:numPr>
          <w:ilvl w:val="0"/>
          <w:numId w:val="2"/>
        </w:numPr>
        <w:spacing w:after="60"/>
      </w:pPr>
      <w:r>
        <w:t xml:space="preserve">Orbs can be used on items in the inventory or the stash.</w:t>
      </w:r>
    </w:p>
    <w:p>
      <w:pPr>
        <w:pStyle w:val="ListParagraph"/>
        <w:numPr>
          <w:ilvl w:val="0"/>
          <w:numId w:val="2"/>
        </w:numPr>
        <w:spacing w:after="60"/>
      </w:pPr>
      <w:r>
        <w:t xml:space="preserve">Infusion Stone, Shrivening Stone and Shard of Tharsis sit outside the Orb system.</w:t>
      </w:r>
    </w:p>
    <w:p>
      <w:pPr>
        <w:pStyle w:val="Heading2"/>
      </w:pPr>
      <w:r>
        <w:t xml:space="preserve">Rarity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Rarity</w:t>
            </w:r>
          </w:p>
        </w:tc>
        <w:tc>
          <w:tcPr>
            <w:tcW w:type="dxa" w:w="348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Gear (Prefix / Suffix)</w:t>
            </w:r>
          </w:p>
        </w:tc>
        <w:tc>
          <w:tcPr>
            <w:tcW w:type="dxa" w:w="348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Slates (Prefix / Suffix)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Common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 / 0</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 / 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Uncommon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 / 1</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 / 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Rare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 3</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Unique / Mythic</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Fixed — not Orb-craftable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Fixed — not Orb-craftable</w:t>
            </w:r>
          </w:p>
        </w:tc>
      </w:tr>
    </w:tbl>
    <w:p>
      <w:pPr>
        <w:spacing w:after="120"/>
      </w:pPr>
    </w:p>
    <w:p>
      <w:pPr>
        <w:pStyle w:val="Heading2"/>
      </w:pPr>
      <w:r>
        <w:t xml:space="preserve">Modifier Tiers</w:t>
      </w:r>
    </w:p>
    <w:p>
      <w:pPr>
        <w:spacing w:after="120"/>
      </w:pPr>
      <w:r>
        <w:t xml:space="preserve">Every modifier has tiers. Higher tiers carry stronger value ranges and are rarer to roll. Tier counts and ranges are set per modifier.</w:t>
      </w:r>
    </w:p>
    <w:p>
      <w:pPr>
        <w:pStyle w:val="Heading1"/>
      </w:pPr>
      <w:r>
        <w:t xml:space="preserve">Part 2 — Orbs</w:t>
      </w:r>
    </w:p>
    <w:p>
      <w:pPr>
        <w:pStyle w:val="Heading2"/>
      </w:pPr>
      <w:r>
        <w:t xml:space="preserve">Rarity Orbs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Orb</w:t>
            </w:r>
          </w:p>
        </w:tc>
        <w:tc>
          <w:tcPr>
            <w:tcW w:type="dxa" w:w="20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Target</w:t>
            </w:r>
          </w:p>
        </w:tc>
        <w:tc>
          <w:tcPr>
            <w:tcW w:type="dxa" w:w="48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Effect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Quickening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Common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Upgrades to Uncommon and adds 1 modifier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Grafting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Uncommon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Adds 1 modifier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Elevation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Uncommon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Upgrades to Rare and adds 1 modifier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Forging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Common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Upgrades to Rare and adds 4 modifiers (3–4 on Slates)</w:t>
            </w:r>
          </w:p>
        </w:tc>
      </w:tr>
    </w:tbl>
    <w:p>
      <w:pPr>
        <w:spacing w:after="120"/>
      </w:pPr>
    </w:p>
    <w:p>
      <w:pPr>
        <w:pStyle w:val="Heading2"/>
      </w:pPr>
      <w:r>
        <w:t xml:space="preserve">Modification Orbs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Orb</w:t>
            </w:r>
          </w:p>
        </w:tc>
        <w:tc>
          <w:tcPr>
            <w:tcW w:type="dxa" w:w="20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Target</w:t>
            </w:r>
          </w:p>
        </w:tc>
        <w:tc>
          <w:tcPr>
            <w:tcW w:type="dxa" w:w="48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Effect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Ascendant Orb</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Rare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Adds 1 modifier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Recasting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Rare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Removes 1 random modifier, then adds 1 modifier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Severance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Any with modifiers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Removes 1 random modifier. Rarity unchanged.</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Absolution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Any with modifiers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Removes all explicit modifiers and resets the item to Common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Reckoning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Any with modifiers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Rerolls modifier values within their current tier ranges</w:t>
            </w:r>
          </w:p>
        </w:tc>
      </w:tr>
    </w:tbl>
    <w:p>
      <w:pPr>
        <w:spacing w:after="120"/>
      </w:pPr>
    </w:p>
    <w:p>
      <w:pPr>
        <w:pStyle w:val="Heading2"/>
      </w:pPr>
      <w:r>
        <w:t xml:space="preserve">Special Orbs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Orb</w:t>
            </w:r>
          </w:p>
        </w:tc>
        <w:tc>
          <w:tcPr>
            <w:tcW w:type="dxa" w:w="20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Target</w:t>
            </w:r>
          </w:p>
        </w:tc>
        <w:tc>
          <w:tcPr>
            <w:tcW w:type="dxa" w:w="48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Effect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Anchoring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 least 3 modifiers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Permanently locks 1 random modifier. It can never be removed.</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Tempering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Armour or weapon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to 4% quality per use, up to 20%. Quality increases modifier value ranges.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of Opening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Item with no sockets (not Slates)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Rolls a socket count from 0 to the item type's base maximum, each equally likely. One use per item, including a roll of 0.</w:t>
            </w:r>
          </w:p>
        </w:tc>
      </w:tr>
    </w:tbl>
    <w:p>
      <w:pPr>
        <w:spacing w:after="120"/>
      </w:pPr>
    </w:p>
    <w:p>
      <w:pPr>
        <w:pStyle w:val="Heading2"/>
      </w:pPr>
      <w:r>
        <w:t xml:space="preserve">Anchored Modifiers</w:t>
      </w:r>
    </w:p>
    <w:p>
      <w:pPr>
        <w:pStyle w:val="ListParagraph"/>
        <w:numPr>
          <w:ilvl w:val="0"/>
          <w:numId w:val="2"/>
        </w:numPr>
        <w:spacing w:after="60"/>
      </w:pPr>
      <w:r>
        <w:t xml:space="preserve">An anchored modifier cannot be removed by Recasting, Severance or Absolution.</w:t>
      </w:r>
    </w:p>
    <w:p>
      <w:pPr>
        <w:pStyle w:val="ListParagraph"/>
        <w:numPr>
          <w:ilvl w:val="0"/>
          <w:numId w:val="2"/>
        </w:numPr>
        <w:spacing w:after="60"/>
      </w:pPr>
      <w:r>
        <w:t xml:space="preserve">An item with an anchored modifier can never return to Common. Absolution leaves it Uncommon with only the anchored modifier.</w:t>
      </w:r>
    </w:p>
    <w:p>
      <w:pPr>
        <w:pStyle w:val="Heading1"/>
      </w:pPr>
      <w:r>
        <w:t xml:space="preserve">Part 3 — Aether Tolerance</w:t>
      </w:r>
    </w:p>
    <w:p>
      <w:pPr>
        <w:spacing w:after="120"/>
      </w:pPr>
      <w:r>
        <w:t xml:space="preserve">Every craftable item and Slate carries a limited budget of Aether Tolerance. Each Orb spends some of it. When it reaches zero, the item is finished and can no longer be crafted. Tolerance never comes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Rule</w:t>
            </w:r>
          </w:p>
        </w:tc>
        <w:tc>
          <w:tcPr>
            <w:tcW w:type="dxa" w:w="67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Detail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Starting Tolerance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Rolled when the item drops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Cost per Orb</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Each Orb has its own random cost range. Every Orb listed in Part 2 spends Tolerance.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Brands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Add no extra cost. Cost depends on the Orb only.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Insufficient Tolerance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If an Orb costs more than what remains, the craft still goes through and Tolerance drops to 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Restoration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None. Absolution does not restore Tolerance, and nothing else does.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Failed craft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Spends no Tolerance</w:t>
            </w:r>
          </w:p>
        </w:tc>
      </w:tr>
    </w:tbl>
    <w:p>
      <w:pPr>
        <w:spacing w:after="120"/>
      </w:pPr>
    </w:p>
    <w:p>
      <w:pPr>
        <w:pStyle w:val="Heading1"/>
      </w:pPr>
      <w:r>
        <w:t xml:space="preserve">Part 4 — Brands &amp; Edicts</w:t>
      </w:r>
    </w:p>
    <w:p>
      <w:pPr>
        <w:spacing w:after="120"/>
      </w:pPr>
      <w:r>
        <w:t xml:space="preserve">Brands steer Orbs. Edicts restrict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
            </w:r>
          </w:p>
        </w:tc>
        <w:tc>
          <w:tcPr>
            <w:tcW w:type="dxa" w:w="378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Directive Brand</w:t>
            </w:r>
          </w:p>
        </w:tc>
        <w:tc>
          <w:tcPr>
            <w:tcW w:type="dxa" w:w="378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Edict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Applied to</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Activated in the inventory (carried only, not from the stash)</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item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Lifetime</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Consumed by the next Orb it applies to</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Removed after the next crafting attempt on that item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Affix slot</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Purpose</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Steers what the Orb adds or removes</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Restricts what the next craft can change or roll</w:t>
            </w:r>
          </w:p>
        </w:tc>
      </w:tr>
    </w:tbl>
    <w:p>
      <w:pPr>
        <w:spacing w:after="120"/>
      </w:pPr>
    </w:p>
    <w:p>
      <w:pPr>
        <w:pStyle w:val="Heading2"/>
      </w:pPr>
      <w:r>
        <w:t xml:space="preserve">Directive Brands</w:t>
      </w:r>
    </w:p>
    <w:p>
      <w:pPr>
        <w:pStyle w:val="Heading3"/>
      </w:pPr>
      <w:r>
        <w:t xml:space="preserve">Category Brands</w:t>
      </w:r>
    </w:p>
    <w:p>
      <w:pPr>
        <w:spacing w:after="120"/>
      </w:pPr>
      <w:r>
        <w:t xml:space="preserve">Force the added modifier to carry that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Group</w:t>
            </w:r>
          </w:p>
        </w:tc>
        <w:tc>
          <w:tcPr>
            <w:tcW w:type="dxa" w:w="71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Brands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Damage 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Kinetic, Piercing, Explosive, Fire, Cold, Lightning, Aetheric, Entropic, Pale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Defensive 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Armor, Evasion, Ward, Resistance, Resilience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Umbrella</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Mana (Resource), Spell (Skills), Attack (Skills), Speed (Movement/Action)</w:t>
            </w:r>
          </w:p>
        </w:tc>
      </w:tr>
    </w:tbl>
    <w:p>
      <w:pPr>
        <w:spacing w:after="120"/>
      </w:pPr>
    </w:p>
    <w:p>
      <w:pPr>
        <w:pStyle w:val="Heading3"/>
      </w:pPr>
      <w:r>
        <w:t xml:space="preserve">Positional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Brand</w:t>
            </w:r>
          </w:p>
        </w:tc>
        <w:tc>
          <w:tcPr>
            <w:tcW w:type="dxa" w:w="71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Function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Prefix Brand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next Orb adds or removes only a prefix</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Suffix Brand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next Orb adds or removes only a suffix</w:t>
            </w:r>
          </w:p>
        </w:tc>
      </w:tr>
    </w:tbl>
    <w:p>
      <w:pPr>
        <w:spacing w:after="120"/>
      </w:pPr>
    </w:p>
    <w:p>
      <w:pPr>
        <w:pStyle w:val="Heading3"/>
      </w:pPr>
      <w:r>
        <w:t xml:space="preserve">Vestiges</w:t>
      </w:r>
    </w:p>
    <w:p>
      <w:pPr>
        <w:spacing w:after="120"/>
      </w:pPr>
      <w:r>
        <w:t xml:space="preserve">Killing a boss has a chance to drop a Vestige of that boss. Vestiges act as Directive Brands tied to specific Orbs, such as the Orb of Recasting or the Ascendant Orb. The Orb then rolls from that boss's exclusive Vestige pool, which sits above the normal modifier pool in power.</w:t>
      </w:r>
    </w:p>
    <w:p>
      <w:pPr>
        <w:pStyle w:val="Heading3"/>
      </w:pPr>
      <w:r>
        <w:t xml:space="preserve">Preservation Brand (Rare)</w:t>
      </w:r>
    </w:p>
    <w:p>
      <w:pPr>
        <w:spacing w:after="120"/>
      </w:pPr>
      <w:r>
        <w:t xml:space="preserve">Every other Brand used on that Orb is kept. Only the Preservation Brand is consumed.</w:t>
      </w:r>
    </w:p>
    <w:p>
      <w:pPr>
        <w:pStyle w:val="Heading2"/>
      </w:pPr>
      <w:r>
        <w:t xml:space="preserve">Edicts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Edict</w:t>
            </w:r>
          </w:p>
        </w:tc>
        <w:tc>
          <w:tcPr>
            <w:tcW w:type="dxa" w:w="71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Function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Prefix Edict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Prefixes cannot be removed or changed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Suffix Edict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Suffixes cannot be removed or changed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Spell Edict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Modifiers tagged Spell cannot roll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Attack Edict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Modifiers tagged Attack cannot roll</w:t>
            </w:r>
          </w:p>
        </w:tc>
      </w:tr>
    </w:tbl>
    <w:p>
      <w:pPr>
        <w:spacing w:after="120"/>
      </w:pPr>
    </w:p>
    <w:p>
      <w:pPr>
        <w:spacing w:after="120"/>
      </w:pPr>
      <w:r>
        <w:t xml:space="preserve">One Edict per item at a time.</w:t>
      </w:r>
    </w:p>
    <w:p>
      <w:pPr>
        <w:pStyle w:val="Heading2"/>
      </w:pPr>
      <w:r>
        <w:t xml:space="preserve">Brand Stacking</w:t>
      </w:r>
    </w:p>
    <w:p>
      <w:pPr>
        <w:pStyle w:val="ListParagraph"/>
        <w:numPr>
          <w:ilvl w:val="0"/>
          <w:numId w:val="2"/>
        </w:numPr>
        <w:spacing w:after="60"/>
      </w:pPr>
      <w:r>
        <w:rPr>
          <w:b/>
          <w:bCs/>
        </w:rPr>
        <w:t xml:space="preserve">No cap.</w:t>
      </w:r>
      <w:r>
        <w:t xml:space="preserve"> Any number of Directive Brands can be active, as long as at least one valid modifier remains.</w:t>
      </w:r>
    </w:p>
    <w:p>
      <w:pPr>
        <w:pStyle w:val="ListParagraph"/>
        <w:numPr>
          <w:ilvl w:val="0"/>
          <w:numId w:val="2"/>
        </w:numPr>
        <w:spacing w:after="60"/>
      </w:pPr>
      <w:r>
        <w:rPr>
          <w:b/>
          <w:bCs/>
        </w:rPr>
        <w:t xml:space="preserve">Tags combine.</w:t>
      </w:r>
      <w:r>
        <w:t xml:space="preserve"> Fire + Cold produces a modifier carrying both the Fire and Cold tags.</w:t>
      </w:r>
    </w:p>
    <w:p>
      <w:pPr>
        <w:pStyle w:val="ListParagraph"/>
        <w:numPr>
          <w:ilvl w:val="0"/>
          <w:numId w:val="2"/>
        </w:numPr>
        <w:spacing w:after="60"/>
      </w:pPr>
      <w:r>
        <w:rPr>
          <w:b/>
          <w:bCs/>
        </w:rPr>
        <w:t xml:space="preserve">Contradictions waste Brands.</w:t>
      </w:r>
      <w:r>
        <w:t xml:space="preserve"> Prefix + Suffix cancel each other. Both are consumed, and the Orb resolves with no positional restriction.</w:t>
      </w:r>
    </w:p>
    <w:p>
      <w:pPr>
        <w:pStyle w:val="ListParagraph"/>
        <w:numPr>
          <w:ilvl w:val="0"/>
          <w:numId w:val="2"/>
        </w:numPr>
        <w:spacing w:after="60"/>
      </w:pPr>
      <w:r>
        <w:rPr>
          <w:b/>
          <w:bCs/>
        </w:rPr>
        <w:t xml:space="preserve">No valid outcome.</w:t>
      </w:r>
      <w:r>
        <w:t xml:space="preserve"> If no modifier satisfies every active Brand and the Edict, the craft fails with an error message.</w:t>
      </w:r>
    </w:p>
    <w:p>
      <w:pPr>
        <w:pStyle w:val="Heading1"/>
      </w:pPr>
      <w:r>
        <w:t xml:space="preserve">Part 5 — Slate Crafting</w:t>
      </w:r>
    </w:p>
    <w:p>
      <w:pPr>
        <w:spacing w:after="120"/>
      </w:pPr>
      <w:r>
        <w:t xml:space="preserve">Slates use the same Orbs, Brands and Edicts as gear, with the rules below. They occupy the design space Jewels hold in Path of Exile.</w:t>
      </w:r>
    </w:p>
    <w:p>
      <w:pPr>
        <w:pStyle w:val="ListParagraph"/>
        <w:numPr>
          <w:ilvl w:val="0"/>
          <w:numId w:val="2"/>
        </w:numPr>
        <w:spacing w:after="60"/>
      </w:pPr>
      <w:r>
        <w:t xml:space="preserve">Slates roll from their own exclusive modifier pools, separate from gear.</w:t>
      </w:r>
    </w:p>
    <w:p>
      <w:pPr>
        <w:pStyle w:val="ListParagraph"/>
        <w:numPr>
          <w:ilvl w:val="0"/>
          <w:numId w:val="2"/>
        </w:numPr>
        <w:spacing w:after="60"/>
      </w:pPr>
      <w:r>
        <w:t xml:space="preserve">Maximum 4 modifiers: 2 prefixes and 2 suffixes.</w:t>
      </w:r>
    </w:p>
    <w:p>
      <w:pPr>
        <w:pStyle w:val="ListParagraph"/>
        <w:numPr>
          <w:ilvl w:val="0"/>
          <w:numId w:val="2"/>
        </w:numPr>
        <w:spacing w:after="60"/>
      </w:pPr>
      <w:r>
        <w:t xml:space="preserve">Rarity follows the modifier-based rarity system. Size and shape are independent random rolls on drop and are not tied to rarity.</w:t>
      </w:r>
    </w:p>
    <w:p>
      <w:pPr>
        <w:pStyle w:val="ListParagraph"/>
        <w:numPr>
          <w:ilvl w:val="0"/>
          <w:numId w:val="2"/>
        </w:numPr>
        <w:spacing w:after="60"/>
      </w:pPr>
      <w:r>
        <w:t xml:space="preserve">Size and shape cannot be rerolled after the Slate drops.</w:t>
      </w:r>
    </w:p>
    <w:p>
      <w:pPr>
        <w:pStyle w:val="ListParagraph"/>
        <w:numPr>
          <w:ilvl w:val="0"/>
          <w:numId w:val="2"/>
        </w:numPr>
        <w:spacing w:after="60"/>
      </w:pPr>
      <w:r>
        <w:t xml:space="preserve">Orb of Forging rolls 3 to 4 modifiers on a Slate.</w:t>
      </w:r>
    </w:p>
    <w:p>
      <w:pPr>
        <w:pStyle w:val="ListParagraph"/>
        <w:numPr>
          <w:ilvl w:val="0"/>
          <w:numId w:val="2"/>
        </w:numPr>
        <w:spacing w:after="60"/>
      </w:pPr>
      <w:r>
        <w:t xml:space="preserve">Orb of Anchoring works on Slates.</w:t>
      </w:r>
    </w:p>
    <w:p>
      <w:pPr>
        <w:pStyle w:val="ListParagraph"/>
        <w:numPr>
          <w:ilvl w:val="0"/>
          <w:numId w:val="2"/>
        </w:numPr>
        <w:spacing w:after="60"/>
      </w:pPr>
      <w:r>
        <w:t xml:space="preserve">Orb of Opening does not work on Slates.</w:t>
      </w:r>
    </w:p>
    <w:p>
      <w:pPr>
        <w:pStyle w:val="ListParagraph"/>
        <w:numPr>
          <w:ilvl w:val="0"/>
          <w:numId w:val="2"/>
        </w:numPr>
        <w:spacing w:after="60"/>
      </w:pPr>
      <w:r>
        <w:t xml:space="preserve">Brands behave the same as on gear.</w:t>
      </w:r>
    </w:p>
    <w:p>
      <w:pPr>
        <w:pStyle w:val="ListParagraph"/>
        <w:numPr>
          <w:ilvl w:val="0"/>
          <w:numId w:val="2"/>
        </w:numPr>
        <w:spacing w:after="60"/>
      </w:pPr>
      <w:r>
        <w:t xml:space="preserve">Category Brands that do not match the Slate's tag fail. Hybrid Slates accept Brands matching either tag, or both.</w:t>
      </w:r>
    </w:p>
    <w:p>
      <w:pPr>
        <w:pStyle w:val="ListParagraph"/>
        <w:numPr>
          <w:ilvl w:val="0"/>
          <w:numId w:val="2"/>
        </w:numPr>
        <w:spacing w:after="60"/>
      </w:pPr>
      <w:r>
        <w:t xml:space="preserve">Slates have their own Aether Tolerance, rolled on drop.</w:t>
      </w:r>
    </w:p>
    <w:p>
      <w:pPr>
        <w:pStyle w:val="Heading1"/>
      </w:pPr>
      <w:r>
        <w:t xml:space="preserve">Part 6 — Shard of Tharsis</w:t>
      </w:r>
    </w:p>
    <w:p>
      <w:pPr>
        <w:pStyle w:val="ListParagraph"/>
        <w:numPr>
          <w:ilvl w:val="0"/>
          <w:numId w:val="2"/>
        </w:numPr>
        <w:spacing w:after="60"/>
      </w:pPr>
      <w:r>
        <w:t xml:space="preserve">Corruption outcomes are unchanged, and it now also covers the controlled implicit additions formerly done by the Implicit Brand.</w:t>
      </w:r>
    </w:p>
    <w:p>
      <w:pPr>
        <w:pStyle w:val="ListParagraph"/>
        <w:numPr>
          <w:ilvl w:val="0"/>
          <w:numId w:val="2"/>
        </w:numPr>
        <w:spacing w:after="60"/>
      </w:pPr>
      <w:r>
        <w:t xml:space="preserve">Corrupted items cannot be crafted further, except with the Orb of Opening and the Orb of Tempering.</w:t>
      </w:r>
    </w:p>
    <w:p>
      <w:pPr>
        <w:pStyle w:val="Heading1"/>
      </w:pPr>
      <w:r>
        <w:t xml:space="preserve">Part 7 — Inventory</w:t>
      </w:r>
    </w:p>
    <w:p>
      <w:pPr>
        <w:spacing w:after="120"/>
      </w:pPr>
      <w:r>
        <w:t xml:space="preserve">The inventory is a grid. Items have fixed footprints and cannot be rotated or flipped. Footprints are written as tall × wide.</w:t>
      </w:r>
    </w:p>
    <w:p>
      <w:pPr>
        <w:pStyle w:val="Heading2"/>
      </w:pPr>
      <w:r>
        <w:t xml:space="preserve">Footprints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Footprint</w:t>
            </w:r>
          </w:p>
        </w:tc>
        <w:tc>
          <w:tcPr>
            <w:tcW w:type="dxa" w:w="77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Items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 × 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Ring, Amulet, Slate, Orbs, Brands, Edicts, Vestiges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 × 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Belt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 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Helmet, Gloves, Boots · Service Pistol, Revolver, Voltage Pistol, Thermal Pistol, Machine Pistol · Dagger, Whip, Pressure Fist · Buckler · Wand, Focus, Tome, Talisman, Seal, Charm, Lantern, Athame, Spell Gauntlet, Grimoire, Fetish</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 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Body Armour · Rapier, Saber, Shortsword, Cutlass, Mace, War Pick · Battle Rifle, Lever Action Rifle, Bolt Action Rifle, Pressurized Rifle, Jet Rifle, Rail Carbine · Loaded Shotgun, Pump Action Shotgun · Submachine Gun · Shortbow · Kite Shield, Spiked Shield, Rune Shield, Warded Barrier · Rod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 × 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Greatsword, Claymore, Halberd, Spear, Shock Lance · Machine Gun · Longbow · Tower Shield, Great Shield, Pavise · Staff</w:t>
            </w:r>
          </w:p>
        </w:tc>
      </w:tr>
    </w:tbl>
    <w:p>
      <w:pPr>
        <w:spacing w:after="120"/>
      </w:pPr>
    </w:p>
    <w:p>
      <w:pPr>
        <w:pStyle w:val="Heading2"/>
      </w:pPr>
      <w:r>
        <w:t xml:space="preserve">Rules</w:t>
      </w:r>
    </w:p>
    <w:p>
      <w:pPr>
        <w:pStyle w:val="ListParagraph"/>
        <w:numPr>
          <w:ilvl w:val="0"/>
          <w:numId w:val="2"/>
        </w:numPr>
        <w:spacing w:after="60"/>
      </w:pPr>
      <w:r>
        <w:t xml:space="preserve">Orbs, Brands, Edicts and Vestiges stack to 100 in a single cell.</w:t>
      </w:r>
    </w:p>
    <w:p>
      <w:pPr>
        <w:pStyle w:val="ListParagraph"/>
        <w:numPr>
          <w:ilvl w:val="0"/>
          <w:numId w:val="2"/>
        </w:numPr>
        <w:spacing w:after="60"/>
      </w:pPr>
      <w:r>
        <w:t xml:space="preserve">Ammo has its own pool, shown as a number below the inventory grid. It takes no grid space.</w:t>
      </w:r>
    </w:p>
    <w:p>
      <w:pPr>
        <w:pStyle w:val="ListParagraph"/>
        <w:numPr>
          <w:ilvl w:val="0"/>
          <w:numId w:val="2"/>
        </w:numPr>
        <w:spacing w:after="60"/>
      </w:pPr>
      <w:r>
        <w:t xml:space="preserve">Opening the inventory does not pause the game.</w:t>
      </w:r>
    </w:p>
    <w:p>
      <w:pPr>
        <w:pStyle w:val="ListParagraph"/>
        <w:numPr>
          <w:ilvl w:val="0"/>
          <w:numId w:val="2"/>
        </w:numPr>
        <w:spacing w:after="60"/>
      </w:pPr>
      <w:r>
        <w:t xml:space="preserve">Throwables are removed from the game for now, pending a revisit of their identity.</w:t>
      </w:r>
    </w:p>
    <w:p>
      <w:pPr>
        <w:pStyle w:val="Heading1"/>
      </w:pPr>
      <w:r>
        <w:t xml:space="preserve">Part 8 — Stash</w:t>
      </w:r>
    </w:p>
    <w:p>
      <w:pPr>
        <w:pStyle w:val="ListParagraph"/>
        <w:numPr>
          <w:ilvl w:val="0"/>
          <w:numId w:val="2"/>
        </w:numPr>
        <w:spacing w:after="60"/>
      </w:pPr>
      <w:r>
        <w:t xml:space="preserve">Located at the hub.</w:t>
      </w:r>
    </w:p>
    <w:p>
      <w:pPr>
        <w:pStyle w:val="ListParagraph"/>
        <w:numPr>
          <w:ilvl w:val="0"/>
          <w:numId w:val="2"/>
        </w:numPr>
        <w:spacing w:after="60"/>
      </w:pPr>
      <w:r>
        <w:t xml:space="preserve">Organised into tabs, including special tabs for currency and for Slates.</w:t>
      </w:r>
    </w:p>
    <w:p>
      <w:pPr>
        <w:pStyle w:val="ListParagraph"/>
        <w:numPr>
          <w:ilvl w:val="0"/>
          <w:numId w:val="2"/>
        </w:numPr>
        <w:spacing w:after="60"/>
      </w:pPr>
      <w:r>
        <w:t xml:space="preserve">Orbs can be used on items while they are in the stash. Brands must be carried to be activated.</w:t>
      </w:r>
    </w:p>
    <w:p>
      <w:pPr>
        <w:pStyle w:val="Heading1"/>
      </w:pPr>
      <w:r>
        <w:t xml:space="preserve">Part 9 — Portals</w:t>
      </w:r>
    </w:p>
    <w:p>
      <w:pPr>
        <w:pStyle w:val="ListParagraph"/>
        <w:numPr>
          <w:ilvl w:val="0"/>
          <w:numId w:val="2"/>
        </w:numPr>
        <w:spacing w:after="60"/>
      </w:pPr>
      <w:r>
        <w:t xml:space="preserve">The T key opens a portal to the hub instead of ending the run.</w:t>
      </w:r>
    </w:p>
    <w:p>
      <w:pPr>
        <w:pStyle w:val="ListParagraph"/>
        <w:numPr>
          <w:ilvl w:val="0"/>
          <w:numId w:val="2"/>
        </w:numPr>
        <w:spacing w:after="60"/>
      </w:pPr>
      <w:r>
        <w:t xml:space="preserve">Returning through the portal leads back into the same map, exactly as it was left — defeated enemies stay defeated and loot stays on the ground.</w:t>
      </w:r>
    </w:p>
    <w:p>
      <w:pPr>
        <w:pStyle w:val="ListParagraph"/>
        <w:numPr>
          <w:ilvl w:val="0"/>
          <w:numId w:val="2"/>
        </w:numPr>
        <w:spacing w:after="60"/>
      </w:pPr>
      <w:r>
        <w:t xml:space="preserve">No limit on portals for now.</w:t>
      </w:r>
    </w:p>
    <w:p>
      <w:pPr>
        <w:pStyle w:val="Heading1"/>
      </w:pPr>
      <w:r>
        <w:t xml:space="preserve">Part 10 — Changes to Other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Section</w:t>
            </w:r>
          </w:p>
        </w:tc>
        <w:tc>
          <w:tcPr>
            <w:tcW w:type="dxa" w:w="61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Change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 — Combat (Weapon Architecture)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Secondary (Throwable) slot is removed for now</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 — Slate System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Size &amp; Rarity table becomes Size &amp; Drop Frequency. Small Slates stay scarce, but rarity now comes from modifiers.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14 — Equipment Slots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Secondary — Throwables removed for now</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 — Socket System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Socket Brand replaced by the Orb of Opening. The note that Brands are crafting currency for the Cube is outdated — the Cube is removed.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 — Item Rarity &amp; Affixes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Rarity is no longer fixed by base quality. Crafting can change it.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 — Crafting System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Replaced by Parts 1 to 6 of this document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22 — Weapon Types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Throwables section on hold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24 — Glossary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See below</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25 — Deferred Design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Cube recipe logic removed. Rune naming note updated: Orb names are final. Brand names remain placeholders.</w:t>
            </w:r>
          </w:p>
        </w:tc>
      </w:tr>
    </w:tbl>
    <w:p>
      <w:pPr>
        <w:spacing w:after="120"/>
      </w:pPr>
    </w:p>
    <w:p>
      <w:pPr>
        <w:pStyle w:val="Heading2"/>
      </w:pPr>
      <w:r>
        <w:t xml:space="preserve">Glossary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Definition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Branded Item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Any item that has been touched by the crafting system. Unbranded items are untouched bases — pure potential.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Aether Tolerance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 item's lifetime crafting budget. Rolled on drop, spent by Orbs, never restored.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Edict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restriction applied to an item that constrains its next craft, then vanishes.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Anchored Modifier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modifier permanently locked to an item by the Orb of Anchoring.</w:t>
            </w:r>
          </w:p>
        </w:tc>
      </w:tr>
    </w:tbl>
    <w:p>
      <w:pPr>
        <w:spacing w:after="120"/>
      </w:pPr>
    </w:p>
    <w:p>
      <w:pPr>
        <w:pStyle w:val="Heading1"/>
      </w:pPr>
      <w:r>
        <w:t xml:space="preserve">Removed or 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Former Item</w:t>
            </w:r>
          </w:p>
        </w:tc>
        <w:tc>
          <w:tcPr>
            <w:tcW w:type="dxa" w:w="5760"/>
            <w:tcBorders>
              <w:top w:val="single" w:color="BFBFBF" w:sz="4"/>
              <w:left w:val="single" w:color="BFBFBF" w:sz="4"/>
              <w:bottom w:val="single" w:color="BFBFBF" w:sz="4"/>
              <w:right w:val="single" w:color="BFBFBF" w:sz="4"/>
            </w:tcBorders>
            <w:shd w:fill="2E2E2E" w:color="auto" w:val="clear"/>
            <w:tcMar>
              <w:top w:type="dxa" w:w="80"/>
              <w:left w:type="dxa" w:w="120"/>
              <w:bottom w:type="dxa" w:w="80"/>
              <w:right w:type="dxa" w:w="120"/>
            </w:tcMar>
          </w:tcPr>
          <w:p>
            <w:r>
              <w:rPr>
                <w:b/>
                <w:bCs/>
                <w:color w:val="FFFFFF"/>
              </w:rPr>
              <w:t xml:space="preserve">Status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Cube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Removed — Brands act from the inventory</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Mirror Brand / Mirror Orb</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Removed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Reroll Brand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Cleansing Brand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Fracture Brand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Became the Orb of Anchoring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Quality Brand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Became the Orb of Tempering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Socket Brand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Became the Orb of Opening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Divine Brand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Became the Orb of Reckoning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Implicit Brand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Folded into Shard of Tharsis outcomes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Recombinator Brand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Deferred — future crafting station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Throwables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Removed for now</w:t>
            </w:r>
          </w:p>
        </w:tc>
      </w:tr>
    </w:tbl>
    <w:p>
      <w:pPr>
        <w:spacing w:after="120"/>
      </w:pPr>
    </w:p>
    <w:p>
      <w:pPr>
        <w:pStyle w:val="Heading1"/>
      </w:pPr>
      <w:r>
        <w:t xml:space="preserve">Open Questions</w:t>
      </w:r>
    </w:p>
    <w:p>
      <w:pPr>
        <w:pStyle w:val="ListParagraph"/>
        <w:numPr>
          <w:ilvl w:val="0"/>
          <w:numId w:val="2"/>
        </w:numPr>
        <w:spacing w:after="60"/>
      </w:pPr>
      <w:r>
        <w:t xml:space="preserve">Slate modifier tiers — should Slate size cap the highest tier a Slate can roll (recommended)?</w:t>
      </w:r>
    </w:p>
    <w:p>
      <w:pPr>
        <w:pStyle w:val="ListParagraph"/>
        <w:numPr>
          <w:ilvl w:val="0"/>
          <w:numId w:val="2"/>
        </w:numPr>
        <w:spacing w:after="60"/>
      </w:pPr>
      <w:r>
        <w:t xml:space="preserve">Tier counts and value ranges per modifier.</w:t>
      </w:r>
    </w:p>
    <w:p>
      <w:pPr>
        <w:pStyle w:val="ListParagraph"/>
        <w:numPr>
          <w:ilvl w:val="0"/>
          <w:numId w:val="2"/>
        </w:numPr>
        <w:spacing w:after="60"/>
      </w:pPr>
      <w:r>
        <w:t xml:space="preserve">Aether Tolerance numbers — starting range per item type and cost range per Orb.</w:t>
      </w:r>
    </w:p>
    <w:p>
      <w:pPr>
        <w:pStyle w:val="ListParagraph"/>
        <w:numPr>
          <w:ilvl w:val="0"/>
          <w:numId w:val="2"/>
        </w:numPr>
        <w:spacing w:after="60"/>
      </w:pPr>
      <w:r>
        <w:t xml:space="preserve">Does the Shard of Tharsis interact with Aether Tolerance?</w:t>
      </w:r>
    </w:p>
    <w:p>
      <w:pPr>
        <w:pStyle w:val="ListParagraph"/>
        <w:numPr>
          <w:ilvl w:val="0"/>
          <w:numId w:val="2"/>
        </w:numPr>
        <w:spacing w:after="60"/>
      </w:pPr>
      <w:r>
        <w:t xml:space="preserve">Orb of Anchoring — one anchored modifier per item, or more?</w:t>
      </w:r>
    </w:p>
    <w:p>
      <w:pPr>
        <w:pStyle w:val="ListParagraph"/>
        <w:numPr>
          <w:ilvl w:val="0"/>
          <w:numId w:val="2"/>
        </w:numPr>
        <w:spacing w:after="60"/>
      </w:pPr>
      <w:r>
        <w:t xml:space="preserve">Slate Aether placement cost scaling with modifier tier.</w:t>
      </w:r>
    </w:p>
    <w:p>
      <w:pPr>
        <w:pStyle w:val="ListParagraph"/>
        <w:numPr>
          <w:ilvl w:val="0"/>
          <w:numId w:val="2"/>
        </w:numPr>
        <w:spacing w:after="60"/>
      </w:pPr>
      <w:r>
        <w:t xml:space="preserve">Inventory grid dimensions, and stash tab count and size.</w:t>
      </w:r>
    </w:p>
    <w:p>
      <w:pPr>
        <w:pStyle w:val="ListParagraph"/>
        <w:numPr>
          <w:ilvl w:val="0"/>
          <w:numId w:val="2"/>
        </w:numPr>
        <w:spacing w:after="60"/>
      </w:pPr>
      <w:r>
        <w:t xml:space="preserve">Brand, Edict and Orb drop rarity.</w:t>
      </w:r>
    </w:p>
    <w:p>
      <w:pPr>
        <w:pStyle w:val="ListParagraph"/>
        <w:numPr>
          <w:ilvl w:val="0"/>
          <w:numId w:val="2"/>
        </w:numPr>
        <w:spacing w:after="60"/>
      </w:pPr>
      <w:r>
        <w:t xml:space="preserve">Quality cap of 20% is provisional.</w:t>
      </w:r>
    </w:p>
    <w:p>
      <w:pPr>
        <w:pStyle w:val="Heading1"/>
      </w:pPr>
      <w:r>
        <w:t xml:space="preserve">Deferred Design</w:t>
      </w:r>
    </w:p>
    <w:p>
      <w:pPr>
        <w:pStyle w:val="Heading3"/>
      </w:pPr>
      <w:r>
        <w:t xml:space="preserve">Crafting Guide</w:t>
      </w:r>
    </w:p>
    <w:p>
      <w:pPr>
        <w:spacing w:after="120"/>
      </w:pPr>
      <w:r>
        <w:t xml:space="preserve">An in-game guide for checking outcomes before committing currency. It shows which modifiers are available under a given combination of Edicts and Brands, the possible outcomes of each Orb on the current item, and the chance of rolling each modifier.</w:t>
      </w:r>
    </w:p>
    <w:p>
      <w:pPr>
        <w:pStyle w:val="Heading3"/>
      </w:pPr>
      <w:r>
        <w:t xml:space="preserve">Recombinator Station</w:t>
      </w:r>
    </w:p>
    <w:p>
      <w:pPr>
        <w:spacing w:after="120"/>
      </w:pPr>
      <w:r>
        <w:t xml:space="preserve">Combines two items of the same type, mixing modifiers up to the maximum count. Both items are consumed.</w:t>
      </w:r>
    </w:p>
    <w:p>
      <w:pPr>
        <w:pStyle w:val="Heading3"/>
      </w:pPr>
      <w:r>
        <w:t xml:space="preserve">Throwables</w:t>
      </w:r>
    </w:p>
    <w:p>
      <w:pPr>
        <w:spacing w:after="120"/>
      </w:pPr>
      <w:r>
        <w:t xml:space="preserve">Footprints and slot return once each throwable's identity is defined.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0"/>
      <w:szCs w:val="4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2026-10-06T15:22:08.358Z</dcterms:created>
  <dcterms:modified xsi:type="dcterms:W3CDTF">2026-10-06T15:22:08.364Z</dcterms:modified>
</cp:coreProperties>
</file>

<file path=docProps/custom.xml><?xml version="1.0" encoding="utf-8"?>
<Properties xmlns="http://schemas.openxmlformats.org/officeDocument/2006/custom-properties" xmlns:vt="http://schemas.openxmlformats.org/officeDocument/2006/docPropsVTypes"/>
</file>