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37D3F" w:rsidRDefault="00D37C43">
      <w:pPr>
        <w:jc w:val="center"/>
      </w:pPr>
      <w:bookmarkStart w:id="0" w:name="_GoBack"/>
      <w:bookmarkEnd w:id="0"/>
      <w:r>
        <w:rPr>
          <w:b/>
        </w:rPr>
        <w:t>ENUNCIADO NIVEL BÁSICO</w:t>
      </w:r>
    </w:p>
    <w:p w:rsidR="00637D3F" w:rsidRDefault="00D37C43">
      <w:pPr>
        <w:jc w:val="center"/>
      </w:pPr>
      <w:r>
        <w:rPr>
          <w:b/>
        </w:rPr>
        <w:t>Pensado para alumnos/as que no han realizado la mayoría de las tareas opcionales.</w:t>
      </w:r>
    </w:p>
    <w:p w:rsidR="00637D3F" w:rsidRDefault="00637D3F">
      <w:pPr>
        <w:jc w:val="center"/>
      </w:pPr>
    </w:p>
    <w:p w:rsidR="00637D3F" w:rsidRDefault="00D37C43">
      <w:r>
        <w:t>A partir de los resultados ya obtenidos en los laboratorios reglados de la asignatura, desarrollar un sistema integrado con las siguientes funcionalidades:</w:t>
      </w:r>
    </w:p>
    <w:p w:rsidR="00637D3F" w:rsidRDefault="00D37C43">
      <w:pPr>
        <w:numPr>
          <w:ilvl w:val="0"/>
          <w:numId w:val="1"/>
        </w:numPr>
        <w:ind w:hanging="360"/>
        <w:contextualSpacing/>
      </w:pPr>
      <w:r>
        <w:t>Registro de alumnos:</w:t>
      </w:r>
    </w:p>
    <w:p w:rsidR="00637D3F" w:rsidRDefault="00D37C43" w:rsidP="00C15218">
      <w:pPr>
        <w:numPr>
          <w:ilvl w:val="1"/>
          <w:numId w:val="1"/>
        </w:numPr>
        <w:shd w:val="clear" w:color="auto" w:fill="70AD47" w:themeFill="accent6"/>
        <w:ind w:hanging="360"/>
        <w:contextualSpacing/>
      </w:pPr>
      <w:r>
        <w:t>Se guardará una foto del usuario registrado.</w:t>
      </w:r>
    </w:p>
    <w:p w:rsidR="00637D3F" w:rsidRPr="007645B7" w:rsidRDefault="00D37C43" w:rsidP="007645B7">
      <w:pPr>
        <w:numPr>
          <w:ilvl w:val="1"/>
          <w:numId w:val="1"/>
        </w:numPr>
        <w:shd w:val="clear" w:color="auto" w:fill="FFFF00"/>
        <w:ind w:hanging="360"/>
        <w:contextualSpacing/>
      </w:pPr>
      <w:r w:rsidRPr="007645B7">
        <w:t xml:space="preserve">El </w:t>
      </w:r>
      <w:proofErr w:type="spellStart"/>
      <w:r w:rsidRPr="007645B7">
        <w:t>password</w:t>
      </w:r>
      <w:proofErr w:type="spellEnd"/>
      <w:r w:rsidRPr="007645B7">
        <w:t xml:space="preserve"> se guardará cifrado.</w:t>
      </w:r>
    </w:p>
    <w:p w:rsidR="00637D3F" w:rsidRDefault="00D37C43" w:rsidP="00C15218">
      <w:pPr>
        <w:numPr>
          <w:ilvl w:val="1"/>
          <w:numId w:val="1"/>
        </w:numPr>
        <w:shd w:val="clear" w:color="auto" w:fill="70AD47" w:themeFill="accent6"/>
        <w:ind w:hanging="360"/>
        <w:contextualSpacing/>
      </w:pPr>
      <w:r>
        <w:t>Se comprobará si la contraseña es válida y si el email está matriculado de SW.</w:t>
      </w:r>
    </w:p>
    <w:p w:rsidR="00637D3F" w:rsidRDefault="00637D3F">
      <w:pPr>
        <w:ind w:left="720"/>
      </w:pPr>
    </w:p>
    <w:p w:rsidR="00637D3F" w:rsidRDefault="00D37C43" w:rsidP="00B356BF">
      <w:pPr>
        <w:numPr>
          <w:ilvl w:val="0"/>
          <w:numId w:val="1"/>
        </w:numPr>
        <w:shd w:val="clear" w:color="auto" w:fill="FFFF00"/>
        <w:ind w:hanging="360"/>
        <w:contextualSpacing/>
      </w:pPr>
      <w:r>
        <w:t>Recuperación de contraseña: Un usuario registrado podrá modificar su contraseña en caso de no recordarla.</w:t>
      </w:r>
    </w:p>
    <w:p w:rsidR="00637D3F" w:rsidRDefault="00637D3F"/>
    <w:p w:rsidR="00637D3F" w:rsidRDefault="00D37C43" w:rsidP="00411992">
      <w:pPr>
        <w:numPr>
          <w:ilvl w:val="0"/>
          <w:numId w:val="1"/>
        </w:numPr>
        <w:shd w:val="clear" w:color="auto" w:fill="FFFF00"/>
        <w:ind w:hanging="360"/>
        <w:contextualSpacing/>
      </w:pPr>
      <w:proofErr w:type="spellStart"/>
      <w:r>
        <w:t>Login</w:t>
      </w:r>
      <w:proofErr w:type="spellEnd"/>
      <w:r>
        <w:t>: Limitación del número de intentos (máximo 3).</w:t>
      </w:r>
    </w:p>
    <w:p w:rsidR="00637D3F" w:rsidRDefault="00637D3F">
      <w:pPr>
        <w:ind w:left="720"/>
      </w:pPr>
    </w:p>
    <w:p w:rsidR="00637D3F" w:rsidRDefault="00D37C43" w:rsidP="007645B7">
      <w:pPr>
        <w:numPr>
          <w:ilvl w:val="0"/>
          <w:numId w:val="1"/>
        </w:numPr>
        <w:shd w:val="clear" w:color="auto" w:fill="70AD47" w:themeFill="accent6"/>
        <w:ind w:hanging="360"/>
        <w:contextualSpacing/>
      </w:pPr>
      <w:proofErr w:type="spellStart"/>
      <w:r>
        <w:t>Logout</w:t>
      </w:r>
      <w:proofErr w:type="spellEnd"/>
      <w:r>
        <w:t xml:space="preserve">: Sólo accesible a los usuarios que previamente hayan hecho </w:t>
      </w:r>
      <w:proofErr w:type="spellStart"/>
      <w:r>
        <w:t>login</w:t>
      </w:r>
      <w:proofErr w:type="spellEnd"/>
      <w:r>
        <w:t>.</w:t>
      </w:r>
    </w:p>
    <w:p w:rsidR="00637D3F" w:rsidRDefault="00637D3F"/>
    <w:p w:rsidR="00637D3F" w:rsidRDefault="00D37C43">
      <w:pPr>
        <w:numPr>
          <w:ilvl w:val="0"/>
          <w:numId w:val="1"/>
        </w:numPr>
        <w:ind w:hanging="360"/>
        <w:contextualSpacing/>
      </w:pPr>
      <w:r>
        <w:t xml:space="preserve">Para usuarios </w:t>
      </w:r>
      <w:r>
        <w:rPr>
          <w:b/>
          <w:i/>
        </w:rPr>
        <w:t xml:space="preserve">anónimos </w:t>
      </w:r>
      <w:r>
        <w:t>(no autenticado):</w:t>
      </w:r>
    </w:p>
    <w:p w:rsidR="00637D3F" w:rsidRDefault="00D37C43">
      <w:pPr>
        <w:numPr>
          <w:ilvl w:val="1"/>
          <w:numId w:val="1"/>
        </w:numPr>
        <w:ind w:hanging="360"/>
        <w:contextualSpacing/>
      </w:pPr>
      <w:r>
        <w:t>Podrá ver los enunciados de las preguntas y responder. Se le informará si ha acertado o no.</w:t>
      </w:r>
    </w:p>
    <w:p w:rsidR="00637D3F" w:rsidRDefault="00D37C43">
      <w:pPr>
        <w:numPr>
          <w:ilvl w:val="1"/>
          <w:numId w:val="1"/>
        </w:numPr>
        <w:ind w:hanging="360"/>
        <w:contextualSpacing/>
      </w:pPr>
      <w:r>
        <w:t xml:space="preserve">Posibilidad de identificación mediante </w:t>
      </w:r>
      <w:proofErr w:type="spellStart"/>
      <w:r>
        <w:rPr>
          <w:i/>
        </w:rPr>
        <w:t>nick</w:t>
      </w:r>
      <w:proofErr w:type="spellEnd"/>
      <w:r>
        <w:rPr>
          <w:i/>
        </w:rPr>
        <w:t xml:space="preserve"> </w:t>
      </w:r>
      <w:r>
        <w:t xml:space="preserve">(sin </w:t>
      </w:r>
      <w:proofErr w:type="spellStart"/>
      <w:r>
        <w:t>password</w:t>
      </w:r>
      <w:proofErr w:type="spellEnd"/>
      <w:r>
        <w:t>) y se le indicará el número de aciertos y fallos acumulado en la sesión.</w:t>
      </w:r>
    </w:p>
    <w:p w:rsidR="00637D3F" w:rsidRDefault="00637D3F"/>
    <w:p w:rsidR="00637D3F" w:rsidRDefault="00D37C43">
      <w:pPr>
        <w:numPr>
          <w:ilvl w:val="0"/>
          <w:numId w:val="1"/>
        </w:numPr>
        <w:ind w:hanging="360"/>
        <w:contextualSpacing/>
      </w:pPr>
      <w:r>
        <w:t xml:space="preserve">Para usuarios de tipo </w:t>
      </w:r>
      <w:r>
        <w:rPr>
          <w:b/>
          <w:i/>
        </w:rPr>
        <w:t>alumno</w:t>
      </w:r>
      <w:r>
        <w:t>: Se mostrará el número total de preguntas y el número de preguntas que ha insertado el usuario autenticado.</w:t>
      </w:r>
    </w:p>
    <w:p w:rsidR="00637D3F" w:rsidRDefault="00637D3F">
      <w:pPr>
        <w:ind w:left="720"/>
      </w:pPr>
    </w:p>
    <w:p w:rsidR="00637D3F" w:rsidRDefault="00D37C43" w:rsidP="00934C0C">
      <w:pPr>
        <w:numPr>
          <w:ilvl w:val="0"/>
          <w:numId w:val="1"/>
        </w:numPr>
        <w:shd w:val="clear" w:color="auto" w:fill="FFFF00"/>
        <w:ind w:hanging="360"/>
        <w:contextualSpacing/>
      </w:pPr>
      <w:r>
        <w:t xml:space="preserve">Para usuarios de tipo </w:t>
      </w:r>
      <w:r>
        <w:rPr>
          <w:b/>
          <w:i/>
        </w:rPr>
        <w:t>profesor</w:t>
      </w:r>
      <w:r>
        <w:t>: Ver listado de los usuarios registrados</w:t>
      </w:r>
    </w:p>
    <w:p w:rsidR="00637D3F" w:rsidRDefault="00637D3F">
      <w:pPr>
        <w:ind w:left="720"/>
      </w:pPr>
    </w:p>
    <w:p w:rsidR="00637D3F" w:rsidRDefault="00D37C43">
      <w:pPr>
        <w:numPr>
          <w:ilvl w:val="0"/>
          <w:numId w:val="1"/>
        </w:numPr>
        <w:ind w:hanging="360"/>
        <w:contextualSpacing/>
      </w:pPr>
      <w:r>
        <w:t xml:space="preserve">Implementar utilizando </w:t>
      </w:r>
      <w:proofErr w:type="spellStart"/>
      <w:r>
        <w:t>JQuery</w:t>
      </w:r>
      <w:proofErr w:type="spellEnd"/>
      <w:r>
        <w:t xml:space="preserve"> para Ajax:</w:t>
      </w:r>
    </w:p>
    <w:p w:rsidR="00637D3F" w:rsidRDefault="00D37C43">
      <w:pPr>
        <w:numPr>
          <w:ilvl w:val="1"/>
          <w:numId w:val="1"/>
        </w:numPr>
        <w:ind w:hanging="360"/>
        <w:contextualSpacing/>
      </w:pPr>
      <w:r>
        <w:t xml:space="preserve">Para usuarios de tipo </w:t>
      </w:r>
      <w:r>
        <w:rPr>
          <w:b/>
          <w:i/>
        </w:rPr>
        <w:t>alumno</w:t>
      </w:r>
      <w:r>
        <w:t>: Inserción de preguntas y visualización sólo de sus preguntas.</w:t>
      </w:r>
    </w:p>
    <w:p w:rsidR="00637D3F" w:rsidRDefault="00D37C43">
      <w:pPr>
        <w:numPr>
          <w:ilvl w:val="1"/>
          <w:numId w:val="1"/>
        </w:numPr>
        <w:ind w:hanging="360"/>
        <w:contextualSpacing/>
      </w:pPr>
      <w:r>
        <w:t xml:space="preserve">Para usuarios de tipo </w:t>
      </w:r>
      <w:r>
        <w:rPr>
          <w:b/>
          <w:i/>
        </w:rPr>
        <w:t>profesor</w:t>
      </w:r>
      <w:r>
        <w:t xml:space="preserve">: Visualización y modificación de preguntas </w:t>
      </w:r>
    </w:p>
    <w:p w:rsidR="00637D3F" w:rsidRDefault="00637D3F"/>
    <w:p w:rsidR="00637D3F" w:rsidRDefault="00D37C43" w:rsidP="00007B37">
      <w:pPr>
        <w:numPr>
          <w:ilvl w:val="0"/>
          <w:numId w:val="1"/>
        </w:numPr>
        <w:shd w:val="clear" w:color="auto" w:fill="FFFF00"/>
        <w:ind w:hanging="360"/>
        <w:contextualSpacing/>
      </w:pPr>
      <w:r>
        <w:t>La aplicación tendrá inicialmente enlaces para usuarios anónimos:</w:t>
      </w:r>
    </w:p>
    <w:p w:rsidR="00637D3F" w:rsidRDefault="00D37C43">
      <w:pPr>
        <w:numPr>
          <w:ilvl w:val="1"/>
          <w:numId w:val="4"/>
        </w:numPr>
        <w:ind w:hanging="360"/>
        <w:contextualSpacing/>
      </w:pPr>
      <w:r>
        <w:rPr>
          <w:u w:val="single"/>
        </w:rPr>
        <w:t>Registrarse</w:t>
      </w:r>
    </w:p>
    <w:p w:rsidR="00637D3F" w:rsidRDefault="00D37C43">
      <w:pPr>
        <w:numPr>
          <w:ilvl w:val="1"/>
          <w:numId w:val="4"/>
        </w:numPr>
        <w:ind w:hanging="360"/>
        <w:contextualSpacing/>
      </w:pPr>
      <w:proofErr w:type="spellStart"/>
      <w:r>
        <w:rPr>
          <w:u w:val="single"/>
        </w:rPr>
        <w:t>Login</w:t>
      </w:r>
      <w:proofErr w:type="spellEnd"/>
    </w:p>
    <w:p w:rsidR="00637D3F" w:rsidRDefault="00D37C43">
      <w:pPr>
        <w:numPr>
          <w:ilvl w:val="1"/>
          <w:numId w:val="4"/>
        </w:numPr>
        <w:ind w:hanging="360"/>
        <w:contextualSpacing/>
      </w:pPr>
      <w:r>
        <w:rPr>
          <w:u w:val="single"/>
        </w:rPr>
        <w:t>Proponer nueva contraseña</w:t>
      </w:r>
    </w:p>
    <w:p w:rsidR="00637D3F" w:rsidRDefault="00D66388">
      <w:pPr>
        <w:numPr>
          <w:ilvl w:val="1"/>
          <w:numId w:val="4"/>
        </w:numPr>
        <w:ind w:hanging="360"/>
        <w:contextualSpacing/>
      </w:pPr>
      <w:r>
        <w:rPr>
          <w:u w:val="single"/>
        </w:rPr>
        <w:t>¿Cuánto sabes?</w:t>
      </w:r>
      <w:r w:rsidR="00D37C43">
        <w:rPr>
          <w:u w:val="single"/>
        </w:rPr>
        <w:t xml:space="preserve"> Pruébame</w:t>
      </w:r>
    </w:p>
    <w:p w:rsidR="00637D3F" w:rsidRDefault="00D37C43">
      <w:pPr>
        <w:ind w:left="720"/>
      </w:pPr>
      <w:r>
        <w:t>Si está autenticado como Alumno:</w:t>
      </w:r>
    </w:p>
    <w:p w:rsidR="00637D3F" w:rsidRDefault="00D37C43">
      <w:pPr>
        <w:numPr>
          <w:ilvl w:val="0"/>
          <w:numId w:val="3"/>
        </w:numPr>
        <w:ind w:hanging="360"/>
        <w:contextualSpacing/>
      </w:pPr>
      <w:proofErr w:type="spellStart"/>
      <w:r>
        <w:rPr>
          <w:u w:val="single"/>
        </w:rPr>
        <w:t>Logout</w:t>
      </w:r>
      <w:proofErr w:type="spellEnd"/>
    </w:p>
    <w:p w:rsidR="00637D3F" w:rsidRDefault="00D37C43">
      <w:pPr>
        <w:numPr>
          <w:ilvl w:val="0"/>
          <w:numId w:val="3"/>
        </w:numPr>
        <w:ind w:hanging="360"/>
        <w:contextualSpacing/>
        <w:rPr>
          <w:b/>
        </w:rPr>
      </w:pPr>
      <w:r>
        <w:rPr>
          <w:u w:val="single"/>
        </w:rPr>
        <w:t>Gestionar Preguntas</w:t>
      </w:r>
      <w:r>
        <w:t xml:space="preserve"> (Insertar nuevas y visualizar preguntas)</w:t>
      </w:r>
    </w:p>
    <w:p w:rsidR="00637D3F" w:rsidRDefault="00D37C43">
      <w:pPr>
        <w:ind w:left="720"/>
      </w:pPr>
      <w:r>
        <w:t>Si está autenticado como Profesor:</w:t>
      </w:r>
    </w:p>
    <w:p w:rsidR="00637D3F" w:rsidRDefault="00D37C43">
      <w:pPr>
        <w:numPr>
          <w:ilvl w:val="0"/>
          <w:numId w:val="3"/>
        </w:numPr>
        <w:ind w:hanging="360"/>
        <w:contextualSpacing/>
      </w:pPr>
      <w:proofErr w:type="spellStart"/>
      <w:r>
        <w:rPr>
          <w:u w:val="single"/>
        </w:rPr>
        <w:t>Logout</w:t>
      </w:r>
      <w:proofErr w:type="spellEnd"/>
    </w:p>
    <w:p w:rsidR="00637D3F" w:rsidRDefault="00D37C43">
      <w:pPr>
        <w:numPr>
          <w:ilvl w:val="0"/>
          <w:numId w:val="3"/>
        </w:numPr>
        <w:ind w:hanging="360"/>
        <w:contextualSpacing/>
      </w:pPr>
      <w:r>
        <w:rPr>
          <w:u w:val="single"/>
        </w:rPr>
        <w:t>Revisar Preguntas</w:t>
      </w:r>
    </w:p>
    <w:p w:rsidR="00C15218" w:rsidRDefault="00C15218">
      <w:pPr>
        <w:numPr>
          <w:ilvl w:val="0"/>
          <w:numId w:val="3"/>
        </w:numPr>
        <w:ind w:hanging="360"/>
        <w:contextualSpacing/>
        <w:rPr>
          <w:u w:val="single"/>
        </w:rPr>
      </w:pPr>
      <w:r>
        <w:rPr>
          <w:u w:val="single"/>
        </w:rPr>
        <w:t>Ver usuarios registrados</w:t>
      </w:r>
    </w:p>
    <w:p w:rsidR="00C15218" w:rsidRDefault="00C15218">
      <w:pPr>
        <w:rPr>
          <w:u w:val="single"/>
        </w:rPr>
      </w:pPr>
      <w:r>
        <w:rPr>
          <w:u w:val="single"/>
        </w:rPr>
        <w:br w:type="page"/>
      </w:r>
    </w:p>
    <w:p w:rsidR="00637D3F" w:rsidRDefault="00D37C43">
      <w:pPr>
        <w:jc w:val="center"/>
      </w:pPr>
      <w:r>
        <w:rPr>
          <w:b/>
        </w:rPr>
        <w:lastRenderedPageBreak/>
        <w:t>ÁLBUM DE FOTOS (NIVEL MEDIO)</w:t>
      </w:r>
    </w:p>
    <w:p w:rsidR="00637D3F" w:rsidRDefault="00D37C43">
      <w:pPr>
        <w:jc w:val="center"/>
      </w:pPr>
      <w:r>
        <w:rPr>
          <w:b/>
        </w:rPr>
        <w:t>Pensado para alumnos/as que han realizado correctamente la mayoría de las tareas opcionales y quieren asentar lo aprendido aplicándolo a otro dominio</w:t>
      </w:r>
    </w:p>
    <w:p w:rsidR="00637D3F" w:rsidRDefault="00637D3F">
      <w:pPr>
        <w:jc w:val="center"/>
      </w:pPr>
    </w:p>
    <w:p w:rsidR="00637D3F" w:rsidRDefault="00D37C43">
      <w:pPr>
        <w:jc w:val="both"/>
      </w:pPr>
      <w:r>
        <w:t>Se trata de desarrollar una aplicación que permite mantener un álbum de fotos en la nube. Para facilitar el logro de resultados parciales consolidados se plantean las funcionalidades que deben caracterizar el sistema en un determinado orden. Seguirlo no es preceptivo.</w:t>
      </w:r>
    </w:p>
    <w:p w:rsidR="00637D3F" w:rsidRDefault="00D37C43">
      <w:pPr>
        <w:jc w:val="both"/>
      </w:pPr>
      <w:r>
        <w:rPr>
          <w:b/>
        </w:rPr>
        <w:t>Punto de partida.</w:t>
      </w:r>
    </w:p>
    <w:p w:rsidR="00637D3F" w:rsidRDefault="00D37C43">
      <w:pPr>
        <w:jc w:val="both"/>
      </w:pPr>
      <w:r>
        <w:t>El sistema debe permitir crear álbumes, subir fotos a un álbum y etiquetar las fotos. Por supuesto, será posible  consultar los álbumes, ver las fotos que contienen y obtener las fotos caracterizadas por una determinada etiqueta.</w:t>
      </w:r>
    </w:p>
    <w:p w:rsidR="00637D3F" w:rsidRDefault="00D37C43">
      <w:pPr>
        <w:jc w:val="both"/>
      </w:pPr>
      <w:r>
        <w:rPr>
          <w:b/>
        </w:rPr>
        <w:t>Añadiendo usuarios</w:t>
      </w:r>
    </w:p>
    <w:p w:rsidR="00637D3F" w:rsidRDefault="00D37C43">
      <w:pPr>
        <w:jc w:val="both"/>
      </w:pPr>
      <w:r>
        <w:t xml:space="preserve">El sistema tendrá dos tipos de usuario: </w:t>
      </w:r>
      <w:r>
        <w:rPr>
          <w:i/>
        </w:rPr>
        <w:t xml:space="preserve">administradores </w:t>
      </w:r>
      <w:r>
        <w:t xml:space="preserve">y </w:t>
      </w:r>
      <w:r>
        <w:rPr>
          <w:i/>
        </w:rPr>
        <w:t>socios</w:t>
      </w:r>
      <w:r>
        <w:t>.</w:t>
      </w:r>
    </w:p>
    <w:p w:rsidR="00637D3F" w:rsidRDefault="00D37C43">
      <w:pPr>
        <w:jc w:val="both"/>
      </w:pPr>
      <w:r>
        <w:t>Para acceder a la condición de socio, un usuario no registrado podrá solicitar el alta en el sistema, por medio de un proceso de registro. Una vez dado de alta en el sistema podrá realizar las funciones señaladas en el punto de partida inicial.</w:t>
      </w:r>
    </w:p>
    <w:p w:rsidR="00637D3F" w:rsidRDefault="00D37C43">
      <w:pPr>
        <w:jc w:val="both"/>
      </w:pPr>
      <w:r>
        <w:t xml:space="preserve">El </w:t>
      </w:r>
      <w:r>
        <w:rPr>
          <w:i/>
        </w:rPr>
        <w:t xml:space="preserve">administrador </w:t>
      </w:r>
      <w:r>
        <w:t>podrá:</w:t>
      </w:r>
    </w:p>
    <w:p w:rsidR="00637D3F" w:rsidRDefault="00D37C43">
      <w:pPr>
        <w:numPr>
          <w:ilvl w:val="0"/>
          <w:numId w:val="5"/>
        </w:numPr>
        <w:ind w:hanging="360"/>
        <w:contextualSpacing/>
        <w:jc w:val="both"/>
      </w:pPr>
      <w:r>
        <w:t>Aceptar solicitudes de alta en el sistema</w:t>
      </w:r>
    </w:p>
    <w:p w:rsidR="00637D3F" w:rsidRDefault="00D37C43">
      <w:pPr>
        <w:numPr>
          <w:ilvl w:val="0"/>
          <w:numId w:val="5"/>
        </w:numPr>
        <w:ind w:hanging="360"/>
        <w:contextualSpacing/>
        <w:jc w:val="both"/>
      </w:pPr>
      <w:r>
        <w:t>Borra cualquier fotografía o álbum</w:t>
      </w:r>
    </w:p>
    <w:p w:rsidR="00637D3F" w:rsidRDefault="00D37C43">
      <w:pPr>
        <w:numPr>
          <w:ilvl w:val="0"/>
          <w:numId w:val="5"/>
        </w:numPr>
        <w:ind w:hanging="360"/>
        <w:contextualSpacing/>
        <w:jc w:val="both"/>
      </w:pPr>
      <w:r>
        <w:t>Dar de baja a cualquier socio no administrador</w:t>
      </w:r>
    </w:p>
    <w:p w:rsidR="00637D3F" w:rsidRDefault="00D37C43">
      <w:pPr>
        <w:jc w:val="both"/>
      </w:pPr>
      <w:r>
        <w:rPr>
          <w:b/>
        </w:rPr>
        <w:t>Añadiendo algo de complejidad</w:t>
      </w:r>
    </w:p>
    <w:p w:rsidR="00637D3F" w:rsidRDefault="00D37C43">
      <w:pPr>
        <w:jc w:val="both"/>
      </w:pPr>
      <w:r>
        <w:t>Las fotografías tendrán asociadas la información que establece la posibilidad de acceso a las mismas, las categorías son las siguientes:</w:t>
      </w:r>
    </w:p>
    <w:p w:rsidR="00637D3F" w:rsidRDefault="00D37C43">
      <w:pPr>
        <w:numPr>
          <w:ilvl w:val="0"/>
          <w:numId w:val="2"/>
        </w:numPr>
        <w:ind w:hanging="360"/>
        <w:contextualSpacing/>
        <w:jc w:val="both"/>
      </w:pPr>
      <w:r>
        <w:rPr>
          <w:i/>
        </w:rPr>
        <w:t>privada</w:t>
      </w:r>
      <w:r>
        <w:t>. Sólo accesible para quien la ha subido (y para el administrador).</w:t>
      </w:r>
    </w:p>
    <w:p w:rsidR="00637D3F" w:rsidRDefault="00D37C43">
      <w:pPr>
        <w:numPr>
          <w:ilvl w:val="0"/>
          <w:numId w:val="2"/>
        </w:numPr>
        <w:ind w:hanging="360"/>
        <w:contextualSpacing/>
        <w:jc w:val="both"/>
      </w:pPr>
      <w:proofErr w:type="spellStart"/>
      <w:r>
        <w:rPr>
          <w:i/>
        </w:rPr>
        <w:t>accesoLimitado</w:t>
      </w:r>
      <w:proofErr w:type="spellEnd"/>
      <w:r>
        <w:t>. Accesible para los usuarios registrados.</w:t>
      </w:r>
    </w:p>
    <w:p w:rsidR="00637D3F" w:rsidRDefault="00D37C43">
      <w:pPr>
        <w:numPr>
          <w:ilvl w:val="0"/>
          <w:numId w:val="2"/>
        </w:numPr>
        <w:ind w:hanging="360"/>
        <w:contextualSpacing/>
        <w:jc w:val="both"/>
      </w:pPr>
      <w:r>
        <w:rPr>
          <w:i/>
        </w:rPr>
        <w:t>pública</w:t>
      </w:r>
      <w:r>
        <w:t>. Accesible a cualquier usuario.</w:t>
      </w:r>
    </w:p>
    <w:p w:rsidR="00637D3F" w:rsidRDefault="00637D3F">
      <w:pPr>
        <w:jc w:val="both"/>
      </w:pPr>
    </w:p>
    <w:p w:rsidR="00637D3F" w:rsidRDefault="00D37C43">
      <w:pPr>
        <w:jc w:val="both"/>
      </w:pPr>
      <w:r>
        <w:t xml:space="preserve">El valor que por defecto  caracterizará el ámbito de visibilidad será </w:t>
      </w:r>
      <w:r>
        <w:rPr>
          <w:i/>
        </w:rPr>
        <w:t>“privada”</w:t>
      </w:r>
      <w:r>
        <w:t xml:space="preserve">. En el momento de subirla, o posteriormente, el </w:t>
      </w:r>
      <w:r>
        <w:rPr>
          <w:i/>
        </w:rPr>
        <w:t xml:space="preserve">socio </w:t>
      </w:r>
      <w:r>
        <w:t>que la subió podrá modificar su accesibilidad.</w:t>
      </w:r>
    </w:p>
    <w:p w:rsidR="00637D3F" w:rsidRDefault="00D37C43">
      <w:pPr>
        <w:jc w:val="both"/>
      </w:pPr>
      <w:r>
        <w:rPr>
          <w:b/>
        </w:rPr>
        <w:t>Un poco más  de dificultad</w:t>
      </w:r>
    </w:p>
    <w:p w:rsidR="00637D3F" w:rsidRDefault="00D37C43">
      <w:pPr>
        <w:jc w:val="both"/>
      </w:pPr>
      <w:r>
        <w:t>Las fotografías podrán quedar accesibles para una serie de socios. Para ello se añadirá una funcionalidad que permita al propietario de una fotografía (quién la subió) establecer con qué socios concretos quiere compartir la fotografía. Los privilegios de acceso a las fotografías podrán ser modificados por su propietario, añadiendo nuevos usuarios autorizados o retirando permisos de acceso. El propietario de una fotografía podrá acceder a las estadísticas de acceso a las fotografías que comparta de las distintas modalidades posibles. Concretamente, podrá  saber el número de accesos y cuántos de ellos corresponden a usuarios registrados en el sistema.</w:t>
      </w:r>
    </w:p>
    <w:p w:rsidR="00637D3F" w:rsidRDefault="00D37C43">
      <w:pPr>
        <w:jc w:val="both"/>
      </w:pPr>
      <w:r>
        <w:rPr>
          <w:b/>
        </w:rPr>
        <w:t xml:space="preserve">Las posibilidades de ampliación son muy numerosas </w:t>
      </w:r>
      <w:r>
        <w:t>Si todavía quedan ganas y tiempo, se pueden proponer y, eventualmente, desarrollar e implantar funcionalidades adicionales.</w:t>
      </w:r>
    </w:p>
    <w:p w:rsidR="00637D3F" w:rsidRDefault="00637D3F">
      <w:pPr>
        <w:jc w:val="both"/>
      </w:pPr>
    </w:p>
    <w:p w:rsidR="00637D3F" w:rsidRDefault="00D37C43">
      <w:pPr>
        <w:jc w:val="both"/>
      </w:pPr>
      <w:r>
        <w:t>La calificación será directamente proporcional a las funcionalidades implementadas siguiendo siempre el orden gradual de dificultad del enunciado.</w:t>
      </w:r>
    </w:p>
    <w:p w:rsidR="00637D3F" w:rsidRDefault="00637D3F">
      <w:pPr>
        <w:jc w:val="both"/>
      </w:pPr>
    </w:p>
    <w:p w:rsidR="00637D3F" w:rsidRDefault="00637D3F">
      <w:pPr>
        <w:jc w:val="both"/>
      </w:pPr>
    </w:p>
    <w:p w:rsidR="00637D3F" w:rsidRDefault="00637D3F"/>
    <w:p w:rsidR="00637D3F" w:rsidRDefault="00D37C43">
      <w:pPr>
        <w:jc w:val="center"/>
      </w:pPr>
      <w:r>
        <w:rPr>
          <w:b/>
        </w:rPr>
        <w:t>ALBUM DE FOTOS (NIVEL AVANZADO)</w:t>
      </w:r>
    </w:p>
    <w:p w:rsidR="00637D3F" w:rsidRDefault="00D37C43">
      <w:pPr>
        <w:jc w:val="center"/>
      </w:pPr>
      <w:r>
        <w:rPr>
          <w:b/>
        </w:rPr>
        <w:lastRenderedPageBreak/>
        <w:t xml:space="preserve">Pensado para alumnos que quieren ampliar los conocimientos en la arquitectura MVC y uso de </w:t>
      </w:r>
      <w:proofErr w:type="spellStart"/>
      <w:r>
        <w:rPr>
          <w:b/>
        </w:rPr>
        <w:t>frameworks</w:t>
      </w:r>
      <w:proofErr w:type="spellEnd"/>
      <w:r>
        <w:rPr>
          <w:b/>
        </w:rPr>
        <w:t xml:space="preserve"> de desarrollo.</w:t>
      </w:r>
    </w:p>
    <w:p w:rsidR="00637D3F" w:rsidRDefault="00637D3F"/>
    <w:p w:rsidR="00637D3F" w:rsidRDefault="00D37C43">
      <w:r>
        <w:t xml:space="preserve">Misma funcionalidad que el enunciado anterior pero usando para su desarrollo un </w:t>
      </w:r>
      <w:proofErr w:type="spellStart"/>
      <w:r>
        <w:t>framework</w:t>
      </w:r>
      <w:proofErr w:type="spellEnd"/>
      <w:r>
        <w:t xml:space="preserve"> Modelo-Vista-Controlador para PHP: </w:t>
      </w:r>
      <w:proofErr w:type="spellStart"/>
      <w:r>
        <w:t>Symphony</w:t>
      </w:r>
      <w:proofErr w:type="spellEnd"/>
      <w:r>
        <w:t>.</w:t>
      </w:r>
    </w:p>
    <w:p w:rsidR="00637D3F" w:rsidRDefault="00637D3F"/>
    <w:p w:rsidR="00637D3F" w:rsidRDefault="00D37C43">
      <w:r>
        <w:t>Información sobre cómo instalarlo, cómo crear una aplicación, etc…</w:t>
      </w:r>
    </w:p>
    <w:p w:rsidR="00637D3F" w:rsidRDefault="009A34A4">
      <w:hyperlink r:id="rId5">
        <w:r w:rsidR="00D37C43">
          <w:rPr>
            <w:color w:val="1155CC"/>
            <w:u w:val="single"/>
          </w:rPr>
          <w:t>http://www.maestrosdelweb.com/curso-symfony2-introduccion-instalacion/</w:t>
        </w:r>
      </w:hyperlink>
    </w:p>
    <w:p w:rsidR="00637D3F" w:rsidRDefault="00637D3F"/>
    <w:p w:rsidR="00637D3F" w:rsidRDefault="00637D3F"/>
    <w:p w:rsidR="00637D3F" w:rsidRDefault="00637D3F"/>
    <w:p w:rsidR="00637D3F" w:rsidRDefault="00637D3F"/>
    <w:sectPr w:rsidR="00637D3F">
      <w:pgSz w:w="12240" w:h="15840"/>
      <w:pgMar w:top="1133" w:right="1440" w:bottom="113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433D25"/>
    <w:multiLevelType w:val="multilevel"/>
    <w:tmpl w:val="DCC4D09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3968087B"/>
    <w:multiLevelType w:val="multilevel"/>
    <w:tmpl w:val="15386E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15:restartNumberingAfterBreak="0">
    <w:nsid w:val="4BCA5B86"/>
    <w:multiLevelType w:val="multilevel"/>
    <w:tmpl w:val="CB3C36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520628B"/>
    <w:multiLevelType w:val="multilevel"/>
    <w:tmpl w:val="8020CF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15C48D9"/>
    <w:multiLevelType w:val="multilevel"/>
    <w:tmpl w:val="EF90EDF6"/>
    <w:lvl w:ilvl="0">
      <w:start w:val="13"/>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D3F"/>
    <w:rsid w:val="00007B37"/>
    <w:rsid w:val="00411992"/>
    <w:rsid w:val="00637D3F"/>
    <w:rsid w:val="007645B7"/>
    <w:rsid w:val="00934C0C"/>
    <w:rsid w:val="009A34A4"/>
    <w:rsid w:val="009C08B4"/>
    <w:rsid w:val="00B356BF"/>
    <w:rsid w:val="00C01AA5"/>
    <w:rsid w:val="00C15218"/>
    <w:rsid w:val="00D37C43"/>
    <w:rsid w:val="00D66388"/>
    <w:rsid w:val="00F24F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AB6DA-DBBD-4CE5-8EED-DD0242990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aestrosdelweb.com/curso-symfony2-introduccion-instalacio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1676</TotalTime>
  <Pages>1</Pages>
  <Words>754</Words>
  <Characters>4153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Ángel Gumiel</dc:creator>
  <cp:lastModifiedBy>Jose Ángel Gumiel</cp:lastModifiedBy>
  <cp:revision>8</cp:revision>
  <dcterms:created xsi:type="dcterms:W3CDTF">2015-12-06T12:23:00Z</dcterms:created>
  <dcterms:modified xsi:type="dcterms:W3CDTF">2015-12-16T10:06:00Z</dcterms:modified>
</cp:coreProperties>
</file>