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54E57" w14:textId="77777777" w:rsidR="00481D6A" w:rsidRPr="003772E4" w:rsidRDefault="00481D6A" w:rsidP="00481D6A">
      <w:pPr>
        <w:pStyle w:val="Heading1"/>
        <w:spacing w:after="160"/>
        <w:rPr>
          <w:rFonts w:asciiTheme="minorHAnsi" w:hAnsiTheme="minorHAnsi" w:cstheme="minorHAnsi"/>
        </w:rPr>
      </w:pPr>
      <w:r w:rsidRPr="003772E4">
        <w:rPr>
          <w:rFonts w:asciiTheme="minorHAnsi" w:hAnsiTheme="minorHAnsi" w:cstheme="minorHAnsi"/>
        </w:rPr>
        <w:t>Exit Ticket - Answer Key</w:t>
      </w:r>
    </w:p>
    <w:p w14:paraId="478B461B" w14:textId="77777777" w:rsidR="00481D6A" w:rsidRPr="003772E4" w:rsidRDefault="00481D6A" w:rsidP="00481D6A">
      <w:pPr>
        <w:pStyle w:val="Heading2"/>
        <w:pBdr>
          <w:bottom w:val="single" w:sz="6" w:space="1" w:color="auto"/>
        </w:pBdr>
        <w:spacing w:after="160"/>
        <w:rPr>
          <w:rFonts w:cstheme="minorHAnsi"/>
          <w:shd w:val="clear" w:color="auto" w:fill="FFFFFF"/>
        </w:rPr>
      </w:pPr>
      <w:r w:rsidRPr="003772E4">
        <w:rPr>
          <w:rFonts w:cstheme="minorHAnsi"/>
          <w:shd w:val="clear" w:color="auto" w:fill="FFFFFF"/>
        </w:rPr>
        <w:t>Lesson 1.07: Designing Effective Routines</w:t>
      </w:r>
    </w:p>
    <w:p w14:paraId="450D663B" w14:textId="77777777" w:rsidR="00481D6A" w:rsidRPr="003772E4" w:rsidRDefault="00481D6A" w:rsidP="00481D6A">
      <w:pPr>
        <w:rPr>
          <w:rStyle w:val="eop"/>
          <w:rFonts w:cstheme="minorHAnsi"/>
          <w:color w:val="000000"/>
          <w:shd w:val="clear" w:color="auto" w:fill="FFFFFF"/>
        </w:rPr>
      </w:pPr>
      <w:r w:rsidRPr="003772E4">
        <w:rPr>
          <w:rStyle w:val="eop"/>
          <w:rFonts w:cstheme="minorHAnsi"/>
          <w:color w:val="000000"/>
          <w:shd w:val="clear" w:color="auto" w:fill="FFFFFF"/>
        </w:rPr>
        <w:t>Name:</w:t>
      </w:r>
    </w:p>
    <w:p w14:paraId="2E17B8E8" w14:textId="77777777" w:rsidR="00481D6A" w:rsidRPr="003772E4" w:rsidRDefault="00481D6A" w:rsidP="00481D6A">
      <w:pPr>
        <w:rPr>
          <w:rStyle w:val="eop"/>
          <w:rFonts w:cstheme="minorHAnsi"/>
          <w:color w:val="000000"/>
          <w:shd w:val="clear" w:color="auto" w:fill="FFFFFF"/>
        </w:rPr>
      </w:pPr>
      <w:r w:rsidRPr="003772E4">
        <w:rPr>
          <w:rStyle w:val="eop"/>
          <w:rFonts w:cstheme="minorHAnsi"/>
          <w:color w:val="000000"/>
          <w:shd w:val="clear" w:color="auto" w:fill="FFFFFF"/>
        </w:rPr>
        <w:t>Date:</w:t>
      </w:r>
    </w:p>
    <w:p w14:paraId="5F1D5D18" w14:textId="77777777" w:rsidR="00481D6A" w:rsidRPr="003772E4" w:rsidRDefault="00481D6A" w:rsidP="00481D6A">
      <w:pPr>
        <w:rPr>
          <w:rStyle w:val="eop"/>
          <w:rFonts w:cstheme="minorHAnsi"/>
          <w:color w:val="000000"/>
          <w:shd w:val="clear" w:color="auto" w:fill="FFFFFF"/>
        </w:rPr>
      </w:pPr>
    </w:p>
    <w:tbl>
      <w:tblPr>
        <w:tblStyle w:val="TableGrid"/>
        <w:tblW w:w="14040" w:type="dxa"/>
        <w:tblInd w:w="-545" w:type="dxa"/>
        <w:tblLook w:val="04A0" w:firstRow="1" w:lastRow="0" w:firstColumn="1" w:lastColumn="0" w:noHBand="0" w:noVBand="1"/>
      </w:tblPr>
      <w:tblGrid>
        <w:gridCol w:w="5968"/>
        <w:gridCol w:w="8072"/>
      </w:tblGrid>
      <w:tr w:rsidR="00481D6A" w:rsidRPr="003772E4" w14:paraId="376F39C3" w14:textId="77777777" w:rsidTr="00E22390">
        <w:tc>
          <w:tcPr>
            <w:tcW w:w="5968" w:type="dxa"/>
            <w:shd w:val="clear" w:color="auto" w:fill="FFFFFF" w:themeFill="background1"/>
            <w:vAlign w:val="bottom"/>
          </w:tcPr>
          <w:p w14:paraId="04894022" w14:textId="77777777" w:rsidR="00481D6A" w:rsidRPr="0019335D" w:rsidRDefault="00481D6A" w:rsidP="00E22390">
            <w:pPr>
              <w:spacing w:before="120" w:after="120"/>
              <w:contextualSpacing/>
              <w:jc w:val="center"/>
              <w:rPr>
                <w:rFonts w:eastAsia="Times New Roman" w:cstheme="minorHAnsi"/>
                <w:b/>
                <w:bCs/>
              </w:rPr>
            </w:pPr>
            <w:r w:rsidRPr="0019335D">
              <w:rPr>
                <w:rFonts w:eastAsia="Times New Roman" w:cstheme="minorHAnsi"/>
                <w:b/>
                <w:bCs/>
              </w:rPr>
              <w:t>What are the three key criteria for designing routines?</w:t>
            </w:r>
          </w:p>
          <w:p w14:paraId="206E06BC" w14:textId="77777777" w:rsidR="00481D6A" w:rsidRPr="0019335D" w:rsidRDefault="00481D6A" w:rsidP="00E22390">
            <w:pPr>
              <w:spacing w:before="120" w:after="120"/>
              <w:contextualSpacing/>
              <w:jc w:val="center"/>
              <w:rPr>
                <w:rFonts w:eastAsia="Times New Roman" w:cstheme="minorHAnsi"/>
                <w:b/>
                <w:bCs/>
              </w:rPr>
            </w:pPr>
          </w:p>
        </w:tc>
        <w:tc>
          <w:tcPr>
            <w:tcW w:w="8072" w:type="dxa"/>
            <w:shd w:val="clear" w:color="auto" w:fill="FFFFFF" w:themeFill="background1"/>
          </w:tcPr>
          <w:p w14:paraId="38051E7C" w14:textId="77777777" w:rsidR="00481D6A" w:rsidRPr="0019335D" w:rsidRDefault="00481D6A" w:rsidP="00E22390">
            <w:pPr>
              <w:spacing w:before="120" w:after="120"/>
              <w:contextualSpacing/>
              <w:jc w:val="center"/>
              <w:rPr>
                <w:rFonts w:eastAsia="Times New Roman" w:cstheme="minorHAnsi"/>
                <w:b/>
                <w:bCs/>
              </w:rPr>
            </w:pPr>
            <w:r w:rsidRPr="0019335D">
              <w:rPr>
                <w:rFonts w:eastAsia="Times New Roman" w:cstheme="minorHAnsi"/>
                <w:b/>
                <w:bCs/>
              </w:rPr>
              <w:t>How does each help create a safe and effective classroom environment?</w:t>
            </w:r>
          </w:p>
        </w:tc>
      </w:tr>
      <w:tr w:rsidR="00481D6A" w:rsidRPr="003772E4" w14:paraId="6999AADC" w14:textId="77777777" w:rsidTr="00E22390">
        <w:trPr>
          <w:trHeight w:val="1007"/>
        </w:trPr>
        <w:tc>
          <w:tcPr>
            <w:tcW w:w="5968" w:type="dxa"/>
          </w:tcPr>
          <w:p w14:paraId="4107C8F4" w14:textId="77777777" w:rsidR="00481D6A" w:rsidRPr="00ED2289" w:rsidRDefault="00481D6A" w:rsidP="00481D6A">
            <w:pPr>
              <w:pStyle w:val="ListParagraph"/>
              <w:numPr>
                <w:ilvl w:val="0"/>
                <w:numId w:val="1"/>
              </w:numPr>
              <w:spacing w:before="120" w:after="120"/>
              <w:rPr>
                <w:rFonts w:eastAsia="Times New Roman" w:cstheme="minorHAnsi"/>
                <w:i/>
                <w:iCs/>
                <w:color w:val="008000"/>
                <w:sz w:val="24"/>
                <w:szCs w:val="24"/>
              </w:rPr>
            </w:pPr>
            <w:r w:rsidRPr="00ED2289">
              <w:rPr>
                <w:rFonts w:eastAsia="Times New Roman" w:cstheme="minorHAnsi"/>
                <w:i/>
                <w:iCs/>
                <w:color w:val="008000"/>
                <w:sz w:val="24"/>
                <w:szCs w:val="24"/>
              </w:rPr>
              <w:t>Routines should be kept simple.</w:t>
            </w:r>
          </w:p>
          <w:p w14:paraId="62B50DAF" w14:textId="77777777" w:rsidR="00481D6A" w:rsidRPr="00ED2289" w:rsidRDefault="00481D6A" w:rsidP="00E22390">
            <w:pPr>
              <w:spacing w:before="120" w:after="120"/>
              <w:contextualSpacing/>
              <w:rPr>
                <w:rFonts w:eastAsia="Times New Roman" w:cstheme="minorHAnsi"/>
                <w:i/>
                <w:iCs/>
                <w:color w:val="008000"/>
                <w:sz w:val="24"/>
                <w:szCs w:val="24"/>
              </w:rPr>
            </w:pPr>
          </w:p>
          <w:p w14:paraId="56DAD2A2" w14:textId="77777777" w:rsidR="00481D6A" w:rsidRPr="00ED2289" w:rsidRDefault="00481D6A" w:rsidP="00E22390">
            <w:pPr>
              <w:spacing w:before="120" w:after="120"/>
              <w:contextualSpacing/>
              <w:rPr>
                <w:rFonts w:eastAsia="Times New Roman" w:cstheme="minorHAnsi"/>
                <w:i/>
                <w:iCs/>
                <w:color w:val="008000"/>
                <w:sz w:val="24"/>
                <w:szCs w:val="24"/>
              </w:rPr>
            </w:pPr>
          </w:p>
          <w:p w14:paraId="23CF6573" w14:textId="77777777" w:rsidR="00481D6A" w:rsidRPr="00ED2289" w:rsidRDefault="00481D6A" w:rsidP="00E22390">
            <w:pPr>
              <w:spacing w:before="120" w:after="120"/>
              <w:contextualSpacing/>
              <w:rPr>
                <w:rFonts w:eastAsia="Times New Roman" w:cstheme="minorHAnsi"/>
                <w:i/>
                <w:iCs/>
                <w:color w:val="008000"/>
                <w:sz w:val="24"/>
                <w:szCs w:val="24"/>
              </w:rPr>
            </w:pPr>
          </w:p>
          <w:p w14:paraId="6673A306" w14:textId="77777777" w:rsidR="00481D6A" w:rsidRPr="00ED2289" w:rsidRDefault="00481D6A" w:rsidP="00E22390">
            <w:pPr>
              <w:spacing w:before="120" w:after="120"/>
              <w:contextualSpacing/>
              <w:rPr>
                <w:rFonts w:eastAsia="Times New Roman" w:cstheme="minorHAnsi"/>
                <w:i/>
                <w:iCs/>
                <w:color w:val="008000"/>
                <w:sz w:val="24"/>
                <w:szCs w:val="24"/>
              </w:rPr>
            </w:pPr>
          </w:p>
        </w:tc>
        <w:tc>
          <w:tcPr>
            <w:tcW w:w="8072" w:type="dxa"/>
          </w:tcPr>
          <w:p w14:paraId="7D420A7F" w14:textId="77777777" w:rsidR="00481D6A" w:rsidRPr="00EF5A17" w:rsidRDefault="00481D6A" w:rsidP="00E22390">
            <w:pPr>
              <w:spacing w:before="120" w:after="120"/>
              <w:contextualSpacing/>
              <w:rPr>
                <w:rFonts w:eastAsia="Times New Roman" w:cstheme="minorHAnsi"/>
                <w:i/>
                <w:iCs/>
                <w:color w:val="008000"/>
                <w:sz w:val="24"/>
                <w:szCs w:val="24"/>
              </w:rPr>
            </w:pPr>
            <w:r w:rsidRPr="00EF5A17">
              <w:rPr>
                <w:rFonts w:eastAsia="Times New Roman" w:cstheme="minorHAnsi"/>
                <w:i/>
                <w:iCs/>
                <w:color w:val="008000"/>
                <w:sz w:val="24"/>
                <w:szCs w:val="24"/>
              </w:rPr>
              <w:t xml:space="preserve">Simple routines allow students to carry out expectations without confusion, so they know that they are doing what is expected of them.  </w:t>
            </w:r>
          </w:p>
        </w:tc>
      </w:tr>
      <w:tr w:rsidR="00481D6A" w:rsidRPr="003772E4" w14:paraId="73456248" w14:textId="77777777" w:rsidTr="00E22390">
        <w:trPr>
          <w:trHeight w:val="1079"/>
        </w:trPr>
        <w:tc>
          <w:tcPr>
            <w:tcW w:w="5968" w:type="dxa"/>
          </w:tcPr>
          <w:p w14:paraId="473CBC86" w14:textId="77777777" w:rsidR="00481D6A" w:rsidRPr="00ED2289" w:rsidRDefault="00481D6A" w:rsidP="00481D6A">
            <w:pPr>
              <w:pStyle w:val="ListParagraph"/>
              <w:numPr>
                <w:ilvl w:val="0"/>
                <w:numId w:val="1"/>
              </w:numPr>
              <w:spacing w:before="120" w:after="120"/>
              <w:rPr>
                <w:rFonts w:eastAsia="Times New Roman" w:cstheme="minorHAnsi"/>
                <w:i/>
                <w:iCs/>
                <w:color w:val="008000"/>
                <w:sz w:val="24"/>
                <w:szCs w:val="24"/>
              </w:rPr>
            </w:pPr>
            <w:r w:rsidRPr="00ED2289">
              <w:rPr>
                <w:rFonts w:eastAsia="Times New Roman" w:cstheme="minorHAnsi"/>
                <w:i/>
                <w:iCs/>
                <w:color w:val="008000"/>
                <w:sz w:val="24"/>
                <w:szCs w:val="24"/>
              </w:rPr>
              <w:t>Double-Planning</w:t>
            </w:r>
          </w:p>
          <w:p w14:paraId="00192B2A" w14:textId="77777777" w:rsidR="00481D6A" w:rsidRPr="00ED2289" w:rsidRDefault="00481D6A" w:rsidP="00E22390">
            <w:pPr>
              <w:spacing w:before="120" w:after="120"/>
              <w:contextualSpacing/>
              <w:rPr>
                <w:rFonts w:eastAsia="Times New Roman" w:cstheme="minorHAnsi"/>
                <w:i/>
                <w:iCs/>
                <w:color w:val="008000"/>
                <w:sz w:val="24"/>
                <w:szCs w:val="24"/>
              </w:rPr>
            </w:pPr>
          </w:p>
          <w:p w14:paraId="60998C80" w14:textId="77777777" w:rsidR="00481D6A" w:rsidRPr="00ED2289" w:rsidRDefault="00481D6A" w:rsidP="00E22390">
            <w:pPr>
              <w:spacing w:before="120" w:after="120"/>
              <w:contextualSpacing/>
              <w:rPr>
                <w:rFonts w:eastAsia="Times New Roman" w:cstheme="minorHAnsi"/>
                <w:i/>
                <w:iCs/>
                <w:color w:val="008000"/>
                <w:sz w:val="24"/>
                <w:szCs w:val="24"/>
              </w:rPr>
            </w:pPr>
          </w:p>
          <w:p w14:paraId="7DAFE4B6" w14:textId="77777777" w:rsidR="00481D6A" w:rsidRPr="00ED2289" w:rsidRDefault="00481D6A" w:rsidP="00E22390">
            <w:pPr>
              <w:spacing w:before="120" w:after="120"/>
              <w:contextualSpacing/>
              <w:rPr>
                <w:rFonts w:eastAsia="Times New Roman" w:cstheme="minorHAnsi"/>
                <w:i/>
                <w:iCs/>
                <w:color w:val="008000"/>
                <w:sz w:val="24"/>
                <w:szCs w:val="24"/>
              </w:rPr>
            </w:pPr>
          </w:p>
          <w:p w14:paraId="5FE61C44" w14:textId="77777777" w:rsidR="00481D6A" w:rsidRPr="00ED2289" w:rsidRDefault="00481D6A" w:rsidP="00E22390">
            <w:pPr>
              <w:spacing w:before="120" w:after="120"/>
              <w:contextualSpacing/>
              <w:rPr>
                <w:rFonts w:eastAsia="Times New Roman" w:cstheme="minorHAnsi"/>
                <w:i/>
                <w:iCs/>
                <w:color w:val="008000"/>
                <w:sz w:val="24"/>
                <w:szCs w:val="24"/>
              </w:rPr>
            </w:pPr>
          </w:p>
        </w:tc>
        <w:tc>
          <w:tcPr>
            <w:tcW w:w="8072" w:type="dxa"/>
          </w:tcPr>
          <w:p w14:paraId="19D74A2D" w14:textId="77777777" w:rsidR="00481D6A" w:rsidRPr="00EF5A17" w:rsidRDefault="00481D6A" w:rsidP="00E22390">
            <w:pPr>
              <w:spacing w:before="120" w:after="120"/>
              <w:contextualSpacing/>
              <w:rPr>
                <w:rFonts w:eastAsia="Times New Roman" w:cstheme="minorHAnsi"/>
                <w:i/>
                <w:iCs/>
                <w:color w:val="008000"/>
                <w:sz w:val="24"/>
                <w:szCs w:val="24"/>
              </w:rPr>
            </w:pPr>
            <w:r w:rsidRPr="00EF5A17">
              <w:rPr>
                <w:rFonts w:eastAsia="Times New Roman" w:cstheme="minorHAnsi"/>
                <w:i/>
                <w:iCs/>
                <w:color w:val="008000"/>
                <w:sz w:val="24"/>
                <w:szCs w:val="24"/>
              </w:rPr>
              <w:t>Double-planning establishes what the student AND the teacher are doing. This helps the teacher to maximize time management and establishes clear expectations for how everyone in the class will be spending their time.</w:t>
            </w:r>
          </w:p>
        </w:tc>
      </w:tr>
      <w:tr w:rsidR="00481D6A" w:rsidRPr="003772E4" w14:paraId="37790DBA" w14:textId="77777777" w:rsidTr="00E22390">
        <w:trPr>
          <w:trHeight w:val="1610"/>
        </w:trPr>
        <w:tc>
          <w:tcPr>
            <w:tcW w:w="5968" w:type="dxa"/>
          </w:tcPr>
          <w:p w14:paraId="47D85E5D" w14:textId="77777777" w:rsidR="00481D6A" w:rsidRPr="00ED2289" w:rsidRDefault="00481D6A" w:rsidP="00481D6A">
            <w:pPr>
              <w:pStyle w:val="ListParagraph"/>
              <w:numPr>
                <w:ilvl w:val="0"/>
                <w:numId w:val="1"/>
              </w:numPr>
              <w:spacing w:before="120" w:after="120"/>
              <w:rPr>
                <w:rFonts w:eastAsia="Times New Roman" w:cstheme="minorHAnsi"/>
                <w:i/>
                <w:iCs/>
                <w:color w:val="008000"/>
                <w:sz w:val="24"/>
                <w:szCs w:val="24"/>
              </w:rPr>
            </w:pPr>
            <w:r w:rsidRPr="00ED2289">
              <w:rPr>
                <w:rFonts w:eastAsia="Times New Roman" w:cstheme="minorHAnsi"/>
                <w:i/>
                <w:iCs/>
                <w:color w:val="008000"/>
                <w:sz w:val="24"/>
                <w:szCs w:val="24"/>
              </w:rPr>
              <w:t>Minimal Narration</w:t>
            </w:r>
          </w:p>
        </w:tc>
        <w:tc>
          <w:tcPr>
            <w:tcW w:w="8072" w:type="dxa"/>
          </w:tcPr>
          <w:p w14:paraId="52A8F984" w14:textId="77777777" w:rsidR="00481D6A" w:rsidRPr="00EF5A17" w:rsidRDefault="00481D6A" w:rsidP="00E22390">
            <w:pPr>
              <w:spacing w:before="120" w:after="120"/>
              <w:contextualSpacing/>
              <w:rPr>
                <w:rFonts w:eastAsia="Times New Roman" w:cstheme="minorHAnsi"/>
                <w:i/>
                <w:iCs/>
                <w:color w:val="008000"/>
                <w:sz w:val="24"/>
                <w:szCs w:val="24"/>
              </w:rPr>
            </w:pPr>
            <w:r w:rsidRPr="00EF5A17">
              <w:rPr>
                <w:rFonts w:eastAsia="Times New Roman" w:cstheme="minorHAnsi"/>
                <w:i/>
                <w:iCs/>
                <w:color w:val="008000"/>
                <w:sz w:val="24"/>
                <w:szCs w:val="24"/>
              </w:rPr>
              <w:t>Minimal narration means that teachers are prompting routines in few words. This cuts down on the number of instructions a student must process at one time, decreasing opportunity for confusion.</w:t>
            </w:r>
          </w:p>
        </w:tc>
      </w:tr>
    </w:tbl>
    <w:p w14:paraId="4C438FAA" w14:textId="77777777" w:rsidR="00861830" w:rsidRDefault="00861830"/>
    <w:sectPr w:rsidR="00861830" w:rsidSect="00A80957">
      <w:headerReference w:type="default" r:id="rId7"/>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72CF7" w14:textId="77777777" w:rsidR="00196E1E" w:rsidRDefault="00196E1E" w:rsidP="00180877">
      <w:pPr>
        <w:spacing w:after="0" w:line="240" w:lineRule="auto"/>
      </w:pPr>
      <w:r>
        <w:separator/>
      </w:r>
    </w:p>
  </w:endnote>
  <w:endnote w:type="continuationSeparator" w:id="0">
    <w:p w14:paraId="047FA0A9" w14:textId="77777777" w:rsidR="00196E1E" w:rsidRDefault="00196E1E"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6C10377" w:rsidR="004405CD" w:rsidRPr="002C0FBD" w:rsidRDefault="002C0FBD" w:rsidP="002C0FBD">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2B6BE" w14:textId="77777777" w:rsidR="00196E1E" w:rsidRDefault="00196E1E" w:rsidP="00180877">
      <w:pPr>
        <w:spacing w:after="0" w:line="240" w:lineRule="auto"/>
      </w:pPr>
      <w:r>
        <w:separator/>
      </w:r>
    </w:p>
  </w:footnote>
  <w:footnote w:type="continuationSeparator" w:id="0">
    <w:p w14:paraId="608066F0" w14:textId="77777777" w:rsidR="00196E1E" w:rsidRDefault="00196E1E"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2F17D7"/>
    <w:multiLevelType w:val="hybridMultilevel"/>
    <w:tmpl w:val="25245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229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196E1E"/>
    <w:rsid w:val="002476F9"/>
    <w:rsid w:val="002C0FBD"/>
    <w:rsid w:val="004405CD"/>
    <w:rsid w:val="00481D6A"/>
    <w:rsid w:val="00861830"/>
    <w:rsid w:val="009D1261"/>
    <w:rsid w:val="00A80957"/>
    <w:rsid w:val="00B3057F"/>
    <w:rsid w:val="00CF5805"/>
    <w:rsid w:val="00DD79DE"/>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6A"/>
  </w:style>
  <w:style w:type="paragraph" w:styleId="Heading1">
    <w:name w:val="heading 1"/>
    <w:basedOn w:val="Normal"/>
    <w:next w:val="Normal"/>
    <w:link w:val="Heading1Char"/>
    <w:uiPriority w:val="9"/>
    <w:qFormat/>
    <w:rsid w:val="00481D6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81D6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481D6A"/>
    <w:rPr>
      <w:rFonts w:asciiTheme="majorHAnsi" w:hAnsiTheme="majorHAnsi" w:cs="Open Sans"/>
      <w:bCs/>
      <w:sz w:val="28"/>
      <w:szCs w:val="20"/>
    </w:rPr>
  </w:style>
  <w:style w:type="character" w:customStyle="1" w:styleId="Heading2Char">
    <w:name w:val="Heading 2 Char"/>
    <w:basedOn w:val="DefaultParagraphFont"/>
    <w:link w:val="Heading2"/>
    <w:uiPriority w:val="9"/>
    <w:rsid w:val="00481D6A"/>
    <w:rPr>
      <w:rFonts w:cs="Open Sans"/>
      <w:b/>
      <w:bCs/>
      <w:sz w:val="24"/>
      <w:szCs w:val="20"/>
    </w:rPr>
  </w:style>
  <w:style w:type="table" w:styleId="TableGrid">
    <w:name w:val="Table Grid"/>
    <w:basedOn w:val="TableNormal"/>
    <w:uiPriority w:val="39"/>
    <w:rsid w:val="00481D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481D6A"/>
    <w:pPr>
      <w:ind w:left="720"/>
      <w:contextualSpacing/>
    </w:pPr>
  </w:style>
  <w:style w:type="character" w:customStyle="1" w:styleId="eop">
    <w:name w:val="eop"/>
    <w:basedOn w:val="DefaultParagraphFont"/>
    <w:rsid w:val="00481D6A"/>
  </w:style>
  <w:style w:type="character" w:styleId="Hyperlink">
    <w:name w:val="Hyperlink"/>
    <w:basedOn w:val="DefaultParagraphFont"/>
    <w:uiPriority w:val="99"/>
    <w:unhideWhenUsed/>
    <w:rsid w:val="002C0F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124</Words>
  <Characters>710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Lesson 1.07: Designing Effective Routines</vt:lpstr>
    </vt:vector>
  </TitlesOfParts>
  <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1.07: Designing Effective Routines</dc:title>
  <dc:subject>Lesson 1.07: Designing Effective Routines</dc:subject>
  <dc:creator>Texas Education Agency</dc:creator>
  <cp:keywords/>
  <dc:description/>
  <cp:lastModifiedBy>Kailey Rose Rea</cp:lastModifiedBy>
  <cp:revision>9</cp:revision>
  <dcterms:created xsi:type="dcterms:W3CDTF">2022-05-26T02:20:00Z</dcterms:created>
  <dcterms:modified xsi:type="dcterms:W3CDTF">2023-08-23T02:25:00Z</dcterms:modified>
</cp:coreProperties>
</file>