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A4DEB" w14:textId="2AD732CE" w:rsidR="00F81BFD" w:rsidRDefault="00F81BFD" w:rsidP="00F81BFD">
      <w:pPr>
        <w:pStyle w:val="Heading1"/>
      </w:pPr>
      <w:r>
        <w:t>Student Guide</w:t>
      </w:r>
    </w:p>
    <w:p w14:paraId="2A1C270F" w14:textId="32B0C931" w:rsidR="00F81BFD" w:rsidRPr="003772E4" w:rsidRDefault="00F81BFD" w:rsidP="00F81BFD">
      <w:pPr>
        <w:pBdr>
          <w:bottom w:val="single" w:sz="6" w:space="1" w:color="auto"/>
        </w:pBdr>
        <w:outlineLvl w:val="1"/>
        <w:rPr>
          <w:rFonts w:eastAsia="Calibri" w:cstheme="minorHAnsi"/>
          <w:b/>
          <w:bCs/>
          <w:sz w:val="24"/>
          <w:szCs w:val="20"/>
          <w:shd w:val="clear" w:color="auto" w:fill="FFFFFF"/>
        </w:rPr>
      </w:pPr>
      <w:r w:rsidRPr="003772E4">
        <w:rPr>
          <w:rFonts w:eastAsia="Calibri" w:cstheme="minorHAnsi"/>
          <w:b/>
          <w:bCs/>
          <w:sz w:val="24"/>
          <w:szCs w:val="20"/>
          <w:shd w:val="clear" w:color="auto" w:fill="FFFFFF"/>
        </w:rPr>
        <w:t>Lesson 1.0</w:t>
      </w:r>
      <w:r>
        <w:rPr>
          <w:rFonts w:eastAsia="Calibri" w:cstheme="minorHAnsi"/>
          <w:b/>
          <w:bCs/>
          <w:sz w:val="24"/>
          <w:szCs w:val="20"/>
          <w:shd w:val="clear" w:color="auto" w:fill="FFFFFF"/>
        </w:rPr>
        <w:t>8</w:t>
      </w:r>
      <w:r w:rsidRPr="003772E4">
        <w:rPr>
          <w:rFonts w:eastAsia="Calibri" w:cstheme="minorHAnsi"/>
          <w:b/>
          <w:bCs/>
          <w:sz w:val="24"/>
          <w:szCs w:val="20"/>
          <w:shd w:val="clear" w:color="auto" w:fill="FFFFFF"/>
        </w:rPr>
        <w:t>: Designing Effective Routines</w:t>
      </w:r>
      <w:r w:rsidR="001A5B4D">
        <w:rPr>
          <w:rFonts w:eastAsia="Calibri" w:cstheme="minorHAnsi"/>
          <w:b/>
          <w:bCs/>
          <w:sz w:val="24"/>
          <w:szCs w:val="20"/>
          <w:shd w:val="clear" w:color="auto" w:fill="FFFFFF"/>
        </w:rPr>
        <w:t>, Part II</w:t>
      </w:r>
    </w:p>
    <w:p w14:paraId="15133980" w14:textId="77777777" w:rsidR="00F81BFD" w:rsidRDefault="00F81BFD" w:rsidP="00F81BFD">
      <w:r>
        <w:t xml:space="preserve">Name: </w:t>
      </w:r>
    </w:p>
    <w:p w14:paraId="1D91AF2E" w14:textId="77777777" w:rsidR="00F81BFD" w:rsidRDefault="00F81BFD" w:rsidP="00F81BFD">
      <w:r>
        <w:t>Date:</w:t>
      </w:r>
    </w:p>
    <w:p w14:paraId="78FA3CB7" w14:textId="77777777" w:rsidR="00F81BFD" w:rsidRPr="00C42778" w:rsidRDefault="00F81BFD" w:rsidP="00F81BFD">
      <w:pPr>
        <w:rPr>
          <w:b/>
          <w:bCs/>
        </w:rPr>
      </w:pPr>
      <w:r w:rsidRPr="00C42778">
        <w:rPr>
          <w:b/>
          <w:bCs/>
        </w:rPr>
        <w:t xml:space="preserve">Bellringer: </w:t>
      </w:r>
    </w:p>
    <w:p w14:paraId="32F843D9" w14:textId="77777777" w:rsidR="00F81BFD" w:rsidRDefault="00F81BFD" w:rsidP="00F81BFD">
      <w:pPr>
        <w:pStyle w:val="Tabletext"/>
        <w:numPr>
          <w:ilvl w:val="0"/>
          <w:numId w:val="1"/>
        </w:numPr>
        <w:rPr>
          <w:rFonts w:eastAsia="Times New Roman" w:cstheme="minorHAnsi"/>
        </w:rPr>
      </w:pPr>
      <w:r w:rsidRPr="00C43C0D">
        <w:rPr>
          <w:rFonts w:eastAsia="Times New Roman" w:cstheme="minorHAnsi"/>
        </w:rPr>
        <w:t xml:space="preserve">Why are well-planned systems and routines important in the classroom? </w:t>
      </w:r>
    </w:p>
    <w:p w14:paraId="18F6BD62" w14:textId="77777777" w:rsidR="00F81BFD" w:rsidRDefault="00F81BFD" w:rsidP="00F81BFD">
      <w:pPr>
        <w:pStyle w:val="Tabletext"/>
        <w:rPr>
          <w:rFonts w:eastAsia="Times New Roman" w:cstheme="minorHAnsi"/>
        </w:rPr>
      </w:pPr>
    </w:p>
    <w:p w14:paraId="30DF6175" w14:textId="77777777" w:rsidR="006A754E" w:rsidRDefault="006A754E" w:rsidP="00F81BFD">
      <w:pPr>
        <w:pStyle w:val="Tabletext"/>
        <w:rPr>
          <w:rFonts w:eastAsia="Times New Roman" w:cstheme="minorHAnsi"/>
        </w:rPr>
      </w:pPr>
    </w:p>
    <w:p w14:paraId="1FAA3069" w14:textId="77777777" w:rsidR="006A754E" w:rsidRDefault="006A754E" w:rsidP="00F81BFD">
      <w:pPr>
        <w:pStyle w:val="Tabletext"/>
        <w:rPr>
          <w:rFonts w:eastAsia="Times New Roman" w:cstheme="minorHAnsi"/>
        </w:rPr>
      </w:pPr>
    </w:p>
    <w:p w14:paraId="4CCC184B" w14:textId="77777777" w:rsidR="00F81BFD" w:rsidRDefault="00F81BFD" w:rsidP="00F81BFD">
      <w:pPr>
        <w:pStyle w:val="Tabletext"/>
        <w:rPr>
          <w:rFonts w:eastAsia="Times New Roman" w:cstheme="minorHAnsi"/>
        </w:rPr>
      </w:pPr>
    </w:p>
    <w:p w14:paraId="4CCCC35C" w14:textId="77777777" w:rsidR="00F81BFD" w:rsidRPr="00AA03E3" w:rsidRDefault="00F81BFD" w:rsidP="00F81BFD">
      <w:pPr>
        <w:pStyle w:val="ListParagraph"/>
        <w:numPr>
          <w:ilvl w:val="0"/>
          <w:numId w:val="1"/>
        </w:numPr>
      </w:pPr>
      <w:r w:rsidRPr="00C43C0D">
        <w:rPr>
          <w:rFonts w:eastAsia="Times New Roman" w:cstheme="minorHAnsi"/>
        </w:rPr>
        <w:t>What are three characteristics of systems and routines that engineer efficiency?</w:t>
      </w:r>
    </w:p>
    <w:p w14:paraId="5CE61731" w14:textId="77777777" w:rsidR="00F81BFD" w:rsidRDefault="00F81BFD" w:rsidP="00F81BFD">
      <w:pPr>
        <w:rPr>
          <w:b/>
          <w:bCs/>
          <w:sz w:val="24"/>
          <w:szCs w:val="24"/>
        </w:rPr>
      </w:pPr>
    </w:p>
    <w:p w14:paraId="0214A43F" w14:textId="77777777" w:rsidR="00F81BFD" w:rsidRDefault="00F81BFD" w:rsidP="00F81B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CEDB883" w14:textId="77777777" w:rsidR="00F81BFD" w:rsidRPr="008B4A66" w:rsidRDefault="00F81BFD" w:rsidP="00F81BFD">
      <w:pPr>
        <w:jc w:val="center"/>
        <w:rPr>
          <w:b/>
          <w:bCs/>
          <w:sz w:val="24"/>
          <w:szCs w:val="24"/>
        </w:rPr>
      </w:pPr>
      <w:r w:rsidRPr="008B4A66">
        <w:rPr>
          <w:b/>
          <w:bCs/>
          <w:sz w:val="24"/>
          <w:szCs w:val="24"/>
        </w:rPr>
        <w:lastRenderedPageBreak/>
        <w:t>Systems Planning</w:t>
      </w:r>
      <w:r>
        <w:rPr>
          <w:b/>
          <w:bCs/>
          <w:sz w:val="24"/>
          <w:szCs w:val="24"/>
        </w:rPr>
        <w:t xml:space="preserve"> (Independent)</w:t>
      </w:r>
    </w:p>
    <w:p w14:paraId="76CC5933" w14:textId="77777777" w:rsidR="00F81BFD" w:rsidRDefault="00F81BFD" w:rsidP="00F81BFD">
      <w:r w:rsidRPr="008B4A66">
        <w:rPr>
          <w:b/>
          <w:bCs/>
        </w:rPr>
        <w:t>Directions</w:t>
      </w:r>
      <w:r>
        <w:t>: Using the template below, plan out a simple, multi-step routine for your classroom. (Note: You are planning what you envision the routine looking like once students have mastered it).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1BFD" w14:paraId="2BED5D42" w14:textId="77777777" w:rsidTr="00E22390">
        <w:tc>
          <w:tcPr>
            <w:tcW w:w="9350" w:type="dxa"/>
          </w:tcPr>
          <w:p w14:paraId="1886E1C1" w14:textId="77777777" w:rsidR="00F81BFD" w:rsidRDefault="00F81BFD" w:rsidP="00E22390">
            <w:r w:rsidRPr="00664AF6">
              <w:rPr>
                <w:b/>
                <w:bCs/>
              </w:rPr>
              <w:t>Multi-Step Routine</w:t>
            </w:r>
            <w:r>
              <w:rPr>
                <w:b/>
                <w:bCs/>
              </w:rPr>
              <w:t xml:space="preserve">: </w:t>
            </w:r>
            <w:r>
              <w:t xml:space="preserve"> </w:t>
            </w:r>
          </w:p>
          <w:p w14:paraId="65CC50FC" w14:textId="77777777" w:rsidR="00F81BFD" w:rsidRDefault="00F81BFD" w:rsidP="00E22390"/>
          <w:p w14:paraId="5FB1328E" w14:textId="11903EF7" w:rsidR="006A754E" w:rsidRDefault="006A754E" w:rsidP="00E22390"/>
        </w:tc>
      </w:tr>
    </w:tbl>
    <w:p w14:paraId="4C1F877D" w14:textId="77777777" w:rsidR="00F81BFD" w:rsidRDefault="00F81BFD" w:rsidP="00F81B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1BFD" w14:paraId="6C866CFC" w14:textId="77777777" w:rsidTr="00E22390">
        <w:tc>
          <w:tcPr>
            <w:tcW w:w="9350" w:type="dxa"/>
            <w:shd w:val="clear" w:color="auto" w:fill="FFFFFF" w:themeFill="background1"/>
          </w:tcPr>
          <w:p w14:paraId="709DB06E" w14:textId="77777777" w:rsidR="00F81BFD" w:rsidRPr="00CF02C2" w:rsidRDefault="00F81BFD" w:rsidP="00E22390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EA0FF3">
              <w:rPr>
                <w:b/>
                <w:bCs/>
                <w:sz w:val="24"/>
                <w:szCs w:val="24"/>
              </w:rPr>
              <w:t>Vision of Success</w:t>
            </w:r>
          </w:p>
        </w:tc>
      </w:tr>
      <w:tr w:rsidR="00F81BFD" w14:paraId="1C981717" w14:textId="77777777" w:rsidTr="00E22390">
        <w:tc>
          <w:tcPr>
            <w:tcW w:w="9350" w:type="dxa"/>
          </w:tcPr>
          <w:p w14:paraId="7C0FF7A7" w14:textId="77777777" w:rsidR="00F81BFD" w:rsidRDefault="00F81BFD" w:rsidP="00E22390"/>
          <w:p w14:paraId="0B9CC878" w14:textId="77777777" w:rsidR="00F81BFD" w:rsidRDefault="00F81BFD" w:rsidP="00E22390">
            <w:r>
              <w:t>Once students master this routine, they will be able to…</w:t>
            </w:r>
          </w:p>
          <w:p w14:paraId="17A2AE37" w14:textId="77777777" w:rsidR="00F81BFD" w:rsidRDefault="00F81BFD" w:rsidP="00E22390"/>
          <w:p w14:paraId="77B0B361" w14:textId="77777777" w:rsidR="006A754E" w:rsidRDefault="006A754E" w:rsidP="00E22390"/>
          <w:p w14:paraId="570238B0" w14:textId="77777777" w:rsidR="00F81BFD" w:rsidRDefault="00F81BFD" w:rsidP="00E22390"/>
          <w:p w14:paraId="0B45A76F" w14:textId="77777777" w:rsidR="00F81BFD" w:rsidRDefault="00F81BFD" w:rsidP="00E22390">
            <w:r w:rsidRPr="007348C9">
              <w:rPr>
                <w:b/>
                <w:bCs/>
              </w:rPr>
              <w:t>Goal Time</w:t>
            </w:r>
            <w:r>
              <w:t xml:space="preserve"> (if applicable): Upon mastery, this should take…</w:t>
            </w:r>
          </w:p>
          <w:p w14:paraId="1CDBACA9" w14:textId="77777777" w:rsidR="00F81BFD" w:rsidRDefault="00F81BFD" w:rsidP="00E22390"/>
          <w:p w14:paraId="300A7786" w14:textId="302F2CEF" w:rsidR="006A754E" w:rsidRDefault="006A754E" w:rsidP="00E22390"/>
        </w:tc>
      </w:tr>
    </w:tbl>
    <w:p w14:paraId="11BA84CE" w14:textId="77777777" w:rsidR="00F81BFD" w:rsidRDefault="00F81BFD" w:rsidP="00F81B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3960"/>
        <w:gridCol w:w="4315"/>
      </w:tblGrid>
      <w:tr w:rsidR="00F81BFD" w:rsidRPr="007348C9" w14:paraId="0EDFE152" w14:textId="77777777" w:rsidTr="00E22390">
        <w:tc>
          <w:tcPr>
            <w:tcW w:w="9350" w:type="dxa"/>
            <w:gridSpan w:val="3"/>
            <w:shd w:val="clear" w:color="auto" w:fill="FFFFFF" w:themeFill="background1"/>
          </w:tcPr>
          <w:p w14:paraId="3B859632" w14:textId="77777777" w:rsidR="00F81BFD" w:rsidRPr="00EA0FF3" w:rsidRDefault="00F81BFD" w:rsidP="00E22390">
            <w:pPr>
              <w:jc w:val="center"/>
              <w:rPr>
                <w:b/>
                <w:bCs/>
              </w:rPr>
            </w:pPr>
            <w:r w:rsidRPr="00EA0FF3">
              <w:rPr>
                <w:b/>
                <w:bCs/>
                <w:sz w:val="24"/>
                <w:szCs w:val="24"/>
              </w:rPr>
              <w:t>Step-by-Step Expectations</w:t>
            </w:r>
          </w:p>
        </w:tc>
      </w:tr>
      <w:tr w:rsidR="00F81BFD" w:rsidRPr="007348C9" w14:paraId="15AB754F" w14:textId="77777777" w:rsidTr="00E22390">
        <w:tc>
          <w:tcPr>
            <w:tcW w:w="1075" w:type="dxa"/>
            <w:shd w:val="clear" w:color="auto" w:fill="FFFFFF" w:themeFill="background1"/>
          </w:tcPr>
          <w:p w14:paraId="3DD3C282" w14:textId="77777777" w:rsidR="00F81BFD" w:rsidRPr="00EA0FF3" w:rsidRDefault="00F81BFD" w:rsidP="00E22390">
            <w:pPr>
              <w:jc w:val="center"/>
              <w:rPr>
                <w:b/>
                <w:bCs/>
              </w:rPr>
            </w:pPr>
            <w:r w:rsidRPr="00EA0FF3">
              <w:rPr>
                <w:b/>
                <w:bCs/>
              </w:rPr>
              <w:t>Step #</w:t>
            </w:r>
          </w:p>
        </w:tc>
        <w:tc>
          <w:tcPr>
            <w:tcW w:w="3960" w:type="dxa"/>
            <w:shd w:val="clear" w:color="auto" w:fill="FFFFFF" w:themeFill="background1"/>
          </w:tcPr>
          <w:p w14:paraId="7FD9C625" w14:textId="77777777" w:rsidR="00F81BFD" w:rsidRPr="00EA0FF3" w:rsidRDefault="00F81BFD" w:rsidP="00E22390">
            <w:pPr>
              <w:jc w:val="center"/>
              <w:rPr>
                <w:b/>
                <w:bCs/>
              </w:rPr>
            </w:pPr>
            <w:r w:rsidRPr="00EA0FF3">
              <w:rPr>
                <w:b/>
                <w:bCs/>
              </w:rPr>
              <w:t>Teacher Will…</w:t>
            </w:r>
          </w:p>
        </w:tc>
        <w:tc>
          <w:tcPr>
            <w:tcW w:w="4315" w:type="dxa"/>
            <w:shd w:val="clear" w:color="auto" w:fill="FFFFFF" w:themeFill="background1"/>
          </w:tcPr>
          <w:p w14:paraId="6093803C" w14:textId="77777777" w:rsidR="00F81BFD" w:rsidRPr="00EA0FF3" w:rsidRDefault="00F81BFD" w:rsidP="00E22390">
            <w:pPr>
              <w:jc w:val="center"/>
              <w:rPr>
                <w:b/>
                <w:bCs/>
              </w:rPr>
            </w:pPr>
            <w:r w:rsidRPr="00EA0FF3">
              <w:rPr>
                <w:b/>
                <w:bCs/>
              </w:rPr>
              <w:t>Students Will…</w:t>
            </w:r>
          </w:p>
        </w:tc>
      </w:tr>
      <w:tr w:rsidR="00F81BFD" w14:paraId="102975D8" w14:textId="77777777" w:rsidTr="00E22390">
        <w:trPr>
          <w:trHeight w:hRule="exact" w:val="1008"/>
        </w:trPr>
        <w:tc>
          <w:tcPr>
            <w:tcW w:w="1075" w:type="dxa"/>
          </w:tcPr>
          <w:p w14:paraId="6DC026AC" w14:textId="5EA35D24" w:rsidR="00F81BFD" w:rsidRDefault="00F81BFD" w:rsidP="00E22390"/>
        </w:tc>
        <w:tc>
          <w:tcPr>
            <w:tcW w:w="3960" w:type="dxa"/>
          </w:tcPr>
          <w:p w14:paraId="7F987F8E" w14:textId="492D019A" w:rsidR="00F81BFD" w:rsidRDefault="00F81BFD" w:rsidP="00E22390"/>
        </w:tc>
        <w:tc>
          <w:tcPr>
            <w:tcW w:w="4315" w:type="dxa"/>
          </w:tcPr>
          <w:p w14:paraId="18625A28" w14:textId="327B8F16" w:rsidR="00F81BFD" w:rsidRDefault="00F81BFD" w:rsidP="00E22390"/>
        </w:tc>
      </w:tr>
      <w:tr w:rsidR="00F81BFD" w14:paraId="5423FC27" w14:textId="77777777" w:rsidTr="00E22390">
        <w:trPr>
          <w:trHeight w:hRule="exact" w:val="1008"/>
        </w:trPr>
        <w:tc>
          <w:tcPr>
            <w:tcW w:w="1075" w:type="dxa"/>
          </w:tcPr>
          <w:p w14:paraId="219A939F" w14:textId="797E7B33" w:rsidR="00F81BFD" w:rsidRDefault="00F81BFD" w:rsidP="00E22390"/>
        </w:tc>
        <w:tc>
          <w:tcPr>
            <w:tcW w:w="3960" w:type="dxa"/>
          </w:tcPr>
          <w:p w14:paraId="421DFE6C" w14:textId="749B00E6" w:rsidR="00F81BFD" w:rsidRDefault="00F81BFD" w:rsidP="00E22390"/>
        </w:tc>
        <w:tc>
          <w:tcPr>
            <w:tcW w:w="4315" w:type="dxa"/>
          </w:tcPr>
          <w:p w14:paraId="13B64FE7" w14:textId="3C391302" w:rsidR="00F81BFD" w:rsidRDefault="00F81BFD" w:rsidP="00E22390"/>
        </w:tc>
      </w:tr>
      <w:tr w:rsidR="00F81BFD" w14:paraId="2D83FD91" w14:textId="77777777" w:rsidTr="00E22390">
        <w:trPr>
          <w:trHeight w:hRule="exact" w:val="1008"/>
        </w:trPr>
        <w:tc>
          <w:tcPr>
            <w:tcW w:w="1075" w:type="dxa"/>
          </w:tcPr>
          <w:p w14:paraId="038D3698" w14:textId="561AD57A" w:rsidR="00F81BFD" w:rsidRDefault="00F81BFD" w:rsidP="00E22390"/>
        </w:tc>
        <w:tc>
          <w:tcPr>
            <w:tcW w:w="3960" w:type="dxa"/>
          </w:tcPr>
          <w:p w14:paraId="5B741133" w14:textId="0CF2B51D" w:rsidR="00F81BFD" w:rsidRDefault="00F81BFD" w:rsidP="00E22390"/>
        </w:tc>
        <w:tc>
          <w:tcPr>
            <w:tcW w:w="4315" w:type="dxa"/>
          </w:tcPr>
          <w:p w14:paraId="0EC4C346" w14:textId="04495947" w:rsidR="00F81BFD" w:rsidRDefault="00F81BFD" w:rsidP="00E22390"/>
        </w:tc>
      </w:tr>
      <w:tr w:rsidR="00F81BFD" w14:paraId="06990230" w14:textId="77777777" w:rsidTr="00E22390">
        <w:trPr>
          <w:trHeight w:hRule="exact" w:val="1008"/>
        </w:trPr>
        <w:tc>
          <w:tcPr>
            <w:tcW w:w="1075" w:type="dxa"/>
          </w:tcPr>
          <w:p w14:paraId="3BA372CD" w14:textId="0705FB93" w:rsidR="00F81BFD" w:rsidRDefault="00F81BFD" w:rsidP="00E22390"/>
        </w:tc>
        <w:tc>
          <w:tcPr>
            <w:tcW w:w="3960" w:type="dxa"/>
          </w:tcPr>
          <w:p w14:paraId="0877F51F" w14:textId="6B8C78DF" w:rsidR="00F81BFD" w:rsidRDefault="00F81BFD" w:rsidP="00E22390"/>
        </w:tc>
        <w:tc>
          <w:tcPr>
            <w:tcW w:w="4315" w:type="dxa"/>
          </w:tcPr>
          <w:p w14:paraId="7D036725" w14:textId="5E7C8F25" w:rsidR="00F81BFD" w:rsidRDefault="00F81BFD" w:rsidP="00E22390"/>
        </w:tc>
      </w:tr>
      <w:tr w:rsidR="00F81BFD" w14:paraId="2D9FED6F" w14:textId="77777777" w:rsidTr="00E22390">
        <w:trPr>
          <w:trHeight w:hRule="exact" w:val="1008"/>
        </w:trPr>
        <w:tc>
          <w:tcPr>
            <w:tcW w:w="1075" w:type="dxa"/>
          </w:tcPr>
          <w:p w14:paraId="36F595C6" w14:textId="0401B8E3" w:rsidR="00F81BFD" w:rsidRDefault="00F81BFD" w:rsidP="00E22390"/>
        </w:tc>
        <w:tc>
          <w:tcPr>
            <w:tcW w:w="3960" w:type="dxa"/>
          </w:tcPr>
          <w:p w14:paraId="067F9876" w14:textId="52EA5D14" w:rsidR="00F81BFD" w:rsidRDefault="00F81BFD" w:rsidP="00E22390"/>
        </w:tc>
        <w:tc>
          <w:tcPr>
            <w:tcW w:w="4315" w:type="dxa"/>
          </w:tcPr>
          <w:p w14:paraId="68089DF0" w14:textId="0B90F3EC" w:rsidR="00F81BFD" w:rsidRDefault="00F81BFD" w:rsidP="00E22390"/>
        </w:tc>
      </w:tr>
    </w:tbl>
    <w:p w14:paraId="6B648EB8" w14:textId="77777777" w:rsidR="00F81BFD" w:rsidRPr="008B4A66" w:rsidRDefault="00F81BFD" w:rsidP="00F81BFD">
      <w:pPr>
        <w:rPr>
          <w:b/>
          <w:bCs/>
          <w:sz w:val="24"/>
          <w:szCs w:val="24"/>
        </w:rPr>
      </w:pPr>
      <w:r>
        <w:br w:type="page"/>
      </w:r>
      <w:r w:rsidRPr="008B4A66">
        <w:rPr>
          <w:b/>
          <w:bCs/>
          <w:sz w:val="24"/>
          <w:szCs w:val="24"/>
        </w:rPr>
        <w:lastRenderedPageBreak/>
        <w:t>Systems Planning</w:t>
      </w:r>
      <w:r>
        <w:rPr>
          <w:b/>
          <w:bCs/>
          <w:sz w:val="24"/>
          <w:szCs w:val="24"/>
        </w:rPr>
        <w:t xml:space="preserve"> (Group Final)</w:t>
      </w:r>
    </w:p>
    <w:p w14:paraId="0BC4090E" w14:textId="77777777" w:rsidR="00F81BFD" w:rsidRDefault="00F81BFD" w:rsidP="00F81BFD">
      <w:r w:rsidRPr="008B4A66">
        <w:rPr>
          <w:b/>
          <w:bCs/>
        </w:rPr>
        <w:t>Directions</w:t>
      </w:r>
      <w:r>
        <w:t>: Using the template below, plan out a simple, multi-step routine for your classroom. (Note: You are planning what you envision the routine looking like once students have mastered it).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1BFD" w14:paraId="5C3DFFD8" w14:textId="77777777" w:rsidTr="00E22390">
        <w:tc>
          <w:tcPr>
            <w:tcW w:w="9350" w:type="dxa"/>
          </w:tcPr>
          <w:p w14:paraId="7A9C1A40" w14:textId="77777777" w:rsidR="00F81BFD" w:rsidRDefault="00F81BFD" w:rsidP="00E22390">
            <w:r w:rsidRPr="00664AF6">
              <w:rPr>
                <w:b/>
                <w:bCs/>
              </w:rPr>
              <w:t>Multi-Step Routine</w:t>
            </w:r>
            <w:r>
              <w:rPr>
                <w:b/>
                <w:bCs/>
              </w:rPr>
              <w:t xml:space="preserve">: </w:t>
            </w:r>
          </w:p>
          <w:p w14:paraId="35ADA267" w14:textId="77777777" w:rsidR="00F81BFD" w:rsidRDefault="00F81BFD" w:rsidP="00E22390"/>
          <w:p w14:paraId="613C2AAC" w14:textId="77777777" w:rsidR="00F81BFD" w:rsidRDefault="00F81BFD" w:rsidP="00E22390"/>
        </w:tc>
      </w:tr>
    </w:tbl>
    <w:p w14:paraId="518CE8DE" w14:textId="77777777" w:rsidR="00F81BFD" w:rsidRDefault="00F81BFD" w:rsidP="00F81B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1BFD" w14:paraId="7E0FEF1C" w14:textId="77777777" w:rsidTr="00E22390">
        <w:tc>
          <w:tcPr>
            <w:tcW w:w="9350" w:type="dxa"/>
            <w:shd w:val="clear" w:color="auto" w:fill="FFFFFF" w:themeFill="background1"/>
          </w:tcPr>
          <w:p w14:paraId="25CE7FF7" w14:textId="77777777" w:rsidR="00F81BFD" w:rsidRPr="00CF02C2" w:rsidRDefault="00F81BFD" w:rsidP="00E22390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EA0FF3">
              <w:rPr>
                <w:b/>
                <w:bCs/>
                <w:sz w:val="24"/>
                <w:szCs w:val="24"/>
              </w:rPr>
              <w:t>Vision of Success</w:t>
            </w:r>
          </w:p>
        </w:tc>
      </w:tr>
      <w:tr w:rsidR="00F81BFD" w14:paraId="284FADD2" w14:textId="77777777" w:rsidTr="00E22390">
        <w:tc>
          <w:tcPr>
            <w:tcW w:w="9350" w:type="dxa"/>
          </w:tcPr>
          <w:p w14:paraId="4454F0D8" w14:textId="77777777" w:rsidR="00F81BFD" w:rsidRDefault="00F81BFD" w:rsidP="00E22390"/>
          <w:p w14:paraId="09A86910" w14:textId="77777777" w:rsidR="00F81BFD" w:rsidRDefault="00F81BFD" w:rsidP="00E22390">
            <w:r>
              <w:t>Once students master this routine, they will be able to…</w:t>
            </w:r>
          </w:p>
          <w:p w14:paraId="6CC1E8CE" w14:textId="77777777" w:rsidR="00F81BFD" w:rsidRDefault="00F81BFD" w:rsidP="00E22390"/>
          <w:p w14:paraId="5394E2DB" w14:textId="77777777" w:rsidR="006A754E" w:rsidRDefault="006A754E" w:rsidP="00E22390"/>
          <w:p w14:paraId="660D1F2B" w14:textId="77777777" w:rsidR="00F81BFD" w:rsidRDefault="00F81BFD" w:rsidP="00E22390"/>
          <w:p w14:paraId="2071AA09" w14:textId="77777777" w:rsidR="00F81BFD" w:rsidRDefault="00F81BFD" w:rsidP="00E22390"/>
          <w:p w14:paraId="4394E6F2" w14:textId="77777777" w:rsidR="00F81BFD" w:rsidRDefault="00F81BFD" w:rsidP="00E22390"/>
          <w:p w14:paraId="426CBD49" w14:textId="77777777" w:rsidR="00F81BFD" w:rsidRDefault="00F81BFD" w:rsidP="00E22390">
            <w:r w:rsidRPr="007348C9">
              <w:rPr>
                <w:b/>
                <w:bCs/>
              </w:rPr>
              <w:t>Goal Time</w:t>
            </w:r>
            <w:r>
              <w:t xml:space="preserve"> (if applicable): Upon mastery, this should take…</w:t>
            </w:r>
          </w:p>
          <w:p w14:paraId="311F9140" w14:textId="77777777" w:rsidR="00F81BFD" w:rsidRDefault="00F81BFD" w:rsidP="006A754E"/>
          <w:p w14:paraId="6E50AED2" w14:textId="718FB4FF" w:rsidR="006A754E" w:rsidRDefault="006A754E" w:rsidP="006A754E"/>
        </w:tc>
      </w:tr>
    </w:tbl>
    <w:p w14:paraId="13CC0AC3" w14:textId="77777777" w:rsidR="00F81BFD" w:rsidRDefault="00F81BFD" w:rsidP="00F81B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3960"/>
        <w:gridCol w:w="4315"/>
      </w:tblGrid>
      <w:tr w:rsidR="00F81BFD" w:rsidRPr="007348C9" w14:paraId="58C61604" w14:textId="77777777" w:rsidTr="00E22390">
        <w:tc>
          <w:tcPr>
            <w:tcW w:w="9350" w:type="dxa"/>
            <w:gridSpan w:val="3"/>
            <w:shd w:val="clear" w:color="auto" w:fill="FFFFFF" w:themeFill="background1"/>
          </w:tcPr>
          <w:p w14:paraId="15C59A88" w14:textId="77777777" w:rsidR="00F81BFD" w:rsidRPr="00EA0FF3" w:rsidRDefault="00F81BFD" w:rsidP="00E22390">
            <w:pPr>
              <w:jc w:val="center"/>
              <w:rPr>
                <w:b/>
                <w:bCs/>
              </w:rPr>
            </w:pPr>
            <w:r w:rsidRPr="00EA0FF3">
              <w:rPr>
                <w:b/>
                <w:bCs/>
                <w:sz w:val="24"/>
                <w:szCs w:val="24"/>
              </w:rPr>
              <w:t>Step-by-Step Expectations</w:t>
            </w:r>
          </w:p>
        </w:tc>
      </w:tr>
      <w:tr w:rsidR="00F81BFD" w:rsidRPr="007348C9" w14:paraId="7EEECBBD" w14:textId="77777777" w:rsidTr="00E22390">
        <w:tc>
          <w:tcPr>
            <w:tcW w:w="1075" w:type="dxa"/>
            <w:shd w:val="clear" w:color="auto" w:fill="FFFFFF" w:themeFill="background1"/>
          </w:tcPr>
          <w:p w14:paraId="424783A6" w14:textId="77777777" w:rsidR="00F81BFD" w:rsidRPr="00EA0FF3" w:rsidRDefault="00F81BFD" w:rsidP="00E22390">
            <w:pPr>
              <w:jc w:val="center"/>
              <w:rPr>
                <w:b/>
                <w:bCs/>
              </w:rPr>
            </w:pPr>
            <w:r w:rsidRPr="00EA0FF3">
              <w:rPr>
                <w:b/>
                <w:bCs/>
              </w:rPr>
              <w:t>Step #</w:t>
            </w:r>
          </w:p>
        </w:tc>
        <w:tc>
          <w:tcPr>
            <w:tcW w:w="3960" w:type="dxa"/>
            <w:shd w:val="clear" w:color="auto" w:fill="FFFFFF" w:themeFill="background1"/>
          </w:tcPr>
          <w:p w14:paraId="4C925C3C" w14:textId="77777777" w:rsidR="00F81BFD" w:rsidRPr="00EA0FF3" w:rsidRDefault="00F81BFD" w:rsidP="00E22390">
            <w:pPr>
              <w:jc w:val="center"/>
              <w:rPr>
                <w:b/>
                <w:bCs/>
              </w:rPr>
            </w:pPr>
            <w:r w:rsidRPr="00EA0FF3">
              <w:rPr>
                <w:b/>
                <w:bCs/>
              </w:rPr>
              <w:t>Teacher Will…</w:t>
            </w:r>
          </w:p>
        </w:tc>
        <w:tc>
          <w:tcPr>
            <w:tcW w:w="4315" w:type="dxa"/>
            <w:shd w:val="clear" w:color="auto" w:fill="FFFFFF" w:themeFill="background1"/>
          </w:tcPr>
          <w:p w14:paraId="25E936FA" w14:textId="77777777" w:rsidR="00F81BFD" w:rsidRPr="00EA0FF3" w:rsidRDefault="00F81BFD" w:rsidP="00E22390">
            <w:pPr>
              <w:jc w:val="center"/>
              <w:rPr>
                <w:b/>
                <w:bCs/>
              </w:rPr>
            </w:pPr>
            <w:r w:rsidRPr="00EA0FF3">
              <w:rPr>
                <w:b/>
                <w:bCs/>
              </w:rPr>
              <w:t>Students Will…</w:t>
            </w:r>
          </w:p>
        </w:tc>
      </w:tr>
      <w:tr w:rsidR="00F81BFD" w14:paraId="54431BB8" w14:textId="77777777" w:rsidTr="00E22390">
        <w:trPr>
          <w:trHeight w:hRule="exact" w:val="1008"/>
        </w:trPr>
        <w:tc>
          <w:tcPr>
            <w:tcW w:w="1075" w:type="dxa"/>
          </w:tcPr>
          <w:p w14:paraId="2A0B1755" w14:textId="781689BC" w:rsidR="00F81BFD" w:rsidRDefault="00F81BFD" w:rsidP="00E22390"/>
        </w:tc>
        <w:tc>
          <w:tcPr>
            <w:tcW w:w="3960" w:type="dxa"/>
          </w:tcPr>
          <w:p w14:paraId="068AF385" w14:textId="532CC88C" w:rsidR="00F81BFD" w:rsidRDefault="00F81BFD" w:rsidP="00E22390"/>
        </w:tc>
        <w:tc>
          <w:tcPr>
            <w:tcW w:w="4315" w:type="dxa"/>
          </w:tcPr>
          <w:p w14:paraId="1BACEE6A" w14:textId="23140C68" w:rsidR="00F81BFD" w:rsidRDefault="00F81BFD" w:rsidP="00E22390"/>
        </w:tc>
      </w:tr>
      <w:tr w:rsidR="00F81BFD" w14:paraId="725426EB" w14:textId="77777777" w:rsidTr="00E22390">
        <w:trPr>
          <w:trHeight w:hRule="exact" w:val="1008"/>
        </w:trPr>
        <w:tc>
          <w:tcPr>
            <w:tcW w:w="1075" w:type="dxa"/>
          </w:tcPr>
          <w:p w14:paraId="2D8B3910" w14:textId="29710661" w:rsidR="00F81BFD" w:rsidRDefault="00F81BFD" w:rsidP="00E22390"/>
        </w:tc>
        <w:tc>
          <w:tcPr>
            <w:tcW w:w="3960" w:type="dxa"/>
          </w:tcPr>
          <w:p w14:paraId="5118DEC6" w14:textId="35F59565" w:rsidR="00F81BFD" w:rsidRDefault="00F81BFD" w:rsidP="00E22390"/>
        </w:tc>
        <w:tc>
          <w:tcPr>
            <w:tcW w:w="4315" w:type="dxa"/>
          </w:tcPr>
          <w:p w14:paraId="4227221A" w14:textId="13AEDA33" w:rsidR="00F81BFD" w:rsidRDefault="00F81BFD" w:rsidP="00E22390"/>
        </w:tc>
      </w:tr>
      <w:tr w:rsidR="00F81BFD" w14:paraId="29226F74" w14:textId="77777777" w:rsidTr="00E22390">
        <w:trPr>
          <w:trHeight w:hRule="exact" w:val="1008"/>
        </w:trPr>
        <w:tc>
          <w:tcPr>
            <w:tcW w:w="1075" w:type="dxa"/>
          </w:tcPr>
          <w:p w14:paraId="2165FFA8" w14:textId="4070409A" w:rsidR="00F81BFD" w:rsidRDefault="00F81BFD" w:rsidP="00E22390"/>
        </w:tc>
        <w:tc>
          <w:tcPr>
            <w:tcW w:w="3960" w:type="dxa"/>
          </w:tcPr>
          <w:p w14:paraId="610D944A" w14:textId="77EC5470" w:rsidR="00F81BFD" w:rsidRDefault="00F81BFD" w:rsidP="00E22390"/>
        </w:tc>
        <w:tc>
          <w:tcPr>
            <w:tcW w:w="4315" w:type="dxa"/>
          </w:tcPr>
          <w:p w14:paraId="60FEC6ED" w14:textId="700E840A" w:rsidR="00F81BFD" w:rsidRDefault="00F81BFD" w:rsidP="00E22390"/>
        </w:tc>
      </w:tr>
      <w:tr w:rsidR="00F81BFD" w14:paraId="3DB0A2B1" w14:textId="77777777" w:rsidTr="00E22390">
        <w:trPr>
          <w:trHeight w:hRule="exact" w:val="1008"/>
        </w:trPr>
        <w:tc>
          <w:tcPr>
            <w:tcW w:w="1075" w:type="dxa"/>
          </w:tcPr>
          <w:p w14:paraId="291A8A90" w14:textId="35BFE4B1" w:rsidR="00F81BFD" w:rsidRDefault="00F81BFD" w:rsidP="00E22390"/>
        </w:tc>
        <w:tc>
          <w:tcPr>
            <w:tcW w:w="3960" w:type="dxa"/>
          </w:tcPr>
          <w:p w14:paraId="7A426C7C" w14:textId="03C849B2" w:rsidR="00F81BFD" w:rsidRDefault="00F81BFD" w:rsidP="00E22390"/>
        </w:tc>
        <w:tc>
          <w:tcPr>
            <w:tcW w:w="4315" w:type="dxa"/>
          </w:tcPr>
          <w:p w14:paraId="6148B766" w14:textId="2D6B2DC9" w:rsidR="00F81BFD" w:rsidRDefault="00F81BFD" w:rsidP="00E22390"/>
        </w:tc>
      </w:tr>
      <w:tr w:rsidR="00F81BFD" w14:paraId="5C623146" w14:textId="77777777" w:rsidTr="00E22390">
        <w:trPr>
          <w:trHeight w:hRule="exact" w:val="1008"/>
        </w:trPr>
        <w:tc>
          <w:tcPr>
            <w:tcW w:w="1075" w:type="dxa"/>
          </w:tcPr>
          <w:p w14:paraId="3C5E2396" w14:textId="46D2F416" w:rsidR="00F81BFD" w:rsidRDefault="00F81BFD" w:rsidP="00E22390"/>
        </w:tc>
        <w:tc>
          <w:tcPr>
            <w:tcW w:w="3960" w:type="dxa"/>
          </w:tcPr>
          <w:p w14:paraId="02880FAE" w14:textId="49E08ECC" w:rsidR="00F81BFD" w:rsidRDefault="00F81BFD" w:rsidP="00E22390"/>
        </w:tc>
        <w:tc>
          <w:tcPr>
            <w:tcW w:w="4315" w:type="dxa"/>
          </w:tcPr>
          <w:p w14:paraId="38CE460D" w14:textId="1DB52887" w:rsidR="00F81BFD" w:rsidRDefault="00F81BFD" w:rsidP="00E22390"/>
        </w:tc>
      </w:tr>
    </w:tbl>
    <w:p w14:paraId="3E091F06" w14:textId="77777777" w:rsidR="00F81BFD" w:rsidRDefault="00F81BFD" w:rsidP="00F81BFD">
      <w:pPr>
        <w:rPr>
          <w:bCs/>
        </w:rPr>
        <w:sectPr w:rsidR="00F81BFD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EF805CA" w14:textId="003EE3F2" w:rsidR="00F81BFD" w:rsidRDefault="00F81BFD" w:rsidP="00D83CF8">
      <w:pPr>
        <w:jc w:val="center"/>
        <w:rPr>
          <w:rFonts w:cstheme="minorHAnsi"/>
          <w:b/>
          <w:bCs/>
          <w:sz w:val="28"/>
          <w:szCs w:val="28"/>
        </w:rPr>
      </w:pPr>
      <w:r w:rsidRPr="009339BF">
        <w:rPr>
          <w:rFonts w:cstheme="minorHAnsi"/>
          <w:b/>
          <w:bCs/>
          <w:sz w:val="28"/>
          <w:szCs w:val="28"/>
        </w:rPr>
        <w:lastRenderedPageBreak/>
        <w:t>Feedback Rubric</w:t>
      </w:r>
    </w:p>
    <w:p w14:paraId="0EACB73E" w14:textId="77777777" w:rsidR="00D83CF8" w:rsidRPr="00453918" w:rsidRDefault="00D83CF8" w:rsidP="00D83CF8">
      <w:pPr>
        <w:rPr>
          <w:rFonts w:cstheme="minorHAnsi"/>
        </w:rPr>
      </w:pPr>
      <w:r w:rsidRPr="00453918">
        <w:rPr>
          <w:rFonts w:cstheme="minorHAnsi"/>
        </w:rPr>
        <w:t>Directions: Review your classmates’ plan for a routine. Pay attention to what the plan does well and what the plan could do better. Provide specific feedback for each using the rubric below.</w:t>
      </w:r>
    </w:p>
    <w:p w14:paraId="69A439BE" w14:textId="15A6FC45" w:rsidR="00D83CF8" w:rsidRPr="00D83CF8" w:rsidRDefault="00D83CF8" w:rsidP="00D83CF8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Reviewed By: </w:t>
      </w:r>
    </w:p>
    <w:tbl>
      <w:tblPr>
        <w:tblStyle w:val="TableGrid"/>
        <w:tblpPr w:leftFromText="180" w:rightFromText="180" w:vertAnchor="text" w:horzAnchor="margin" w:tblpXSpec="center" w:tblpY="687"/>
        <w:tblW w:w="13169" w:type="dxa"/>
        <w:tblLook w:val="04A0" w:firstRow="1" w:lastRow="0" w:firstColumn="1" w:lastColumn="0" w:noHBand="0" w:noVBand="1"/>
      </w:tblPr>
      <w:tblGrid>
        <w:gridCol w:w="4389"/>
        <w:gridCol w:w="4390"/>
        <w:gridCol w:w="4390"/>
      </w:tblGrid>
      <w:tr w:rsidR="00D83CF8" w:rsidRPr="00453918" w14:paraId="634D3D51" w14:textId="77777777" w:rsidTr="00D83CF8">
        <w:trPr>
          <w:trHeight w:val="710"/>
        </w:trPr>
        <w:tc>
          <w:tcPr>
            <w:tcW w:w="4389" w:type="dxa"/>
            <w:shd w:val="clear" w:color="auto" w:fill="FFFFFF" w:themeFill="background1"/>
          </w:tcPr>
          <w:p w14:paraId="41E8743D" w14:textId="77777777" w:rsidR="00D83CF8" w:rsidRPr="00EA0FF3" w:rsidRDefault="00D83CF8" w:rsidP="00D83CF8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4390" w:type="dxa"/>
            <w:shd w:val="clear" w:color="auto" w:fill="FFFFFF" w:themeFill="background1"/>
          </w:tcPr>
          <w:p w14:paraId="0DC02081" w14:textId="77777777" w:rsidR="00D83CF8" w:rsidRPr="00EA0FF3" w:rsidRDefault="00D83CF8" w:rsidP="00D83CF8">
            <w:pPr>
              <w:jc w:val="center"/>
              <w:rPr>
                <w:rFonts w:cstheme="minorHAnsi"/>
                <w:i/>
                <w:iCs/>
              </w:rPr>
            </w:pPr>
            <w:r w:rsidRPr="00EA0FF3">
              <w:rPr>
                <w:rFonts w:cstheme="minorHAnsi"/>
                <w:b/>
                <w:bCs/>
              </w:rPr>
              <w:t>Still Working on It</w:t>
            </w:r>
            <w:r w:rsidRPr="00EA0FF3">
              <w:rPr>
                <w:rFonts w:cstheme="minorHAnsi"/>
                <w:i/>
                <w:iCs/>
              </w:rPr>
              <w:t xml:space="preserve">. </w:t>
            </w:r>
          </w:p>
          <w:p w14:paraId="1EABAE43" w14:textId="77777777" w:rsidR="00D83CF8" w:rsidRPr="00EA0FF3" w:rsidRDefault="00D83CF8" w:rsidP="00D83CF8">
            <w:pPr>
              <w:jc w:val="center"/>
              <w:rPr>
                <w:rFonts w:cstheme="minorHAnsi"/>
                <w:b/>
                <w:bCs/>
              </w:rPr>
            </w:pPr>
            <w:r w:rsidRPr="00EA0FF3">
              <w:rPr>
                <w:rFonts w:cstheme="minorHAnsi"/>
                <w:i/>
                <w:iCs/>
              </w:rPr>
              <w:t>Provide Suggestions for Improvement</w:t>
            </w:r>
          </w:p>
        </w:tc>
        <w:tc>
          <w:tcPr>
            <w:tcW w:w="4390" w:type="dxa"/>
            <w:shd w:val="clear" w:color="auto" w:fill="FFFFFF" w:themeFill="background1"/>
          </w:tcPr>
          <w:p w14:paraId="3B48F910" w14:textId="77777777" w:rsidR="00D83CF8" w:rsidRPr="00EA0FF3" w:rsidRDefault="00D83CF8" w:rsidP="00D83CF8">
            <w:pPr>
              <w:jc w:val="center"/>
              <w:rPr>
                <w:rFonts w:cstheme="minorHAnsi"/>
                <w:b/>
                <w:bCs/>
              </w:rPr>
            </w:pPr>
            <w:r w:rsidRPr="00EA0FF3">
              <w:rPr>
                <w:rFonts w:cstheme="minorHAnsi"/>
                <w:b/>
                <w:bCs/>
              </w:rPr>
              <w:t xml:space="preserve">You got it! </w:t>
            </w:r>
          </w:p>
          <w:p w14:paraId="7987A18B" w14:textId="77777777" w:rsidR="00D83CF8" w:rsidRPr="00EA0FF3" w:rsidRDefault="00D83CF8" w:rsidP="00D83CF8">
            <w:pPr>
              <w:jc w:val="center"/>
              <w:rPr>
                <w:rFonts w:cstheme="minorHAnsi"/>
                <w:b/>
                <w:bCs/>
              </w:rPr>
            </w:pPr>
            <w:r w:rsidRPr="00EA0FF3">
              <w:rPr>
                <w:rFonts w:cstheme="minorHAnsi"/>
                <w:i/>
                <w:iCs/>
              </w:rPr>
              <w:t>Provide Evidence</w:t>
            </w:r>
          </w:p>
        </w:tc>
      </w:tr>
      <w:tr w:rsidR="00D83CF8" w:rsidRPr="00453918" w14:paraId="707BF10F" w14:textId="77777777" w:rsidTr="00D83CF8">
        <w:trPr>
          <w:trHeight w:val="1430"/>
        </w:trPr>
        <w:tc>
          <w:tcPr>
            <w:tcW w:w="4389" w:type="dxa"/>
            <w:shd w:val="clear" w:color="auto" w:fill="FFFFFF" w:themeFill="background1"/>
          </w:tcPr>
          <w:p w14:paraId="253634F4" w14:textId="77777777" w:rsidR="00D83CF8" w:rsidRPr="00EA0FF3" w:rsidRDefault="00D83CF8" w:rsidP="00D83CF8">
            <w:pPr>
              <w:rPr>
                <w:rFonts w:cstheme="minorHAnsi"/>
                <w:b/>
                <w:bCs/>
              </w:rPr>
            </w:pPr>
          </w:p>
          <w:p w14:paraId="2B9A3707" w14:textId="77777777" w:rsidR="00D83CF8" w:rsidRPr="00EA0FF3" w:rsidRDefault="00D83CF8" w:rsidP="00D83CF8">
            <w:pPr>
              <w:rPr>
                <w:rFonts w:cstheme="minorHAnsi"/>
                <w:b/>
                <w:bCs/>
              </w:rPr>
            </w:pPr>
            <w:r w:rsidRPr="00EA0FF3">
              <w:rPr>
                <w:rFonts w:cstheme="minorHAnsi"/>
                <w:b/>
                <w:bCs/>
              </w:rPr>
              <w:t>Simple</w:t>
            </w:r>
          </w:p>
          <w:p w14:paraId="563DDED5" w14:textId="77777777" w:rsidR="00D83CF8" w:rsidRPr="00EA0FF3" w:rsidRDefault="00D83CF8" w:rsidP="00D83CF8">
            <w:pPr>
              <w:rPr>
                <w:rFonts w:cstheme="minorHAnsi"/>
              </w:rPr>
            </w:pPr>
            <w:r w:rsidRPr="00EA0FF3">
              <w:rPr>
                <w:rFonts w:cstheme="minorHAnsi"/>
              </w:rPr>
              <w:t>The plan focuses on the easiest right way to complete the task. It is easy to remember and implement.</w:t>
            </w:r>
          </w:p>
          <w:p w14:paraId="2893CC8A" w14:textId="77777777" w:rsidR="00D83CF8" w:rsidRPr="00EA0FF3" w:rsidRDefault="00D83CF8" w:rsidP="00D83CF8">
            <w:pPr>
              <w:rPr>
                <w:rFonts w:cstheme="minorHAnsi"/>
              </w:rPr>
            </w:pPr>
          </w:p>
        </w:tc>
        <w:tc>
          <w:tcPr>
            <w:tcW w:w="4390" w:type="dxa"/>
          </w:tcPr>
          <w:p w14:paraId="1A6B232A" w14:textId="77777777" w:rsidR="00D83CF8" w:rsidRPr="00453918" w:rsidRDefault="00D83CF8" w:rsidP="00D83CF8">
            <w:pPr>
              <w:rPr>
                <w:rFonts w:cstheme="minorHAnsi"/>
                <w:b/>
                <w:bCs/>
              </w:rPr>
            </w:pPr>
          </w:p>
        </w:tc>
        <w:tc>
          <w:tcPr>
            <w:tcW w:w="4390" w:type="dxa"/>
          </w:tcPr>
          <w:p w14:paraId="36262591" w14:textId="77777777" w:rsidR="00D83CF8" w:rsidRPr="00453918" w:rsidRDefault="00D83CF8" w:rsidP="00D83CF8">
            <w:pPr>
              <w:rPr>
                <w:rFonts w:cstheme="minorHAnsi"/>
                <w:b/>
                <w:bCs/>
              </w:rPr>
            </w:pPr>
          </w:p>
        </w:tc>
      </w:tr>
      <w:tr w:rsidR="00D83CF8" w:rsidRPr="00453918" w14:paraId="25BBB4F9" w14:textId="77777777" w:rsidTr="00D83CF8">
        <w:trPr>
          <w:trHeight w:val="1440"/>
        </w:trPr>
        <w:tc>
          <w:tcPr>
            <w:tcW w:w="4389" w:type="dxa"/>
            <w:shd w:val="clear" w:color="auto" w:fill="FFFFFF" w:themeFill="background1"/>
          </w:tcPr>
          <w:p w14:paraId="5DDBADEE" w14:textId="77777777" w:rsidR="00D83CF8" w:rsidRPr="00EA0FF3" w:rsidRDefault="00D83CF8" w:rsidP="00D83CF8">
            <w:pPr>
              <w:rPr>
                <w:rFonts w:cstheme="minorHAnsi"/>
                <w:b/>
                <w:bCs/>
              </w:rPr>
            </w:pPr>
          </w:p>
          <w:p w14:paraId="4FAC6970" w14:textId="77777777" w:rsidR="00D83CF8" w:rsidRPr="00EA0FF3" w:rsidRDefault="00D83CF8" w:rsidP="00D83CF8">
            <w:pPr>
              <w:rPr>
                <w:rFonts w:cstheme="minorHAnsi"/>
                <w:b/>
                <w:bCs/>
              </w:rPr>
            </w:pPr>
            <w:r w:rsidRPr="00EA0FF3">
              <w:rPr>
                <w:rFonts w:cstheme="minorHAnsi"/>
                <w:b/>
                <w:bCs/>
              </w:rPr>
              <w:t>Double-Planned</w:t>
            </w:r>
          </w:p>
          <w:p w14:paraId="2455CFB2" w14:textId="77777777" w:rsidR="00D83CF8" w:rsidRPr="00EA0FF3" w:rsidRDefault="00D83CF8" w:rsidP="00D83CF8">
            <w:pPr>
              <w:rPr>
                <w:rFonts w:cstheme="minorHAnsi"/>
              </w:rPr>
            </w:pPr>
            <w:r w:rsidRPr="00EA0FF3">
              <w:rPr>
                <w:rFonts w:cstheme="minorHAnsi"/>
              </w:rPr>
              <w:t>The plan includes directions for the teacher and the students at every step. The plan clearly identifies what materials will be used and by.</w:t>
            </w:r>
          </w:p>
          <w:p w14:paraId="2630F6F4" w14:textId="77777777" w:rsidR="00D83CF8" w:rsidRPr="00EA0FF3" w:rsidRDefault="00D83CF8" w:rsidP="00D83CF8">
            <w:pPr>
              <w:rPr>
                <w:rFonts w:cstheme="minorHAnsi"/>
              </w:rPr>
            </w:pPr>
          </w:p>
        </w:tc>
        <w:tc>
          <w:tcPr>
            <w:tcW w:w="4390" w:type="dxa"/>
          </w:tcPr>
          <w:p w14:paraId="7C7F3821" w14:textId="77777777" w:rsidR="00D83CF8" w:rsidRPr="00453918" w:rsidRDefault="00D83CF8" w:rsidP="00D83CF8">
            <w:pPr>
              <w:rPr>
                <w:rFonts w:cstheme="minorHAnsi"/>
                <w:b/>
                <w:bCs/>
              </w:rPr>
            </w:pPr>
          </w:p>
        </w:tc>
        <w:tc>
          <w:tcPr>
            <w:tcW w:w="4390" w:type="dxa"/>
          </w:tcPr>
          <w:p w14:paraId="0F4A0558" w14:textId="77777777" w:rsidR="00D83CF8" w:rsidRPr="00453918" w:rsidRDefault="00D83CF8" w:rsidP="00D83CF8">
            <w:pPr>
              <w:rPr>
                <w:rFonts w:cstheme="minorHAnsi"/>
                <w:b/>
                <w:bCs/>
              </w:rPr>
            </w:pPr>
          </w:p>
        </w:tc>
      </w:tr>
      <w:tr w:rsidR="00D83CF8" w:rsidRPr="00453918" w14:paraId="36FFF2A3" w14:textId="77777777" w:rsidTr="00D83CF8">
        <w:trPr>
          <w:trHeight w:val="1440"/>
        </w:trPr>
        <w:tc>
          <w:tcPr>
            <w:tcW w:w="4389" w:type="dxa"/>
            <w:shd w:val="clear" w:color="auto" w:fill="FFFFFF" w:themeFill="background1"/>
          </w:tcPr>
          <w:p w14:paraId="2D1A6A2F" w14:textId="77777777" w:rsidR="00D83CF8" w:rsidRPr="00EA0FF3" w:rsidRDefault="00D83CF8" w:rsidP="00D83CF8">
            <w:pPr>
              <w:rPr>
                <w:rFonts w:cstheme="minorHAnsi"/>
                <w:b/>
                <w:bCs/>
              </w:rPr>
            </w:pPr>
          </w:p>
          <w:p w14:paraId="6968499D" w14:textId="77777777" w:rsidR="00D83CF8" w:rsidRPr="00EA0FF3" w:rsidRDefault="00D83CF8" w:rsidP="00D83CF8">
            <w:pPr>
              <w:rPr>
                <w:rFonts w:cstheme="minorHAnsi"/>
                <w:b/>
                <w:bCs/>
              </w:rPr>
            </w:pPr>
            <w:r w:rsidRPr="00EA0FF3">
              <w:rPr>
                <w:rFonts w:cstheme="minorHAnsi"/>
                <w:b/>
                <w:bCs/>
              </w:rPr>
              <w:t>Minimally Narrated</w:t>
            </w:r>
          </w:p>
          <w:p w14:paraId="60DD033F" w14:textId="77777777" w:rsidR="00D83CF8" w:rsidRPr="00EA0FF3" w:rsidRDefault="00D83CF8" w:rsidP="00D83CF8">
            <w:pPr>
              <w:rPr>
                <w:rFonts w:cstheme="minorHAnsi"/>
              </w:rPr>
            </w:pPr>
            <w:r w:rsidRPr="00EA0FF3">
              <w:rPr>
                <w:rFonts w:cstheme="minorHAnsi"/>
              </w:rPr>
              <w:t>Each word of the narration is important to understanding. There are no extra words included.</w:t>
            </w:r>
          </w:p>
          <w:p w14:paraId="36ED8EE4" w14:textId="77777777" w:rsidR="00D83CF8" w:rsidRPr="00EA0FF3" w:rsidRDefault="00D83CF8" w:rsidP="00D83CF8">
            <w:pPr>
              <w:rPr>
                <w:rFonts w:cstheme="minorHAnsi"/>
              </w:rPr>
            </w:pPr>
          </w:p>
        </w:tc>
        <w:tc>
          <w:tcPr>
            <w:tcW w:w="4390" w:type="dxa"/>
          </w:tcPr>
          <w:p w14:paraId="6772E338" w14:textId="77777777" w:rsidR="00D83CF8" w:rsidRPr="00453918" w:rsidRDefault="00D83CF8" w:rsidP="00D83CF8">
            <w:pPr>
              <w:rPr>
                <w:rFonts w:cstheme="minorHAnsi"/>
                <w:b/>
                <w:bCs/>
              </w:rPr>
            </w:pPr>
          </w:p>
        </w:tc>
        <w:tc>
          <w:tcPr>
            <w:tcW w:w="4390" w:type="dxa"/>
          </w:tcPr>
          <w:p w14:paraId="0151B7AC" w14:textId="77777777" w:rsidR="00D83CF8" w:rsidRPr="00453918" w:rsidRDefault="00D83CF8" w:rsidP="00D83CF8">
            <w:pPr>
              <w:rPr>
                <w:rFonts w:cstheme="minorHAnsi"/>
                <w:b/>
                <w:bCs/>
              </w:rPr>
            </w:pPr>
          </w:p>
        </w:tc>
      </w:tr>
    </w:tbl>
    <w:p w14:paraId="4C438FAA" w14:textId="77777777" w:rsidR="00861830" w:rsidRDefault="00861830"/>
    <w:sectPr w:rsidR="00861830" w:rsidSect="00D83CF8">
      <w:headerReference w:type="default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A7641" w14:textId="77777777" w:rsidR="00E76DFC" w:rsidRDefault="00E76DFC" w:rsidP="00180877">
      <w:pPr>
        <w:spacing w:after="0" w:line="240" w:lineRule="auto"/>
      </w:pPr>
      <w:r>
        <w:separator/>
      </w:r>
    </w:p>
  </w:endnote>
  <w:endnote w:type="continuationSeparator" w:id="0">
    <w:p w14:paraId="7842ADA4" w14:textId="77777777" w:rsidR="00E76DFC" w:rsidRDefault="00E76DFC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7011" w14:textId="5E3B874D" w:rsidR="00F81BFD" w:rsidRPr="00220262" w:rsidRDefault="00220262" w:rsidP="00220262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C8FC4" w14:textId="77777777" w:rsidR="004405CD" w:rsidRDefault="004405CD" w:rsidP="004405CD">
    <w:pPr>
      <w:pStyle w:val="Footer"/>
      <w:jc w:val="center"/>
    </w:pPr>
    <w:r>
      <w:rPr>
        <w:noProof/>
      </w:rPr>
      <w:drawing>
        <wp:inline distT="0" distB="0" distL="0" distR="0" wp14:anchorId="3E82C269" wp14:editId="396918FA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74237F" w14:textId="77777777" w:rsidR="004405CD" w:rsidRDefault="004405CD" w:rsidP="004405CD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1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72F0B55D" w14:textId="77777777" w:rsidR="004405CD" w:rsidRDefault="004405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58FE6" w14:textId="77777777" w:rsidR="00E76DFC" w:rsidRDefault="00E76DFC" w:rsidP="00180877">
      <w:pPr>
        <w:spacing w:after="0" w:line="240" w:lineRule="auto"/>
      </w:pPr>
      <w:r>
        <w:separator/>
      </w:r>
    </w:p>
  </w:footnote>
  <w:footnote w:type="continuationSeparator" w:id="0">
    <w:p w14:paraId="3618534D" w14:textId="77777777" w:rsidR="00E76DFC" w:rsidRDefault="00E76DFC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231F6" w14:textId="77777777" w:rsidR="00F81BFD" w:rsidRDefault="00F81BFD" w:rsidP="00BE248C">
    <w:pPr>
      <w:pStyle w:val="Header"/>
      <w:spacing w:after="120"/>
    </w:pPr>
    <w:r>
      <w:rPr>
        <w:noProof/>
      </w:rPr>
      <w:drawing>
        <wp:inline distT="0" distB="0" distL="0" distR="0" wp14:anchorId="2A73F221" wp14:editId="3D1C942F">
          <wp:extent cx="786765" cy="414655"/>
          <wp:effectExtent l="0" t="0" r="0" b="4445"/>
          <wp:docPr id="5" name="Picture 5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" descr="Texas Education Agency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" cy="414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4F37CB6" w14:textId="77777777" w:rsidR="00F81BFD" w:rsidRDefault="00F81B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2D1641"/>
    <w:multiLevelType w:val="hybridMultilevel"/>
    <w:tmpl w:val="FBE887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360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1A5B4D"/>
    <w:rsid w:val="001E34CC"/>
    <w:rsid w:val="00220262"/>
    <w:rsid w:val="00237B3F"/>
    <w:rsid w:val="00273DB4"/>
    <w:rsid w:val="004405CD"/>
    <w:rsid w:val="006A754E"/>
    <w:rsid w:val="00861830"/>
    <w:rsid w:val="00A247BF"/>
    <w:rsid w:val="00C57C2D"/>
    <w:rsid w:val="00CF5805"/>
    <w:rsid w:val="00D83CF8"/>
    <w:rsid w:val="00E76DFC"/>
    <w:rsid w:val="00EA19D5"/>
    <w:rsid w:val="00EB2F20"/>
    <w:rsid w:val="00F81BFD"/>
    <w:rsid w:val="00FE2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BFD"/>
  </w:style>
  <w:style w:type="paragraph" w:styleId="Heading1">
    <w:name w:val="heading 1"/>
    <w:basedOn w:val="Normal"/>
    <w:next w:val="Normal"/>
    <w:link w:val="Heading1Char"/>
    <w:uiPriority w:val="9"/>
    <w:qFormat/>
    <w:rsid w:val="00F81BFD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F81BFD"/>
    <w:rPr>
      <w:rFonts w:asciiTheme="majorHAnsi" w:hAnsiTheme="majorHAnsi" w:cs="Open Sans"/>
      <w:bCs/>
      <w:sz w:val="28"/>
      <w:szCs w:val="20"/>
    </w:rPr>
  </w:style>
  <w:style w:type="table" w:styleId="TableGrid">
    <w:name w:val="Table Grid"/>
    <w:basedOn w:val="TableNormal"/>
    <w:uiPriority w:val="39"/>
    <w:rsid w:val="00F81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F81BFD"/>
    <w:pPr>
      <w:ind w:left="720"/>
      <w:contextualSpacing/>
    </w:pPr>
  </w:style>
  <w:style w:type="paragraph" w:customStyle="1" w:styleId="Tabletext">
    <w:name w:val="Table text"/>
    <w:basedOn w:val="Normal"/>
    <w:qFormat/>
    <w:rsid w:val="00F81BFD"/>
    <w:pPr>
      <w:spacing w:before="120" w:after="120" w:line="240" w:lineRule="auto"/>
    </w:pPr>
  </w:style>
  <w:style w:type="character" w:styleId="Hyperlink">
    <w:name w:val="Hyperlink"/>
    <w:basedOn w:val="DefaultParagraphFont"/>
    <w:uiPriority w:val="99"/>
    <w:unhideWhenUsed/>
    <w:rsid w:val="0022026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1.08: Designing Effective Routines, Part II</vt:lpstr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1.08: Designing Effective Routines, Part II</dc:title>
  <dc:subject>Lesson 1.08: Designing Effective Routines, Part II</dc:subject>
  <dc:creator>Texas Education Agency</dc:creator>
  <cp:keywords/>
  <dc:description/>
  <cp:lastModifiedBy>Kailey Rose Rea</cp:lastModifiedBy>
  <cp:revision>16</cp:revision>
  <dcterms:created xsi:type="dcterms:W3CDTF">2022-05-26T02:20:00Z</dcterms:created>
  <dcterms:modified xsi:type="dcterms:W3CDTF">2023-08-23T02:35:00Z</dcterms:modified>
</cp:coreProperties>
</file>