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4F7A2C" w:rsidR="00B43367" w:rsidRPr="005F5393" w:rsidRDefault="00B43367" w:rsidP="00B4336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A54CDE6" w14:textId="74DDA6E5" w:rsidR="00B43367" w:rsidRDefault="00B43367" w:rsidP="00B4336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="00651343">
        <w:t>2.</w:t>
      </w:r>
      <w:r w:rsidR="00FA592D">
        <w:t>02: Building Trusting Relationships</w:t>
      </w:r>
    </w:p>
    <w:p w14:paraId="326BD064" w14:textId="77777777" w:rsidR="00B43367" w:rsidRPr="005F5393" w:rsidRDefault="00B43367" w:rsidP="00B43367">
      <w:r w:rsidRPr="005F5393">
        <w:t xml:space="preserve">Name: </w:t>
      </w:r>
    </w:p>
    <w:p w14:paraId="6D264C04" w14:textId="77777777" w:rsidR="00B43367" w:rsidRDefault="00B43367" w:rsidP="00B43367">
      <w:r w:rsidRPr="005F5393">
        <w:t xml:space="preserve">Date: </w:t>
      </w:r>
    </w:p>
    <w:p w14:paraId="713F1E6D" w14:textId="77777777" w:rsidR="00B43367" w:rsidRPr="00301690" w:rsidRDefault="00B43367" w:rsidP="00B43367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4372A511" w14:textId="6FE22BF9" w:rsidR="00F8517E" w:rsidRDefault="00F8517E" w:rsidP="00B43367">
      <w:r>
        <w:t>Think of a teacher who helped you learn difficult material. Why was this teacher effective at helping you learn something challenging?</w:t>
      </w:r>
    </w:p>
    <w:p w14:paraId="52BDDC2D" w14:textId="0783CADE" w:rsidR="00F8517E" w:rsidRPr="009470D7" w:rsidRDefault="00130733">
      <w:r w:rsidRPr="00130733">
        <w:rPr>
          <w:i/>
          <w:iCs/>
          <w:color w:val="008000"/>
        </w:rPr>
        <w:t>Answers will vary.</w:t>
      </w:r>
      <w:r w:rsidR="00F8517E" w:rsidRPr="00130733">
        <w:br w:type="page"/>
      </w:r>
    </w:p>
    <w:p w14:paraId="37865FE8" w14:textId="0BF2A61B" w:rsidR="00130733" w:rsidRPr="009470D7" w:rsidRDefault="009470D7" w:rsidP="00130733">
      <w:pPr>
        <w:spacing w:after="0" w:line="240" w:lineRule="auto"/>
        <w:rPr>
          <w:rStyle w:val="eop"/>
          <w:b/>
          <w:bCs/>
          <w:color w:val="000000"/>
          <w:shd w:val="clear" w:color="auto" w:fill="FFFFFF"/>
        </w:rPr>
      </w:pPr>
      <w:r w:rsidRPr="009470D7">
        <w:rPr>
          <w:rStyle w:val="eop"/>
          <w:b/>
          <w:bCs/>
          <w:color w:val="000000"/>
          <w:shd w:val="clear" w:color="auto" w:fill="FFFFFF"/>
        </w:rPr>
        <w:lastRenderedPageBreak/>
        <w:t xml:space="preserve">Viewing Guide: </w:t>
      </w:r>
      <w:r w:rsidR="00130733" w:rsidRPr="009470D7">
        <w:rPr>
          <w:rStyle w:val="eop"/>
          <w:b/>
          <w:bCs/>
          <w:color w:val="000000"/>
          <w:shd w:val="clear" w:color="auto" w:fill="FFFFFF"/>
        </w:rPr>
        <w:t xml:space="preserve">The Power of Positive Relationships </w:t>
      </w:r>
    </w:p>
    <w:p w14:paraId="3BA3465B" w14:textId="16B83AE2" w:rsidR="00130733" w:rsidRPr="009470D7" w:rsidRDefault="00130733" w:rsidP="00130733">
      <w:pPr>
        <w:spacing w:after="0" w:line="240" w:lineRule="auto"/>
        <w:rPr>
          <w:rFonts w:cs="Open Sans"/>
          <w:color w:val="000000"/>
          <w:shd w:val="clear" w:color="auto" w:fill="FFFFFF"/>
        </w:rPr>
      </w:pPr>
      <w:r w:rsidRPr="009470D7">
        <w:rPr>
          <w:rStyle w:val="eop"/>
          <w:color w:val="000000"/>
          <w:shd w:val="clear" w:color="auto" w:fill="FFFFFF"/>
        </w:rPr>
        <w:t xml:space="preserve">Record your thoughts as you view the video. </w:t>
      </w:r>
    </w:p>
    <w:p w14:paraId="01CEDFBD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</w:rPr>
      </w:pPr>
    </w:p>
    <w:p w14:paraId="155527C2" w14:textId="1C56EBFF" w:rsidR="00130733" w:rsidRPr="009470D7" w:rsidRDefault="00130733" w:rsidP="0031731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Open Sans"/>
        </w:rPr>
      </w:pPr>
      <w:r w:rsidRPr="009470D7">
        <w:rPr>
          <w:rFonts w:eastAsia="Times New Roman" w:cs="Open Sans"/>
        </w:rPr>
        <w:t>What are the benefits of building a trusting relationship with students?</w:t>
      </w:r>
    </w:p>
    <w:p w14:paraId="7EE2EAF4" w14:textId="22258883" w:rsidR="00130733" w:rsidRPr="009470D7" w:rsidRDefault="00130733" w:rsidP="00317314">
      <w:pPr>
        <w:ind w:left="720"/>
        <w:rPr>
          <w:rFonts w:eastAsia="Times New Roman" w:cs="Open Sans"/>
          <w:i/>
          <w:iCs/>
          <w:color w:val="008000"/>
        </w:rPr>
      </w:pPr>
      <w:r w:rsidRPr="009470D7">
        <w:rPr>
          <w:rFonts w:eastAsia="Times New Roman" w:cs="Open Sans"/>
          <w:i/>
          <w:iCs/>
          <w:color w:val="008000"/>
        </w:rPr>
        <w:t>Students create attachment to schools and the adults in schools, increased risk-taking and exploration, oxytocin is released which has positive effects on the development of the brain</w:t>
      </w:r>
      <w:r w:rsidR="00317314" w:rsidRPr="009470D7">
        <w:rPr>
          <w:rFonts w:eastAsia="Times New Roman" w:cs="Open Sans"/>
          <w:i/>
          <w:iCs/>
          <w:color w:val="008000"/>
        </w:rPr>
        <w:t>.</w:t>
      </w:r>
    </w:p>
    <w:p w14:paraId="4CB067B5" w14:textId="77777777" w:rsidR="00317314" w:rsidRPr="009470D7" w:rsidRDefault="00317314" w:rsidP="00130733">
      <w:pPr>
        <w:rPr>
          <w:rStyle w:val="eop"/>
          <w:color w:val="70AD47" w:themeColor="accent6"/>
          <w:shd w:val="clear" w:color="auto" w:fill="FFFFFF"/>
        </w:rPr>
      </w:pPr>
    </w:p>
    <w:p w14:paraId="15F2C95A" w14:textId="20A8406C" w:rsidR="00130733" w:rsidRPr="009470D7" w:rsidRDefault="00130733" w:rsidP="0031731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Open Sans"/>
        </w:rPr>
      </w:pPr>
      <w:r w:rsidRPr="009470D7">
        <w:rPr>
          <w:rFonts w:eastAsia="Times New Roman" w:cs="Open Sans"/>
        </w:rPr>
        <w:t>What are specific strategies that teachers use to build trusting relationships with students?</w:t>
      </w:r>
    </w:p>
    <w:p w14:paraId="1E233FE3" w14:textId="14F2D3FF" w:rsidR="00130733" w:rsidRPr="009470D7" w:rsidRDefault="00130733" w:rsidP="00317314">
      <w:pPr>
        <w:spacing w:after="0" w:line="240" w:lineRule="auto"/>
        <w:ind w:left="720"/>
        <w:rPr>
          <w:rFonts w:eastAsia="Times New Roman" w:cs="Open Sans"/>
          <w:color w:val="008000"/>
        </w:rPr>
      </w:pPr>
      <w:r w:rsidRPr="009470D7">
        <w:rPr>
          <w:rFonts w:eastAsia="Times New Roman" w:cs="Open Sans"/>
          <w:i/>
          <w:iCs/>
          <w:color w:val="008000"/>
        </w:rPr>
        <w:t>Morning greeting, connect with students as humans prioritize relationship-building, smile and joke, validate students, be honest, transparent, authentic self, share struggles and challenges, be vulnerable</w:t>
      </w:r>
      <w:r w:rsidR="00317314" w:rsidRPr="009470D7">
        <w:rPr>
          <w:rFonts w:eastAsia="Times New Roman" w:cs="Open Sans"/>
          <w:color w:val="008000"/>
        </w:rPr>
        <w:t>.</w:t>
      </w:r>
    </w:p>
    <w:p w14:paraId="31C67CEE" w14:textId="77777777" w:rsidR="00317314" w:rsidRPr="009470D7" w:rsidRDefault="00317314" w:rsidP="00130733">
      <w:pPr>
        <w:spacing w:after="0" w:line="240" w:lineRule="auto"/>
        <w:rPr>
          <w:rFonts w:eastAsia="Times New Roman" w:cs="Open Sans"/>
        </w:rPr>
      </w:pPr>
    </w:p>
    <w:p w14:paraId="03CBF949" w14:textId="77777777" w:rsidR="009470D7" w:rsidRDefault="009470D7">
      <w:pPr>
        <w:rPr>
          <w:rStyle w:val="eop"/>
          <w:b/>
          <w:bCs/>
          <w:color w:val="000000"/>
          <w:shd w:val="clear" w:color="auto" w:fill="FFFFFF"/>
        </w:rPr>
      </w:pPr>
      <w:r>
        <w:rPr>
          <w:rStyle w:val="eop"/>
          <w:b/>
          <w:bCs/>
          <w:color w:val="000000"/>
          <w:shd w:val="clear" w:color="auto" w:fill="FFFFFF"/>
        </w:rPr>
        <w:br w:type="page"/>
      </w:r>
    </w:p>
    <w:p w14:paraId="4956B82A" w14:textId="34B7A1EE" w:rsidR="00130733" w:rsidRPr="009470D7" w:rsidRDefault="00130733" w:rsidP="00130733">
      <w:pPr>
        <w:rPr>
          <w:rStyle w:val="eop"/>
          <w:b/>
          <w:bCs/>
          <w:color w:val="000000"/>
          <w:shd w:val="clear" w:color="auto" w:fill="FFFFFF"/>
        </w:rPr>
      </w:pPr>
      <w:r w:rsidRPr="009470D7">
        <w:rPr>
          <w:rStyle w:val="eop"/>
          <w:b/>
          <w:bCs/>
          <w:color w:val="000000"/>
          <w:shd w:val="clear" w:color="auto" w:fill="FFFFFF"/>
        </w:rPr>
        <w:lastRenderedPageBreak/>
        <w:t>Definitions and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4357"/>
        <w:gridCol w:w="3512"/>
      </w:tblGrid>
      <w:tr w:rsidR="00130733" w:rsidRPr="009470D7" w14:paraId="74CFB962" w14:textId="77777777" w:rsidTr="009470D7">
        <w:trPr>
          <w:trHeight w:val="440"/>
          <w:tblHeader/>
        </w:trPr>
        <w:tc>
          <w:tcPr>
            <w:tcW w:w="6792" w:type="dxa"/>
            <w:gridSpan w:val="2"/>
          </w:tcPr>
          <w:p w14:paraId="1EE3EECA" w14:textId="77777777" w:rsidR="00130733" w:rsidRPr="009470D7" w:rsidRDefault="00130733" w:rsidP="00490D32">
            <w:pPr>
              <w:jc w:val="center"/>
              <w:rPr>
                <w:rStyle w:val="eop"/>
                <w:b/>
                <w:bCs/>
                <w:color w:val="000000"/>
                <w:shd w:val="clear" w:color="auto" w:fill="FFFFFF"/>
              </w:rPr>
            </w:pPr>
            <w:r w:rsidRPr="009470D7">
              <w:rPr>
                <w:rStyle w:val="eop"/>
                <w:b/>
                <w:bCs/>
                <w:color w:val="000000"/>
                <w:shd w:val="clear" w:color="auto" w:fill="FFFFFF"/>
              </w:rPr>
              <w:t>Developing Positive Relationships with Students</w:t>
            </w:r>
          </w:p>
        </w:tc>
        <w:tc>
          <w:tcPr>
            <w:tcW w:w="3998" w:type="dxa"/>
          </w:tcPr>
          <w:p w14:paraId="294C7275" w14:textId="77777777" w:rsidR="00130733" w:rsidRPr="009470D7" w:rsidRDefault="00130733" w:rsidP="00490D32">
            <w:pPr>
              <w:jc w:val="center"/>
              <w:rPr>
                <w:rStyle w:val="eop"/>
                <w:b/>
                <w:bCs/>
                <w:color w:val="000000"/>
                <w:shd w:val="clear" w:color="auto" w:fill="FFFFFF"/>
              </w:rPr>
            </w:pPr>
            <w:r w:rsidRPr="009470D7">
              <w:rPr>
                <w:rStyle w:val="eop"/>
                <w:b/>
                <w:bCs/>
                <w:color w:val="000000"/>
                <w:shd w:val="clear" w:color="auto" w:fill="FFFFFF"/>
              </w:rPr>
              <w:t>E</w:t>
            </w:r>
            <w:r w:rsidRPr="009470D7">
              <w:rPr>
                <w:rStyle w:val="eop"/>
                <w:b/>
                <w:bCs/>
              </w:rPr>
              <w:t>xamples</w:t>
            </w:r>
          </w:p>
        </w:tc>
      </w:tr>
      <w:tr w:rsidR="00130733" w:rsidRPr="009470D7" w14:paraId="520E82FB" w14:textId="77777777" w:rsidTr="00490D32">
        <w:trPr>
          <w:trHeight w:val="935"/>
        </w:trPr>
        <w:tc>
          <w:tcPr>
            <w:tcW w:w="1532" w:type="dxa"/>
          </w:tcPr>
          <w:p w14:paraId="6007DE5C" w14:textId="77777777" w:rsidR="00130733" w:rsidRPr="009470D7" w:rsidRDefault="00130733" w:rsidP="00490D32">
            <w:pPr>
              <w:rPr>
                <w:rStyle w:val="eop"/>
                <w:color w:val="000000"/>
                <w:shd w:val="clear" w:color="auto" w:fill="FFFFFF"/>
              </w:rPr>
            </w:pPr>
            <w:r w:rsidRPr="009470D7">
              <w:rPr>
                <w:rStyle w:val="eop"/>
                <w:color w:val="000000"/>
                <w:shd w:val="clear" w:color="auto" w:fill="FFFFFF"/>
              </w:rPr>
              <w:t>Trust and Rapport</w:t>
            </w:r>
          </w:p>
        </w:tc>
        <w:tc>
          <w:tcPr>
            <w:tcW w:w="5260" w:type="dxa"/>
          </w:tcPr>
          <w:p w14:paraId="28EA4FB5" w14:textId="77777777" w:rsidR="00130733" w:rsidRPr="009470D7" w:rsidRDefault="00130733" w:rsidP="00490D32">
            <w:p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Relationships based on trust and rapport are essential to good teaching. They give students a sense of security and confidence that enables learning.</w:t>
            </w:r>
          </w:p>
          <w:p w14:paraId="71831C13" w14:textId="77777777" w:rsidR="00130733" w:rsidRPr="009470D7" w:rsidRDefault="00130733" w:rsidP="005A573A">
            <w:pPr>
              <w:rPr>
                <w:rStyle w:val="eop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3998" w:type="dxa"/>
          </w:tcPr>
          <w:p w14:paraId="4DD8F359" w14:textId="77777777" w:rsidR="00130733" w:rsidRPr="009470D7" w:rsidRDefault="00130733" w:rsidP="005A573A">
            <w:pPr>
              <w:numPr>
                <w:ilvl w:val="0"/>
                <w:numId w:val="15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Be truthful</w:t>
            </w:r>
          </w:p>
          <w:p w14:paraId="16FC6D49" w14:textId="77777777" w:rsidR="00130733" w:rsidRPr="009470D7" w:rsidRDefault="00130733" w:rsidP="005A573A">
            <w:pPr>
              <w:numPr>
                <w:ilvl w:val="0"/>
                <w:numId w:val="15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Admit when you don’t know something or when you struggle</w:t>
            </w:r>
          </w:p>
          <w:p w14:paraId="6CF935BA" w14:textId="77777777" w:rsidR="00130733" w:rsidRPr="009470D7" w:rsidRDefault="00130733" w:rsidP="005A573A">
            <w:pPr>
              <w:numPr>
                <w:ilvl w:val="0"/>
                <w:numId w:val="15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Be consistent with your words and actions</w:t>
            </w:r>
          </w:p>
          <w:p w14:paraId="2F8F00DB" w14:textId="77777777" w:rsidR="00130733" w:rsidRPr="009470D7" w:rsidRDefault="00130733" w:rsidP="005A573A">
            <w:pPr>
              <w:numPr>
                <w:ilvl w:val="0"/>
                <w:numId w:val="15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Show personal regard for students and their work</w:t>
            </w:r>
          </w:p>
          <w:p w14:paraId="1C2094C6" w14:textId="77777777" w:rsidR="00130733" w:rsidRPr="009470D7" w:rsidRDefault="00130733" w:rsidP="005A573A">
            <w:pPr>
              <w:numPr>
                <w:ilvl w:val="0"/>
                <w:numId w:val="15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Be knowledgeable about your subject and how to teach it</w:t>
            </w:r>
          </w:p>
          <w:p w14:paraId="28F820C9" w14:textId="77777777" w:rsidR="00130733" w:rsidRPr="009470D7" w:rsidRDefault="00130733" w:rsidP="00490D32">
            <w:pPr>
              <w:rPr>
                <w:rFonts w:cs="Open Sans"/>
                <w:color w:val="000000"/>
                <w:shd w:val="clear" w:color="auto" w:fill="FFFFFF"/>
              </w:rPr>
            </w:pPr>
          </w:p>
        </w:tc>
      </w:tr>
      <w:tr w:rsidR="00130733" w:rsidRPr="009470D7" w14:paraId="2FC74B47" w14:textId="77777777" w:rsidTr="00490D32">
        <w:trPr>
          <w:trHeight w:val="1763"/>
        </w:trPr>
        <w:tc>
          <w:tcPr>
            <w:tcW w:w="1532" w:type="dxa"/>
          </w:tcPr>
          <w:p w14:paraId="11C3A75C" w14:textId="77777777" w:rsidR="00130733" w:rsidRPr="009470D7" w:rsidRDefault="00130733" w:rsidP="00490D32">
            <w:pPr>
              <w:rPr>
                <w:rStyle w:val="eop"/>
                <w:color w:val="000000"/>
                <w:shd w:val="clear" w:color="auto" w:fill="FFFFFF"/>
              </w:rPr>
            </w:pPr>
            <w:r w:rsidRPr="009470D7">
              <w:rPr>
                <w:rStyle w:val="eop"/>
                <w:color w:val="000000"/>
                <w:shd w:val="clear" w:color="auto" w:fill="FFFFFF"/>
              </w:rPr>
              <w:t>Establishing Boundaries</w:t>
            </w:r>
          </w:p>
        </w:tc>
        <w:tc>
          <w:tcPr>
            <w:tcW w:w="5260" w:type="dxa"/>
          </w:tcPr>
          <w:p w14:paraId="19F8358A" w14:textId="77777777" w:rsidR="00130733" w:rsidRPr="009470D7" w:rsidRDefault="00130733" w:rsidP="00490D32">
            <w:pPr>
              <w:rPr>
                <w:rStyle w:val="eop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Style w:val="eop"/>
                <w:i/>
                <w:iCs/>
                <w:color w:val="008000"/>
                <w:shd w:val="clear" w:color="auto" w:fill="FFFFFF"/>
              </w:rPr>
              <w:t xml:space="preserve">Show professionalism in how you communicate, behave, and present yourself </w:t>
            </w:r>
          </w:p>
          <w:p w14:paraId="17C9F690" w14:textId="77777777" w:rsidR="00130733" w:rsidRPr="009470D7" w:rsidRDefault="00130733" w:rsidP="005A573A">
            <w:pPr>
              <w:rPr>
                <w:rStyle w:val="eop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3998" w:type="dxa"/>
          </w:tcPr>
          <w:p w14:paraId="3A04B7FF" w14:textId="77777777" w:rsidR="00130733" w:rsidRPr="009470D7" w:rsidRDefault="00130733" w:rsidP="005A573A">
            <w:pPr>
              <w:pStyle w:val="ListParagraph"/>
              <w:numPr>
                <w:ilvl w:val="0"/>
                <w:numId w:val="14"/>
              </w:numPr>
              <w:rPr>
                <w:rStyle w:val="eop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Style w:val="eop"/>
                <w:i/>
                <w:iCs/>
                <w:color w:val="008000"/>
                <w:shd w:val="clear" w:color="auto" w:fill="FFFFFF"/>
              </w:rPr>
              <w:t xml:space="preserve">As a teacher, you are an adult and an authority figure. </w:t>
            </w:r>
          </w:p>
          <w:p w14:paraId="621388A0" w14:textId="77777777" w:rsidR="00130733" w:rsidRPr="009470D7" w:rsidRDefault="00130733" w:rsidP="005A573A">
            <w:pPr>
              <w:pStyle w:val="ListParagraph"/>
              <w:numPr>
                <w:ilvl w:val="0"/>
                <w:numId w:val="14"/>
              </w:numPr>
              <w:rPr>
                <w:rStyle w:val="eop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Style w:val="eop"/>
                <w:i/>
                <w:iCs/>
                <w:color w:val="008000"/>
                <w:shd w:val="clear" w:color="auto" w:fill="FFFFFF"/>
              </w:rPr>
              <w:t>Do not try to be the “cool” teacher or your students’ friend.</w:t>
            </w:r>
          </w:p>
          <w:p w14:paraId="226D5DE9" w14:textId="77777777" w:rsidR="00130733" w:rsidRPr="009470D7" w:rsidRDefault="00130733" w:rsidP="005A573A">
            <w:pPr>
              <w:pStyle w:val="ListParagraph"/>
              <w:numPr>
                <w:ilvl w:val="0"/>
                <w:numId w:val="14"/>
              </w:numPr>
              <w:rPr>
                <w:rStyle w:val="eop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Style w:val="eop"/>
                <w:i/>
                <w:iCs/>
                <w:color w:val="008000"/>
                <w:shd w:val="clear" w:color="auto" w:fill="FFFFFF"/>
              </w:rPr>
              <w:t>Set boundaries with students that promote safety and professionalism</w:t>
            </w:r>
          </w:p>
          <w:p w14:paraId="58B869D1" w14:textId="77777777" w:rsidR="00130733" w:rsidRPr="009470D7" w:rsidRDefault="00130733" w:rsidP="005A573A">
            <w:pPr>
              <w:pStyle w:val="ListParagraph"/>
              <w:numPr>
                <w:ilvl w:val="0"/>
                <w:numId w:val="14"/>
              </w:numPr>
              <w:rPr>
                <w:rStyle w:val="eop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Style w:val="eop"/>
                <w:i/>
                <w:iCs/>
                <w:color w:val="008000"/>
                <w:shd w:val="clear" w:color="auto" w:fill="FFFFFF"/>
              </w:rPr>
              <w:t>Examples: dress professionally, use appropriate language, avoid “too much information” from you or your students, honor personal space and privacy</w:t>
            </w:r>
          </w:p>
          <w:p w14:paraId="35C05D47" w14:textId="77777777" w:rsidR="00130733" w:rsidRPr="009470D7" w:rsidRDefault="00130733" w:rsidP="00490D32">
            <w:pPr>
              <w:rPr>
                <w:rStyle w:val="eop"/>
                <w:i/>
                <w:iCs/>
                <w:color w:val="008000"/>
                <w:shd w:val="clear" w:color="auto" w:fill="FFFFFF"/>
              </w:rPr>
            </w:pPr>
          </w:p>
        </w:tc>
      </w:tr>
      <w:tr w:rsidR="00130733" w:rsidRPr="009470D7" w14:paraId="180D8741" w14:textId="77777777" w:rsidTr="00490D32">
        <w:trPr>
          <w:trHeight w:val="827"/>
        </w:trPr>
        <w:tc>
          <w:tcPr>
            <w:tcW w:w="1532" w:type="dxa"/>
          </w:tcPr>
          <w:p w14:paraId="0B9FBE82" w14:textId="77777777" w:rsidR="00130733" w:rsidRPr="009470D7" w:rsidRDefault="00130733" w:rsidP="00490D32">
            <w:pPr>
              <w:rPr>
                <w:rStyle w:val="eop"/>
                <w:color w:val="000000"/>
                <w:shd w:val="clear" w:color="auto" w:fill="FFFFFF"/>
              </w:rPr>
            </w:pPr>
            <w:r w:rsidRPr="009470D7">
              <w:rPr>
                <w:rStyle w:val="eop"/>
                <w:color w:val="000000"/>
                <w:shd w:val="clear" w:color="auto" w:fill="FFFFFF"/>
              </w:rPr>
              <w:t>Calm Demeanor</w:t>
            </w:r>
          </w:p>
        </w:tc>
        <w:tc>
          <w:tcPr>
            <w:tcW w:w="5260" w:type="dxa"/>
          </w:tcPr>
          <w:p w14:paraId="0A5C414B" w14:textId="77777777" w:rsidR="00130733" w:rsidRPr="009470D7" w:rsidRDefault="00130733" w:rsidP="00130733">
            <w:pPr>
              <w:numPr>
                <w:ilvl w:val="0"/>
                <w:numId w:val="9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Demeanor refers to a way of behaving.</w:t>
            </w:r>
          </w:p>
          <w:p w14:paraId="10419957" w14:textId="77777777" w:rsidR="00130733" w:rsidRPr="009470D7" w:rsidRDefault="00130733" w:rsidP="00130733">
            <w:pPr>
              <w:numPr>
                <w:ilvl w:val="0"/>
                <w:numId w:val="9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 xml:space="preserve">A teacher’s behavior directly impacts the behavior and culture of the class  </w:t>
            </w:r>
          </w:p>
          <w:p w14:paraId="1D97852F" w14:textId="000D057F" w:rsidR="00130733" w:rsidRPr="009470D7" w:rsidRDefault="00130733" w:rsidP="009470D7">
            <w:pPr>
              <w:numPr>
                <w:ilvl w:val="0"/>
                <w:numId w:val="9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 xml:space="preserve">Maintaining a calm attitude throughout the school day is a choice teachers make before students arrive.  </w:t>
            </w:r>
          </w:p>
          <w:p w14:paraId="58DD17A4" w14:textId="77777777" w:rsidR="00130733" w:rsidRPr="009470D7" w:rsidRDefault="00130733" w:rsidP="005A573A">
            <w:pPr>
              <w:pStyle w:val="ListParagraph"/>
              <w:rPr>
                <w:rStyle w:val="eop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3998" w:type="dxa"/>
          </w:tcPr>
          <w:p w14:paraId="34E0D7EE" w14:textId="77777777" w:rsidR="00130733" w:rsidRPr="009470D7" w:rsidRDefault="00130733" w:rsidP="005A573A">
            <w:pPr>
              <w:pStyle w:val="ListParagraph"/>
              <w:numPr>
                <w:ilvl w:val="0"/>
                <w:numId w:val="16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Take a breath and stay calm instead of getting angry at students who didn’t listen to instructions.</w:t>
            </w:r>
          </w:p>
          <w:p w14:paraId="30C887C6" w14:textId="77777777" w:rsidR="00130733" w:rsidRPr="009470D7" w:rsidRDefault="00130733" w:rsidP="005A573A">
            <w:pPr>
              <w:ind w:left="360"/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</w:p>
        </w:tc>
      </w:tr>
      <w:tr w:rsidR="00130733" w:rsidRPr="009470D7" w14:paraId="1A2007FF" w14:textId="77777777" w:rsidTr="00490D32">
        <w:trPr>
          <w:trHeight w:val="827"/>
        </w:trPr>
        <w:tc>
          <w:tcPr>
            <w:tcW w:w="1532" w:type="dxa"/>
          </w:tcPr>
          <w:p w14:paraId="5A0A97A9" w14:textId="77777777" w:rsidR="00130733" w:rsidRPr="009470D7" w:rsidRDefault="00130733" w:rsidP="00490D32">
            <w:pPr>
              <w:rPr>
                <w:rStyle w:val="eop"/>
                <w:color w:val="000000"/>
                <w:shd w:val="clear" w:color="auto" w:fill="FFFFFF"/>
              </w:rPr>
            </w:pPr>
            <w:r w:rsidRPr="009470D7">
              <w:rPr>
                <w:rStyle w:val="eop"/>
                <w:color w:val="000000"/>
                <w:shd w:val="clear" w:color="auto" w:fill="FFFFFF"/>
              </w:rPr>
              <w:lastRenderedPageBreak/>
              <w:t>Consistency</w:t>
            </w:r>
          </w:p>
        </w:tc>
        <w:tc>
          <w:tcPr>
            <w:tcW w:w="5260" w:type="dxa"/>
          </w:tcPr>
          <w:p w14:paraId="6369206F" w14:textId="77777777" w:rsidR="00130733" w:rsidRPr="009470D7" w:rsidRDefault="00130733" w:rsidP="00130733">
            <w:pPr>
              <w:numPr>
                <w:ilvl w:val="0"/>
                <w:numId w:val="11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Consistency builds trust in the teacher and in the classroom operations</w:t>
            </w:r>
          </w:p>
          <w:p w14:paraId="530E2DB2" w14:textId="77777777" w:rsidR="00130733" w:rsidRPr="009470D7" w:rsidRDefault="00130733" w:rsidP="00130733">
            <w:pPr>
              <w:numPr>
                <w:ilvl w:val="0"/>
                <w:numId w:val="11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Apply rules, routines, and procedures equitably</w:t>
            </w:r>
          </w:p>
          <w:p w14:paraId="61FBEAAA" w14:textId="77777777" w:rsidR="00130733" w:rsidRPr="009470D7" w:rsidRDefault="00130733" w:rsidP="00130733">
            <w:pPr>
              <w:numPr>
                <w:ilvl w:val="0"/>
                <w:numId w:val="11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 xml:space="preserve">Follow through on ALL your commitments to students </w:t>
            </w:r>
          </w:p>
          <w:p w14:paraId="2DD3E7DF" w14:textId="77777777" w:rsidR="00130733" w:rsidRPr="009470D7" w:rsidRDefault="00130733" w:rsidP="009470D7">
            <w:pPr>
              <w:rPr>
                <w:rStyle w:val="eop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3998" w:type="dxa"/>
          </w:tcPr>
          <w:p w14:paraId="35730F55" w14:textId="77777777" w:rsidR="00130733" w:rsidRPr="009470D7" w:rsidRDefault="00130733" w:rsidP="005A573A">
            <w:pPr>
              <w:pStyle w:val="ListParagraph"/>
              <w:numPr>
                <w:ilvl w:val="0"/>
                <w:numId w:val="17"/>
              </w:numPr>
              <w:rPr>
                <w:rFonts w:cs="Open Sans"/>
                <w:i/>
                <w:iCs/>
                <w:color w:val="000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If you promised no homework on Fridays, do not give homework on Fridays</w:t>
            </w:r>
          </w:p>
        </w:tc>
      </w:tr>
      <w:tr w:rsidR="00130733" w:rsidRPr="009470D7" w14:paraId="63A45329" w14:textId="77777777" w:rsidTr="00490D32">
        <w:trPr>
          <w:trHeight w:val="962"/>
        </w:trPr>
        <w:tc>
          <w:tcPr>
            <w:tcW w:w="1532" w:type="dxa"/>
          </w:tcPr>
          <w:p w14:paraId="59DF8C7D" w14:textId="77777777" w:rsidR="00130733" w:rsidRPr="009470D7" w:rsidRDefault="00130733" w:rsidP="00490D32">
            <w:pPr>
              <w:rPr>
                <w:rStyle w:val="eop"/>
                <w:color w:val="000000"/>
                <w:shd w:val="clear" w:color="auto" w:fill="FFFFFF"/>
              </w:rPr>
            </w:pPr>
            <w:r w:rsidRPr="009470D7">
              <w:rPr>
                <w:rStyle w:val="eop"/>
                <w:color w:val="000000"/>
                <w:shd w:val="clear" w:color="auto" w:fill="FFFFFF"/>
              </w:rPr>
              <w:t xml:space="preserve">High Expectations </w:t>
            </w:r>
          </w:p>
        </w:tc>
        <w:tc>
          <w:tcPr>
            <w:tcW w:w="5260" w:type="dxa"/>
          </w:tcPr>
          <w:p w14:paraId="701D82DB" w14:textId="77777777" w:rsidR="00130733" w:rsidRPr="009470D7" w:rsidRDefault="00130733" w:rsidP="00130733">
            <w:pPr>
              <w:numPr>
                <w:ilvl w:val="0"/>
                <w:numId w:val="10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Establishing trusting relationships with students earns the right to demand engagement and effort.</w:t>
            </w:r>
          </w:p>
          <w:p w14:paraId="3731F788" w14:textId="77777777" w:rsidR="00130733" w:rsidRPr="009470D7" w:rsidRDefault="00130733" w:rsidP="009470D7">
            <w:pPr>
              <w:ind w:left="720"/>
              <w:rPr>
                <w:rStyle w:val="eop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3998" w:type="dxa"/>
          </w:tcPr>
          <w:p w14:paraId="12F1EC82" w14:textId="77777777" w:rsidR="00130733" w:rsidRPr="009470D7" w:rsidRDefault="00130733" w:rsidP="009470D7">
            <w:pPr>
              <w:pStyle w:val="ListParagraph"/>
              <w:numPr>
                <w:ilvl w:val="0"/>
                <w:numId w:val="18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Ask higher-order questions (how &amp; why) and wait for responses</w:t>
            </w:r>
          </w:p>
          <w:p w14:paraId="660AF15E" w14:textId="77777777" w:rsidR="00130733" w:rsidRPr="009470D7" w:rsidRDefault="00130733" w:rsidP="009470D7">
            <w:pPr>
              <w:pStyle w:val="ListParagraph"/>
              <w:numPr>
                <w:ilvl w:val="0"/>
                <w:numId w:val="18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Break challenging content into smaller chunks, work with students until they master it.</w:t>
            </w:r>
          </w:p>
          <w:p w14:paraId="4CDAA18D" w14:textId="77777777" w:rsidR="00130733" w:rsidRPr="009470D7" w:rsidRDefault="00130733" w:rsidP="009470D7">
            <w:pPr>
              <w:pStyle w:val="ListParagraph"/>
              <w:numPr>
                <w:ilvl w:val="0"/>
                <w:numId w:val="18"/>
              </w:numPr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  <w:r w:rsidRPr="009470D7">
              <w:rPr>
                <w:rFonts w:cs="Open Sans"/>
                <w:i/>
                <w:iCs/>
                <w:color w:val="008000"/>
                <w:shd w:val="clear" w:color="auto" w:fill="FFFFFF"/>
              </w:rPr>
              <w:t>Encourage productive struggle—don’t give away answers</w:t>
            </w:r>
          </w:p>
          <w:p w14:paraId="7A748878" w14:textId="77777777" w:rsidR="00130733" w:rsidRPr="009470D7" w:rsidRDefault="00130733" w:rsidP="009470D7">
            <w:pPr>
              <w:ind w:left="720"/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</w:p>
        </w:tc>
      </w:tr>
    </w:tbl>
    <w:p w14:paraId="32173791" w14:textId="77777777" w:rsidR="00130733" w:rsidRPr="009470D7" w:rsidRDefault="00130733" w:rsidP="00130733">
      <w:pPr>
        <w:rPr>
          <w:rStyle w:val="eop"/>
          <w:color w:val="000000"/>
          <w:shd w:val="clear" w:color="auto" w:fill="FFFFFF"/>
        </w:rPr>
      </w:pPr>
    </w:p>
    <w:p w14:paraId="3FBB9031" w14:textId="77777777" w:rsidR="00130733" w:rsidRPr="009470D7" w:rsidRDefault="00130733" w:rsidP="00130733">
      <w:pPr>
        <w:rPr>
          <w:rStyle w:val="eop"/>
          <w:b/>
          <w:bCs/>
          <w:color w:val="000000"/>
          <w:shd w:val="clear" w:color="auto" w:fill="FFFFFF"/>
        </w:rPr>
      </w:pPr>
      <w:r w:rsidRPr="009470D7">
        <w:rPr>
          <w:rStyle w:val="eop"/>
          <w:b/>
          <w:bCs/>
          <w:color w:val="000000"/>
          <w:shd w:val="clear" w:color="auto" w:fill="FFFFFF"/>
        </w:rPr>
        <w:t>Debrief</w:t>
      </w:r>
    </w:p>
    <w:p w14:paraId="19976B77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</w:rPr>
      </w:pPr>
      <w:r w:rsidRPr="009470D7">
        <w:rPr>
          <w:rFonts w:eastAsia="Times New Roman" w:cs="Open Sans"/>
        </w:rPr>
        <w:t>Identify a strategy that is new or interesting. How does this strategy help build positive relationships with students?</w:t>
      </w:r>
    </w:p>
    <w:p w14:paraId="61026887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</w:rPr>
      </w:pPr>
    </w:p>
    <w:p w14:paraId="3470FB01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  <w:i/>
          <w:iCs/>
          <w:color w:val="008000"/>
        </w:rPr>
      </w:pPr>
      <w:r w:rsidRPr="009470D7">
        <w:rPr>
          <w:rFonts w:eastAsia="Times New Roman" w:cs="Open Sans"/>
          <w:i/>
          <w:iCs/>
          <w:color w:val="008000"/>
        </w:rPr>
        <w:t>Answers will vary.</w:t>
      </w:r>
    </w:p>
    <w:p w14:paraId="6D5A27C8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</w:rPr>
      </w:pPr>
    </w:p>
    <w:p w14:paraId="36B51C5E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</w:rPr>
      </w:pPr>
    </w:p>
    <w:p w14:paraId="5D0E0D9A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</w:rPr>
      </w:pPr>
      <w:r w:rsidRPr="009470D7">
        <w:rPr>
          <w:rFonts w:eastAsia="Times New Roman" w:cs="Open Sans"/>
        </w:rPr>
        <w:t>Are there any strategies that you think are more effective than others in building positive relationships?</w:t>
      </w:r>
    </w:p>
    <w:p w14:paraId="7F2CA369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  <w:color w:val="70AD47" w:themeColor="accent6"/>
        </w:rPr>
      </w:pPr>
    </w:p>
    <w:p w14:paraId="6E85E482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  <w:i/>
          <w:iCs/>
          <w:color w:val="008000"/>
        </w:rPr>
      </w:pPr>
      <w:r w:rsidRPr="009470D7">
        <w:rPr>
          <w:rFonts w:eastAsia="Times New Roman" w:cs="Open Sans"/>
          <w:i/>
          <w:iCs/>
          <w:color w:val="008000"/>
        </w:rPr>
        <w:t>Answers will vary.</w:t>
      </w:r>
    </w:p>
    <w:p w14:paraId="219C48B0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</w:rPr>
      </w:pPr>
    </w:p>
    <w:p w14:paraId="4486C5F4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</w:rPr>
      </w:pPr>
    </w:p>
    <w:p w14:paraId="0164F065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</w:rPr>
      </w:pPr>
    </w:p>
    <w:p w14:paraId="18670280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</w:rPr>
      </w:pPr>
      <w:r w:rsidRPr="009470D7">
        <w:rPr>
          <w:rFonts w:eastAsia="Times New Roman" w:cs="Open Sans"/>
        </w:rPr>
        <w:t>Are there any strategies that will work better with certain age groups?</w:t>
      </w:r>
    </w:p>
    <w:p w14:paraId="42D797A2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  <w:color w:val="70AD47" w:themeColor="accent6"/>
        </w:rPr>
      </w:pPr>
    </w:p>
    <w:p w14:paraId="63E0EA7E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  <w:i/>
          <w:iCs/>
          <w:color w:val="008000"/>
        </w:rPr>
      </w:pPr>
      <w:r w:rsidRPr="009470D7">
        <w:rPr>
          <w:rFonts w:eastAsia="Times New Roman" w:cs="Open Sans"/>
          <w:i/>
          <w:iCs/>
          <w:color w:val="008000"/>
        </w:rPr>
        <w:t>Answers will vary.</w:t>
      </w:r>
    </w:p>
    <w:p w14:paraId="4690D49E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</w:rPr>
      </w:pPr>
    </w:p>
    <w:p w14:paraId="3D397A01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</w:rPr>
      </w:pPr>
    </w:p>
    <w:p w14:paraId="610A5293" w14:textId="77777777" w:rsidR="00130733" w:rsidRPr="009470D7" w:rsidRDefault="00130733" w:rsidP="00130733">
      <w:pPr>
        <w:spacing w:after="0" w:line="240" w:lineRule="auto"/>
        <w:rPr>
          <w:rFonts w:eastAsia="Times New Roman" w:cs="Open Sans"/>
        </w:rPr>
      </w:pPr>
    </w:p>
    <w:p w14:paraId="640EC5EA" w14:textId="77777777" w:rsidR="00130733" w:rsidRPr="009470D7" w:rsidRDefault="00130733" w:rsidP="00130733">
      <w:pPr>
        <w:rPr>
          <w:rStyle w:val="eop"/>
          <w:b/>
          <w:bCs/>
          <w:color w:val="000000"/>
          <w:shd w:val="clear" w:color="auto" w:fill="FFFFFF"/>
        </w:rPr>
      </w:pPr>
      <w:r w:rsidRPr="009470D7">
        <w:rPr>
          <w:rFonts w:eastAsia="Times New Roman" w:cs="Open Sans"/>
        </w:rPr>
        <w:t>Identify one strategy from each category that you would like to practice.</w:t>
      </w:r>
    </w:p>
    <w:p w14:paraId="5329D70B" w14:textId="33ECB5D9" w:rsidR="00130733" w:rsidRPr="009470D7" w:rsidRDefault="00130733" w:rsidP="009470D7">
      <w:pPr>
        <w:spacing w:after="0" w:line="240" w:lineRule="auto"/>
        <w:rPr>
          <w:rStyle w:val="eop"/>
          <w:rFonts w:eastAsia="Times New Roman" w:cs="Open Sans"/>
          <w:i/>
          <w:iCs/>
          <w:color w:val="008000"/>
        </w:rPr>
      </w:pPr>
      <w:r w:rsidRPr="009470D7">
        <w:rPr>
          <w:rFonts w:eastAsia="Times New Roman" w:cs="Open Sans"/>
          <w:i/>
          <w:iCs/>
          <w:color w:val="008000"/>
        </w:rPr>
        <w:t>Answers will vary</w:t>
      </w:r>
      <w:r w:rsidR="006634F1">
        <w:rPr>
          <w:rFonts w:eastAsia="Times New Roman" w:cs="Open Sans"/>
          <w:i/>
          <w:iCs/>
          <w:color w:val="008000"/>
        </w:rPr>
        <w:t>.</w:t>
      </w:r>
    </w:p>
    <w:sectPr w:rsidR="00130733" w:rsidRPr="009470D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E524F" w14:textId="77777777" w:rsidR="004E0129" w:rsidRDefault="004E0129" w:rsidP="00AD5C63">
      <w:pPr>
        <w:spacing w:after="0" w:line="240" w:lineRule="auto"/>
      </w:pPr>
      <w:r>
        <w:separator/>
      </w:r>
    </w:p>
  </w:endnote>
  <w:endnote w:type="continuationSeparator" w:id="0">
    <w:p w14:paraId="36FDB71D" w14:textId="77777777" w:rsidR="004E0129" w:rsidRDefault="004E0129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744940A4" w:rsidR="00AD5C63" w:rsidRPr="007066FF" w:rsidRDefault="007066FF" w:rsidP="007066F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10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63385" w14:textId="77777777" w:rsidR="004E0129" w:rsidRDefault="004E0129" w:rsidP="00AD5C63">
      <w:pPr>
        <w:spacing w:after="0" w:line="240" w:lineRule="auto"/>
      </w:pPr>
      <w:r>
        <w:separator/>
      </w:r>
    </w:p>
  </w:footnote>
  <w:footnote w:type="continuationSeparator" w:id="0">
    <w:p w14:paraId="7DADB932" w14:textId="77777777" w:rsidR="004E0129" w:rsidRDefault="004E0129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7ED4"/>
    <w:multiLevelType w:val="hybridMultilevel"/>
    <w:tmpl w:val="C7106854"/>
    <w:lvl w:ilvl="0" w:tplc="E6CA826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B31A3"/>
    <w:multiLevelType w:val="hybridMultilevel"/>
    <w:tmpl w:val="9D7C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02751"/>
    <w:multiLevelType w:val="hybridMultilevel"/>
    <w:tmpl w:val="F38E38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C609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2F65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DBC21F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44CD4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3A916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5C9C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E66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800E2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82B0E9B"/>
    <w:multiLevelType w:val="hybridMultilevel"/>
    <w:tmpl w:val="ECE0CEC4"/>
    <w:lvl w:ilvl="0" w:tplc="D4821B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56BC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5E5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E247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6C2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E43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D011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DCA8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6EF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8FA047A"/>
    <w:multiLevelType w:val="hybridMultilevel"/>
    <w:tmpl w:val="E59C3530"/>
    <w:lvl w:ilvl="0" w:tplc="E1065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2076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B2BF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6C9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E855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92C2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3C10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E665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FCC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6" w15:restartNumberingAfterBreak="0">
    <w:nsid w:val="1A031B34"/>
    <w:multiLevelType w:val="hybridMultilevel"/>
    <w:tmpl w:val="BD9A5F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F2076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B2BF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6C9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E855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92C2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3C10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E665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FCC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9487A"/>
    <w:multiLevelType w:val="hybridMultilevel"/>
    <w:tmpl w:val="87BEF260"/>
    <w:lvl w:ilvl="0" w:tplc="E6CA826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BC609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2F65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DBC21F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44CD4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3A916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5C9C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E66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800E2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2FC42F0E"/>
    <w:multiLevelType w:val="hybridMultilevel"/>
    <w:tmpl w:val="D73E1C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C609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2F65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DBC21F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44CD4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3A916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5C9C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E66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800E2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FA71E81"/>
    <w:multiLevelType w:val="hybridMultilevel"/>
    <w:tmpl w:val="22A47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D24A01"/>
    <w:multiLevelType w:val="hybridMultilevel"/>
    <w:tmpl w:val="6324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93C1E"/>
    <w:multiLevelType w:val="hybridMultilevel"/>
    <w:tmpl w:val="FD8C7CCC"/>
    <w:lvl w:ilvl="0" w:tplc="1C44A9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3E5D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F2B8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9E1E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3EB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2AED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5AC1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1AB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88F4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E7C775B"/>
    <w:multiLevelType w:val="hybridMultilevel"/>
    <w:tmpl w:val="4D4841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075FE9"/>
    <w:multiLevelType w:val="hybridMultilevel"/>
    <w:tmpl w:val="3E5CB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122A1A"/>
    <w:multiLevelType w:val="hybridMultilevel"/>
    <w:tmpl w:val="D810622C"/>
    <w:lvl w:ilvl="0" w:tplc="E6CA826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D56BC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5E5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E247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6C2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E43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D011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DCA8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6EF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95D3A86"/>
    <w:multiLevelType w:val="hybridMultilevel"/>
    <w:tmpl w:val="2674A652"/>
    <w:lvl w:ilvl="0" w:tplc="22F8D3E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0555546">
    <w:abstractNumId w:val="5"/>
  </w:num>
  <w:num w:numId="2" w16cid:durableId="219823900">
    <w:abstractNumId w:val="11"/>
  </w:num>
  <w:num w:numId="3" w16cid:durableId="149450439">
    <w:abstractNumId w:val="7"/>
  </w:num>
  <w:num w:numId="4" w16cid:durableId="293876629">
    <w:abstractNumId w:val="12"/>
  </w:num>
  <w:num w:numId="5" w16cid:durableId="686827318">
    <w:abstractNumId w:val="10"/>
  </w:num>
  <w:num w:numId="6" w16cid:durableId="2079133546">
    <w:abstractNumId w:val="1"/>
  </w:num>
  <w:num w:numId="7" w16cid:durableId="1925450477">
    <w:abstractNumId w:val="15"/>
  </w:num>
  <w:num w:numId="8" w16cid:durableId="1800487100">
    <w:abstractNumId w:val="8"/>
  </w:num>
  <w:num w:numId="9" w16cid:durableId="695083637">
    <w:abstractNumId w:val="4"/>
  </w:num>
  <w:num w:numId="10" w16cid:durableId="1112439158">
    <w:abstractNumId w:val="3"/>
  </w:num>
  <w:num w:numId="11" w16cid:durableId="70933453">
    <w:abstractNumId w:val="13"/>
  </w:num>
  <w:num w:numId="12" w16cid:durableId="919945729">
    <w:abstractNumId w:val="0"/>
  </w:num>
  <w:num w:numId="13" w16cid:durableId="990329094">
    <w:abstractNumId w:val="16"/>
  </w:num>
  <w:num w:numId="14" w16cid:durableId="1294410836">
    <w:abstractNumId w:val="9"/>
  </w:num>
  <w:num w:numId="15" w16cid:durableId="1476487958">
    <w:abstractNumId w:val="2"/>
  </w:num>
  <w:num w:numId="16" w16cid:durableId="1808084986">
    <w:abstractNumId w:val="6"/>
  </w:num>
  <w:num w:numId="17" w16cid:durableId="555242046">
    <w:abstractNumId w:val="17"/>
  </w:num>
  <w:num w:numId="18" w16cid:durableId="6797418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130733"/>
    <w:rsid w:val="00200260"/>
    <w:rsid w:val="00317314"/>
    <w:rsid w:val="003369A9"/>
    <w:rsid w:val="004D41BF"/>
    <w:rsid w:val="004E0129"/>
    <w:rsid w:val="005A573A"/>
    <w:rsid w:val="00651343"/>
    <w:rsid w:val="006634F1"/>
    <w:rsid w:val="007066FF"/>
    <w:rsid w:val="007D628D"/>
    <w:rsid w:val="00832873"/>
    <w:rsid w:val="00861830"/>
    <w:rsid w:val="009470D7"/>
    <w:rsid w:val="00AD5C63"/>
    <w:rsid w:val="00B43367"/>
    <w:rsid w:val="00B52624"/>
    <w:rsid w:val="00C27C19"/>
    <w:rsid w:val="00C852BE"/>
    <w:rsid w:val="00CF5805"/>
    <w:rsid w:val="00D03A8E"/>
    <w:rsid w:val="00D05D7F"/>
    <w:rsid w:val="00F8517E"/>
    <w:rsid w:val="00FA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customStyle="1" w:styleId="eop">
    <w:name w:val="eop"/>
    <w:basedOn w:val="DefaultParagraphFont"/>
    <w:rsid w:val="00130733"/>
  </w:style>
  <w:style w:type="character" w:styleId="CommentReference">
    <w:name w:val="annotation reference"/>
    <w:basedOn w:val="DefaultParagraphFont"/>
    <w:uiPriority w:val="99"/>
    <w:semiHidden/>
    <w:unhideWhenUsed/>
    <w:rsid w:val="001307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07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0733"/>
    <w:rPr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066FF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22</cp:revision>
  <dcterms:created xsi:type="dcterms:W3CDTF">2022-05-25T13:29:00Z</dcterms:created>
  <dcterms:modified xsi:type="dcterms:W3CDTF">2023-08-30T17:17:00Z</dcterms:modified>
</cp:coreProperties>
</file>