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5BC4E3" w14:textId="24162674" w:rsidR="00734D02" w:rsidRPr="005F5393" w:rsidRDefault="00734D02" w:rsidP="00734D02">
      <w:pPr>
        <w:pStyle w:val="Heading1"/>
        <w:spacing w:after="160"/>
      </w:pPr>
      <w:r>
        <w:t xml:space="preserve">Student Guide </w:t>
      </w:r>
    </w:p>
    <w:p w14:paraId="289CFF20" w14:textId="420F5822" w:rsidR="00734D02" w:rsidRDefault="00734D02" w:rsidP="00734D02">
      <w:pPr>
        <w:pStyle w:val="Heading2"/>
        <w:pBdr>
          <w:bottom w:val="single" w:sz="6" w:space="1" w:color="auto"/>
        </w:pBdr>
        <w:spacing w:after="160"/>
        <w:rPr>
          <w:shd w:val="clear" w:color="auto" w:fill="FFFFFF"/>
        </w:rPr>
      </w:pPr>
      <w:r w:rsidRPr="001F578F">
        <w:rPr>
          <w:shd w:val="clear" w:color="auto" w:fill="FFFFFF"/>
        </w:rPr>
        <w:t>Lesson </w:t>
      </w:r>
      <w:r>
        <w:t>2.07</w:t>
      </w:r>
      <w:r w:rsidR="00831BEA">
        <w:t>: Positive Framing | Frame Redirections Positively</w:t>
      </w:r>
    </w:p>
    <w:p w14:paraId="29F42D1E" w14:textId="77777777" w:rsidR="00734D02" w:rsidRPr="005F5393" w:rsidRDefault="00734D02" w:rsidP="00734D02">
      <w:r w:rsidRPr="005F5393">
        <w:t xml:space="preserve">Name: </w:t>
      </w:r>
    </w:p>
    <w:p w14:paraId="17739E1C" w14:textId="77777777" w:rsidR="00734D02" w:rsidRPr="00DB3CDF" w:rsidRDefault="00734D02" w:rsidP="00734D02">
      <w:r w:rsidRPr="005F5393">
        <w:t xml:space="preserve">Date: </w:t>
      </w:r>
    </w:p>
    <w:p w14:paraId="49855337" w14:textId="77777777" w:rsidR="00734D02" w:rsidRPr="0011675A" w:rsidRDefault="00734D02" w:rsidP="00734D02">
      <w:pPr>
        <w:spacing w:after="0" w:line="240" w:lineRule="auto"/>
        <w:rPr>
          <w:rFonts w:eastAsia="Times New Roman" w:cstheme="minorHAnsi"/>
          <w:b/>
          <w:bCs/>
          <w:color w:val="000000"/>
        </w:rPr>
      </w:pPr>
      <w:r w:rsidRPr="0011675A">
        <w:rPr>
          <w:rFonts w:eastAsia="Times New Roman" w:cstheme="minorHAnsi"/>
          <w:b/>
          <w:bCs/>
          <w:color w:val="000000"/>
        </w:rPr>
        <w:t>Bellringer</w:t>
      </w:r>
    </w:p>
    <w:p w14:paraId="1AD643EB" w14:textId="77777777" w:rsidR="00734D02" w:rsidRPr="0011675A" w:rsidRDefault="00734D02" w:rsidP="00734D02">
      <w:pPr>
        <w:spacing w:after="0" w:line="240" w:lineRule="auto"/>
        <w:rPr>
          <w:rFonts w:eastAsia="Times New Roman" w:cstheme="minorHAnsi"/>
          <w:b/>
          <w:bCs/>
          <w:color w:val="000000"/>
        </w:rPr>
      </w:pPr>
    </w:p>
    <w:p w14:paraId="28F8472B" w14:textId="77777777" w:rsidR="00734D02" w:rsidRPr="001B0766" w:rsidRDefault="00734D02" w:rsidP="00734D02">
      <w:pPr>
        <w:pStyle w:val="ListParagraph"/>
        <w:numPr>
          <w:ilvl w:val="0"/>
          <w:numId w:val="4"/>
        </w:numPr>
        <w:spacing w:after="0" w:line="240" w:lineRule="auto"/>
        <w:rPr>
          <w:rFonts w:eastAsia="Times New Roman" w:cstheme="minorHAnsi"/>
          <w:color w:val="000000"/>
        </w:rPr>
      </w:pPr>
      <w:r w:rsidRPr="0011675A">
        <w:rPr>
          <w:rFonts w:eastAsia="Times New Roman" w:cstheme="minorHAnsi"/>
          <w:color w:val="000000"/>
        </w:rPr>
        <w:t xml:space="preserve">Based on what you have learned so far, why is it important to redirect students by assuming the best? </w:t>
      </w:r>
      <w:r>
        <w:rPr>
          <w:rFonts w:eastAsia="Times New Roman" w:cstheme="minorHAnsi"/>
          <w:color w:val="000000"/>
        </w:rPr>
        <w:t>How can Assume the Best impact classroom culture and build positive relationships?</w:t>
      </w:r>
    </w:p>
    <w:p w14:paraId="57CF0A52" w14:textId="77777777" w:rsidR="00734D02" w:rsidRDefault="00734D02" w:rsidP="00734D02">
      <w:pPr>
        <w:pStyle w:val="ListParagraph"/>
        <w:spacing w:after="0" w:line="240" w:lineRule="auto"/>
        <w:rPr>
          <w:rFonts w:eastAsia="Times New Roman" w:cstheme="minorHAnsi"/>
          <w:i/>
          <w:iCs/>
          <w:color w:val="008000"/>
        </w:rPr>
      </w:pPr>
    </w:p>
    <w:p w14:paraId="727D4B3B" w14:textId="77777777" w:rsidR="00734D02" w:rsidRDefault="00734D02" w:rsidP="00734D02">
      <w:pPr>
        <w:spacing w:after="0" w:line="240" w:lineRule="auto"/>
        <w:rPr>
          <w:rFonts w:eastAsia="Times New Roman" w:cstheme="minorHAnsi"/>
          <w:b/>
          <w:bCs/>
          <w:color w:val="000000"/>
        </w:rPr>
      </w:pPr>
    </w:p>
    <w:p w14:paraId="12B3EF25" w14:textId="77777777" w:rsidR="00734D02" w:rsidRDefault="00734D02" w:rsidP="00734D02">
      <w:pPr>
        <w:spacing w:after="0" w:line="240" w:lineRule="auto"/>
        <w:rPr>
          <w:rFonts w:eastAsia="Times New Roman" w:cstheme="minorHAnsi"/>
          <w:b/>
          <w:bCs/>
          <w:color w:val="000000"/>
        </w:rPr>
      </w:pPr>
    </w:p>
    <w:p w14:paraId="0081563C" w14:textId="77777777" w:rsidR="00734D02" w:rsidRDefault="00734D02" w:rsidP="00734D02">
      <w:pPr>
        <w:spacing w:after="0" w:line="240" w:lineRule="auto"/>
        <w:rPr>
          <w:rFonts w:eastAsia="Times New Roman" w:cstheme="minorHAnsi"/>
          <w:b/>
          <w:bCs/>
          <w:color w:val="000000"/>
        </w:rPr>
      </w:pPr>
    </w:p>
    <w:p w14:paraId="33C53F13" w14:textId="77777777" w:rsidR="00734D02" w:rsidRDefault="00734D02" w:rsidP="00734D02">
      <w:pPr>
        <w:spacing w:after="0" w:line="240" w:lineRule="auto"/>
        <w:rPr>
          <w:rFonts w:eastAsia="Times New Roman" w:cstheme="minorHAnsi"/>
          <w:b/>
          <w:bCs/>
          <w:color w:val="000000"/>
        </w:rPr>
      </w:pPr>
    </w:p>
    <w:p w14:paraId="06F016A3" w14:textId="77777777" w:rsidR="00734D02" w:rsidRDefault="00734D02" w:rsidP="00734D02">
      <w:pPr>
        <w:spacing w:after="0" w:line="240" w:lineRule="auto"/>
        <w:rPr>
          <w:rFonts w:eastAsia="Times New Roman" w:cstheme="minorHAnsi"/>
          <w:b/>
          <w:bCs/>
          <w:color w:val="000000"/>
        </w:rPr>
      </w:pPr>
    </w:p>
    <w:p w14:paraId="152394FF" w14:textId="77777777" w:rsidR="00734D02" w:rsidRDefault="00734D02" w:rsidP="00734D02">
      <w:pPr>
        <w:spacing w:after="0" w:line="240" w:lineRule="auto"/>
        <w:rPr>
          <w:rFonts w:eastAsia="Times New Roman" w:cstheme="minorHAnsi"/>
          <w:b/>
          <w:bCs/>
          <w:color w:val="000000"/>
        </w:rPr>
      </w:pPr>
    </w:p>
    <w:p w14:paraId="552058F7" w14:textId="77777777" w:rsidR="00734D02" w:rsidRPr="0011675A" w:rsidRDefault="00734D02" w:rsidP="00734D02">
      <w:pPr>
        <w:spacing w:after="0" w:line="240" w:lineRule="auto"/>
        <w:rPr>
          <w:rFonts w:eastAsia="Times New Roman" w:cstheme="minorHAnsi"/>
          <w:b/>
          <w:bCs/>
          <w:color w:val="000000"/>
        </w:rPr>
      </w:pPr>
    </w:p>
    <w:p w14:paraId="4BBC1B0E" w14:textId="77777777" w:rsidR="00734D02" w:rsidRPr="0011675A" w:rsidRDefault="00734D02" w:rsidP="00734D02">
      <w:pPr>
        <w:spacing w:after="0" w:line="240" w:lineRule="auto"/>
        <w:rPr>
          <w:rFonts w:eastAsia="Times New Roman" w:cstheme="minorHAnsi"/>
          <w:b/>
          <w:bCs/>
          <w:color w:val="000000"/>
        </w:rPr>
      </w:pPr>
    </w:p>
    <w:p w14:paraId="0A66D569" w14:textId="77777777" w:rsidR="00734D02" w:rsidRDefault="00734D02" w:rsidP="00734D02">
      <w:pPr>
        <w:spacing w:after="0" w:line="240" w:lineRule="auto"/>
        <w:rPr>
          <w:rFonts w:eastAsia="Times New Roman" w:cstheme="minorHAnsi"/>
          <w:b/>
          <w:bCs/>
          <w:color w:val="000000"/>
        </w:rPr>
      </w:pPr>
    </w:p>
    <w:p w14:paraId="2615D126" w14:textId="77777777" w:rsidR="00734D02" w:rsidRDefault="00734D02" w:rsidP="00734D02">
      <w:pPr>
        <w:spacing w:after="0" w:line="240" w:lineRule="auto"/>
        <w:rPr>
          <w:rFonts w:eastAsia="Times New Roman" w:cstheme="minorHAnsi"/>
          <w:b/>
          <w:bCs/>
          <w:color w:val="000000"/>
        </w:rPr>
      </w:pPr>
    </w:p>
    <w:p w14:paraId="2E055488" w14:textId="77777777" w:rsidR="00734D02" w:rsidRDefault="00734D02" w:rsidP="00734D02">
      <w:pPr>
        <w:spacing w:after="0" w:line="240" w:lineRule="auto"/>
        <w:rPr>
          <w:rFonts w:eastAsia="Times New Roman" w:cstheme="minorHAnsi"/>
          <w:b/>
          <w:bCs/>
          <w:color w:val="000000"/>
        </w:rPr>
      </w:pPr>
    </w:p>
    <w:p w14:paraId="1D88A1F3" w14:textId="77777777" w:rsidR="00734D02" w:rsidRDefault="00734D02" w:rsidP="00734D02">
      <w:pPr>
        <w:spacing w:after="0" w:line="240" w:lineRule="auto"/>
        <w:rPr>
          <w:rFonts w:eastAsia="Times New Roman" w:cstheme="minorHAnsi"/>
          <w:b/>
          <w:bCs/>
          <w:color w:val="000000"/>
        </w:rPr>
      </w:pPr>
    </w:p>
    <w:p w14:paraId="1DB9B821" w14:textId="77777777" w:rsidR="00734D02" w:rsidRPr="0011675A" w:rsidRDefault="00734D02" w:rsidP="00734D02">
      <w:pPr>
        <w:spacing w:after="0" w:line="240" w:lineRule="auto"/>
        <w:rPr>
          <w:rFonts w:eastAsia="Times New Roman" w:cstheme="minorHAnsi"/>
          <w:b/>
          <w:bCs/>
          <w:color w:val="000000"/>
        </w:rPr>
      </w:pPr>
      <w:r w:rsidRPr="0011675A">
        <w:rPr>
          <w:rFonts w:eastAsia="Times New Roman" w:cstheme="minorHAnsi"/>
          <w:b/>
          <w:bCs/>
          <w:color w:val="000000"/>
        </w:rPr>
        <w:t>Notes on Allow Plausible Anonymity</w:t>
      </w:r>
    </w:p>
    <w:p w14:paraId="78D97D16" w14:textId="77777777" w:rsidR="00734D02" w:rsidRPr="0011675A" w:rsidRDefault="00734D02" w:rsidP="00734D02">
      <w:pPr>
        <w:spacing w:after="0" w:line="240" w:lineRule="auto"/>
        <w:rPr>
          <w:rFonts w:eastAsia="Times New Roman" w:cstheme="minorHAnsi"/>
          <w:color w:val="000000"/>
        </w:rPr>
      </w:pPr>
    </w:p>
    <w:p w14:paraId="4AA0B08C" w14:textId="77777777" w:rsidR="00734D02" w:rsidRPr="0011675A" w:rsidRDefault="00734D02" w:rsidP="00734D02">
      <w:pPr>
        <w:rPr>
          <w:rFonts w:eastAsia="Times New Roman" w:cstheme="minorHAnsi"/>
          <w:color w:val="000000"/>
        </w:rPr>
      </w:pPr>
      <w:r w:rsidRPr="0011675A">
        <w:rPr>
          <w:rFonts w:eastAsia="Times New Roman" w:cstheme="minorHAnsi"/>
          <w:color w:val="000000"/>
        </w:rPr>
        <w:t>List the elements of an effective Allow Plausible Anonymity</w:t>
      </w:r>
    </w:p>
    <w:p w14:paraId="7D171374" w14:textId="77777777" w:rsidR="00734D02" w:rsidRDefault="00734D02" w:rsidP="00734D02">
      <w:pPr>
        <w:rPr>
          <w:rFonts w:eastAsia="Times New Roman" w:cstheme="minorHAnsi"/>
          <w:color w:val="000000"/>
        </w:rPr>
      </w:pPr>
    </w:p>
    <w:p w14:paraId="4242D586" w14:textId="77777777" w:rsidR="00734D02" w:rsidRDefault="00734D02" w:rsidP="00734D02">
      <w:pPr>
        <w:rPr>
          <w:rFonts w:eastAsia="Times New Roman" w:cstheme="minorHAnsi"/>
          <w:color w:val="000000"/>
        </w:rPr>
      </w:pPr>
    </w:p>
    <w:p w14:paraId="1F3A149E" w14:textId="77777777" w:rsidR="00734D02" w:rsidRDefault="00734D02" w:rsidP="00734D02">
      <w:pPr>
        <w:rPr>
          <w:rFonts w:eastAsia="Times New Roman" w:cstheme="minorHAnsi"/>
          <w:color w:val="000000"/>
        </w:rPr>
      </w:pPr>
    </w:p>
    <w:p w14:paraId="2E8A3C7B" w14:textId="77777777" w:rsidR="00734D02" w:rsidRDefault="00734D02" w:rsidP="00734D02">
      <w:pPr>
        <w:rPr>
          <w:rFonts w:eastAsia="Times New Roman" w:cstheme="minorHAnsi"/>
          <w:color w:val="000000"/>
        </w:rPr>
      </w:pPr>
    </w:p>
    <w:p w14:paraId="74234B75" w14:textId="77777777" w:rsidR="00734D02" w:rsidRDefault="00734D02" w:rsidP="00734D02">
      <w:pPr>
        <w:rPr>
          <w:rFonts w:eastAsia="Times New Roman" w:cstheme="minorHAnsi"/>
          <w:color w:val="000000"/>
        </w:rPr>
      </w:pPr>
    </w:p>
    <w:p w14:paraId="2D931E63" w14:textId="77777777" w:rsidR="00734D02" w:rsidRDefault="00734D02" w:rsidP="00734D02">
      <w:pPr>
        <w:rPr>
          <w:rFonts w:eastAsia="Times New Roman" w:cstheme="minorHAnsi"/>
          <w:color w:val="000000"/>
        </w:rPr>
      </w:pPr>
    </w:p>
    <w:p w14:paraId="53EBDEE6" w14:textId="77777777" w:rsidR="00734D02" w:rsidRPr="0011675A" w:rsidRDefault="00734D02" w:rsidP="00734D02">
      <w:pPr>
        <w:rPr>
          <w:rFonts w:eastAsia="Times New Roman" w:cstheme="minorHAnsi"/>
          <w:color w:val="000000"/>
        </w:rPr>
      </w:pPr>
    </w:p>
    <w:p w14:paraId="7952576D" w14:textId="77777777" w:rsidR="00734D02" w:rsidRPr="0011675A" w:rsidRDefault="00734D02" w:rsidP="00734D02">
      <w:pPr>
        <w:rPr>
          <w:rFonts w:eastAsia="Times New Roman" w:cstheme="minorHAnsi"/>
          <w:color w:val="000000"/>
        </w:rPr>
      </w:pPr>
    </w:p>
    <w:p w14:paraId="66F0EE66" w14:textId="77777777" w:rsidR="00734D02" w:rsidRPr="0011675A" w:rsidRDefault="00734D02" w:rsidP="00734D02">
      <w:pPr>
        <w:rPr>
          <w:rFonts w:eastAsia="Times New Roman" w:cstheme="minorHAnsi"/>
          <w:color w:val="000000"/>
        </w:rPr>
      </w:pPr>
    </w:p>
    <w:p w14:paraId="43F6BE5C" w14:textId="77777777" w:rsidR="00734D02" w:rsidRPr="0011675A" w:rsidRDefault="00734D02" w:rsidP="00734D02">
      <w:pPr>
        <w:rPr>
          <w:rFonts w:eastAsia="Times New Roman" w:cstheme="minorHAnsi"/>
          <w:color w:val="000000"/>
        </w:rPr>
      </w:pPr>
    </w:p>
    <w:p w14:paraId="218E1A7A" w14:textId="77777777" w:rsidR="00DD6DC5" w:rsidRDefault="00DD6DC5" w:rsidP="00734D02">
      <w:pPr>
        <w:rPr>
          <w:rFonts w:eastAsia="Times New Roman" w:cstheme="minorHAnsi"/>
          <w:b/>
          <w:bCs/>
          <w:color w:val="000000"/>
        </w:rPr>
      </w:pPr>
    </w:p>
    <w:p w14:paraId="37DA4C9E" w14:textId="77777777" w:rsidR="00DD6DC5" w:rsidRDefault="00DD6DC5" w:rsidP="00734D02">
      <w:pPr>
        <w:rPr>
          <w:rFonts w:eastAsia="Times New Roman" w:cstheme="minorHAnsi"/>
          <w:b/>
          <w:bCs/>
          <w:color w:val="000000"/>
        </w:rPr>
      </w:pPr>
    </w:p>
    <w:p w14:paraId="6BF19A33" w14:textId="639A7729" w:rsidR="00734D02" w:rsidRPr="0011675A" w:rsidRDefault="00734D02" w:rsidP="00734D02">
      <w:pPr>
        <w:rPr>
          <w:rFonts w:eastAsia="Times New Roman" w:cstheme="minorHAnsi"/>
          <w:b/>
          <w:bCs/>
          <w:color w:val="000000"/>
        </w:rPr>
      </w:pPr>
      <w:r w:rsidRPr="0011675A">
        <w:rPr>
          <w:rFonts w:eastAsia="Times New Roman" w:cstheme="minorHAnsi"/>
          <w:b/>
          <w:bCs/>
          <w:color w:val="000000"/>
        </w:rPr>
        <w:lastRenderedPageBreak/>
        <w:t xml:space="preserve">Practice 1: </w:t>
      </w:r>
      <w:r>
        <w:rPr>
          <w:rFonts w:eastAsia="Times New Roman" w:cstheme="minorHAnsi"/>
          <w:b/>
          <w:bCs/>
          <w:color w:val="000000"/>
        </w:rPr>
        <w:t>Examples and Non-Examples</w:t>
      </w:r>
    </w:p>
    <w:p w14:paraId="2EB57B02" w14:textId="77777777" w:rsidR="00734D02" w:rsidRPr="0011675A" w:rsidRDefault="00734D02" w:rsidP="00734D02">
      <w:pPr>
        <w:spacing w:after="0" w:line="240" w:lineRule="auto"/>
        <w:rPr>
          <w:rFonts w:eastAsia="Times New Roman" w:cstheme="minorHAnsi"/>
          <w:color w:val="000000"/>
        </w:rPr>
      </w:pPr>
      <w:r w:rsidRPr="0011675A">
        <w:rPr>
          <w:rFonts w:eastAsia="Times New Roman" w:cstheme="minorHAnsi"/>
          <w:color w:val="000000"/>
        </w:rPr>
        <w:t>List “back-pocket phrases” for Allow Plausible Anonymity. Discuss as a class how this list aligns with the success criteria.</w:t>
      </w:r>
    </w:p>
    <w:p w14:paraId="033CC589" w14:textId="77777777" w:rsidR="00734D02" w:rsidRPr="0011675A" w:rsidRDefault="00734D02" w:rsidP="00734D02">
      <w:pPr>
        <w:spacing w:after="0" w:line="240" w:lineRule="auto"/>
        <w:rPr>
          <w:rFonts w:eastAsia="Times New Roman" w:cstheme="minorHAnsi"/>
          <w:color w:val="000000"/>
        </w:rPr>
      </w:pPr>
    </w:p>
    <w:tbl>
      <w:tblPr>
        <w:tblStyle w:val="TableGrid"/>
        <w:tblW w:w="0" w:type="auto"/>
        <w:tblLook w:val="04A0" w:firstRow="1" w:lastRow="0" w:firstColumn="1" w:lastColumn="0" w:noHBand="0" w:noVBand="1"/>
      </w:tblPr>
      <w:tblGrid>
        <w:gridCol w:w="2785"/>
        <w:gridCol w:w="6561"/>
      </w:tblGrid>
      <w:tr w:rsidR="00734D02" w:rsidRPr="0011675A" w14:paraId="7DEEBB0A" w14:textId="77777777" w:rsidTr="0015051E">
        <w:trPr>
          <w:trHeight w:val="242"/>
        </w:trPr>
        <w:tc>
          <w:tcPr>
            <w:tcW w:w="2785" w:type="dxa"/>
          </w:tcPr>
          <w:p w14:paraId="4D72C906" w14:textId="77777777" w:rsidR="00734D02" w:rsidRPr="0011675A" w:rsidRDefault="00734D02" w:rsidP="0015051E">
            <w:pPr>
              <w:rPr>
                <w:rFonts w:eastAsia="Times New Roman" w:cstheme="minorHAnsi"/>
                <w:b/>
                <w:bCs/>
                <w:color w:val="000000"/>
              </w:rPr>
            </w:pPr>
            <w:r w:rsidRPr="0011675A">
              <w:rPr>
                <w:rFonts w:eastAsia="Times New Roman" w:cstheme="minorHAnsi"/>
                <w:b/>
                <w:bCs/>
                <w:color w:val="000000"/>
              </w:rPr>
              <w:t>Type</w:t>
            </w:r>
          </w:p>
        </w:tc>
        <w:tc>
          <w:tcPr>
            <w:tcW w:w="6561" w:type="dxa"/>
          </w:tcPr>
          <w:p w14:paraId="4796C41F" w14:textId="77777777" w:rsidR="00734D02" w:rsidRPr="0011675A" w:rsidRDefault="00734D02" w:rsidP="0015051E">
            <w:pPr>
              <w:rPr>
                <w:rFonts w:eastAsia="Times New Roman" w:cstheme="minorHAnsi"/>
                <w:b/>
                <w:bCs/>
                <w:color w:val="000000"/>
              </w:rPr>
            </w:pPr>
            <w:r w:rsidRPr="0011675A">
              <w:rPr>
                <w:rFonts w:eastAsia="Times New Roman" w:cstheme="minorHAnsi"/>
                <w:b/>
                <w:bCs/>
                <w:color w:val="000000"/>
              </w:rPr>
              <w:t>Example</w:t>
            </w:r>
          </w:p>
        </w:tc>
      </w:tr>
      <w:tr w:rsidR="00734D02" w:rsidRPr="0011675A" w14:paraId="0C14CE8D" w14:textId="77777777" w:rsidTr="0015051E">
        <w:trPr>
          <w:trHeight w:val="1212"/>
        </w:trPr>
        <w:tc>
          <w:tcPr>
            <w:tcW w:w="2785" w:type="dxa"/>
          </w:tcPr>
          <w:p w14:paraId="4A8A7069" w14:textId="77777777" w:rsidR="00734D02" w:rsidRPr="0011675A" w:rsidRDefault="00734D02" w:rsidP="0015051E">
            <w:pPr>
              <w:rPr>
                <w:rFonts w:eastAsia="Times New Roman" w:cstheme="minorHAnsi"/>
                <w:color w:val="000000"/>
              </w:rPr>
            </w:pPr>
          </w:p>
          <w:p w14:paraId="3C0736B3" w14:textId="77777777" w:rsidR="00734D02" w:rsidRPr="0011675A" w:rsidRDefault="00734D02" w:rsidP="0015051E">
            <w:pPr>
              <w:rPr>
                <w:rFonts w:eastAsia="Times New Roman" w:cstheme="minorHAnsi"/>
                <w:color w:val="000000"/>
              </w:rPr>
            </w:pPr>
          </w:p>
          <w:p w14:paraId="7BCA4099" w14:textId="77777777" w:rsidR="00734D02" w:rsidRPr="0011675A" w:rsidRDefault="00734D02" w:rsidP="0015051E">
            <w:pPr>
              <w:rPr>
                <w:rFonts w:eastAsia="Times New Roman" w:cstheme="minorHAnsi"/>
                <w:color w:val="000000"/>
              </w:rPr>
            </w:pPr>
            <w:r w:rsidRPr="0011675A">
              <w:rPr>
                <w:rFonts w:eastAsia="Times New Roman" w:cstheme="minorHAnsi"/>
                <w:color w:val="000000"/>
              </w:rPr>
              <w:t>Checking</w:t>
            </w:r>
          </w:p>
          <w:p w14:paraId="191D2A0A" w14:textId="77777777" w:rsidR="00734D02" w:rsidRPr="0011675A" w:rsidRDefault="00734D02" w:rsidP="0015051E">
            <w:pPr>
              <w:rPr>
                <w:rFonts w:eastAsia="Times New Roman" w:cstheme="minorHAnsi"/>
                <w:color w:val="000000"/>
              </w:rPr>
            </w:pPr>
          </w:p>
          <w:p w14:paraId="0EE2903C" w14:textId="77777777" w:rsidR="00734D02" w:rsidRPr="0011675A" w:rsidRDefault="00734D02" w:rsidP="0015051E">
            <w:pPr>
              <w:rPr>
                <w:rFonts w:eastAsia="Times New Roman" w:cstheme="minorHAnsi"/>
                <w:color w:val="000000"/>
              </w:rPr>
            </w:pPr>
          </w:p>
        </w:tc>
        <w:tc>
          <w:tcPr>
            <w:tcW w:w="6561" w:type="dxa"/>
          </w:tcPr>
          <w:p w14:paraId="118DE848" w14:textId="08205611" w:rsidR="00734D02" w:rsidRPr="0011675A" w:rsidRDefault="00734D02" w:rsidP="0015051E">
            <w:pPr>
              <w:rPr>
                <w:rFonts w:eastAsia="Times New Roman" w:cstheme="minorHAnsi"/>
                <w:i/>
                <w:iCs/>
                <w:color w:val="008000"/>
              </w:rPr>
            </w:pPr>
          </w:p>
        </w:tc>
      </w:tr>
      <w:tr w:rsidR="00734D02" w:rsidRPr="0011675A" w14:paraId="345C9140" w14:textId="77777777" w:rsidTr="0015051E">
        <w:trPr>
          <w:trHeight w:val="1226"/>
        </w:trPr>
        <w:tc>
          <w:tcPr>
            <w:tcW w:w="2785" w:type="dxa"/>
          </w:tcPr>
          <w:p w14:paraId="1544BA23" w14:textId="77777777" w:rsidR="00734D02" w:rsidRPr="0011675A" w:rsidRDefault="00734D02" w:rsidP="0015051E">
            <w:pPr>
              <w:rPr>
                <w:rFonts w:eastAsia="Times New Roman" w:cstheme="minorHAnsi"/>
                <w:color w:val="000000"/>
              </w:rPr>
            </w:pPr>
          </w:p>
          <w:p w14:paraId="08A58C10" w14:textId="77777777" w:rsidR="00734D02" w:rsidRPr="0011675A" w:rsidRDefault="00734D02" w:rsidP="0015051E">
            <w:pPr>
              <w:rPr>
                <w:rFonts w:eastAsia="Times New Roman" w:cstheme="minorHAnsi"/>
                <w:color w:val="000000"/>
              </w:rPr>
            </w:pPr>
          </w:p>
          <w:p w14:paraId="51FAEFE5" w14:textId="77777777" w:rsidR="00734D02" w:rsidRPr="0011675A" w:rsidRDefault="00734D02" w:rsidP="0015051E">
            <w:pPr>
              <w:rPr>
                <w:rFonts w:eastAsia="Times New Roman" w:cstheme="minorHAnsi"/>
                <w:color w:val="000000"/>
              </w:rPr>
            </w:pPr>
            <w:r w:rsidRPr="0011675A">
              <w:rPr>
                <w:rFonts w:eastAsia="Times New Roman" w:cstheme="minorHAnsi"/>
                <w:color w:val="000000"/>
              </w:rPr>
              <w:t>Forgetting</w:t>
            </w:r>
          </w:p>
          <w:p w14:paraId="22D1F2DE" w14:textId="77777777" w:rsidR="00734D02" w:rsidRPr="0011675A" w:rsidRDefault="00734D02" w:rsidP="0015051E">
            <w:pPr>
              <w:rPr>
                <w:rFonts w:eastAsia="Times New Roman" w:cstheme="minorHAnsi"/>
                <w:color w:val="000000"/>
              </w:rPr>
            </w:pPr>
          </w:p>
          <w:p w14:paraId="6B5EFDD8" w14:textId="77777777" w:rsidR="00734D02" w:rsidRPr="0011675A" w:rsidRDefault="00734D02" w:rsidP="0015051E">
            <w:pPr>
              <w:rPr>
                <w:rFonts w:eastAsia="Times New Roman" w:cstheme="minorHAnsi"/>
                <w:color w:val="000000"/>
              </w:rPr>
            </w:pPr>
          </w:p>
        </w:tc>
        <w:tc>
          <w:tcPr>
            <w:tcW w:w="6561" w:type="dxa"/>
          </w:tcPr>
          <w:p w14:paraId="67EAC38B" w14:textId="770F3335" w:rsidR="00734D02" w:rsidRPr="0011675A" w:rsidRDefault="00734D02" w:rsidP="0015051E">
            <w:pPr>
              <w:rPr>
                <w:rFonts w:eastAsia="Times New Roman" w:cstheme="minorHAnsi"/>
                <w:i/>
                <w:iCs/>
                <w:color w:val="008000"/>
              </w:rPr>
            </w:pPr>
          </w:p>
        </w:tc>
      </w:tr>
      <w:tr w:rsidR="00734D02" w:rsidRPr="0011675A" w14:paraId="552C7F42" w14:textId="77777777" w:rsidTr="0015051E">
        <w:trPr>
          <w:trHeight w:val="1212"/>
        </w:trPr>
        <w:tc>
          <w:tcPr>
            <w:tcW w:w="2785" w:type="dxa"/>
          </w:tcPr>
          <w:p w14:paraId="5E3D115A" w14:textId="77777777" w:rsidR="00734D02" w:rsidRPr="0011675A" w:rsidRDefault="00734D02" w:rsidP="0015051E">
            <w:pPr>
              <w:rPr>
                <w:rFonts w:eastAsia="Times New Roman" w:cstheme="minorHAnsi"/>
                <w:color w:val="000000"/>
              </w:rPr>
            </w:pPr>
          </w:p>
          <w:p w14:paraId="67CF8003" w14:textId="77777777" w:rsidR="00734D02" w:rsidRPr="0011675A" w:rsidRDefault="00734D02" w:rsidP="0015051E">
            <w:pPr>
              <w:rPr>
                <w:rFonts w:eastAsia="Times New Roman" w:cstheme="minorHAnsi"/>
                <w:color w:val="000000"/>
              </w:rPr>
            </w:pPr>
          </w:p>
          <w:p w14:paraId="1E6ED686" w14:textId="77777777" w:rsidR="00734D02" w:rsidRPr="0011675A" w:rsidRDefault="00734D02" w:rsidP="0015051E">
            <w:pPr>
              <w:rPr>
                <w:rFonts w:eastAsia="Times New Roman" w:cstheme="minorHAnsi"/>
                <w:color w:val="000000"/>
              </w:rPr>
            </w:pPr>
            <w:r w:rsidRPr="0011675A">
              <w:rPr>
                <w:rFonts w:eastAsia="Times New Roman" w:cstheme="minorHAnsi"/>
                <w:color w:val="000000"/>
              </w:rPr>
              <w:t>If…</w:t>
            </w:r>
          </w:p>
          <w:p w14:paraId="1D288795" w14:textId="77777777" w:rsidR="00734D02" w:rsidRPr="0011675A" w:rsidRDefault="00734D02" w:rsidP="0015051E">
            <w:pPr>
              <w:rPr>
                <w:rFonts w:eastAsia="Times New Roman" w:cstheme="minorHAnsi"/>
                <w:color w:val="000000"/>
              </w:rPr>
            </w:pPr>
            <w:r w:rsidRPr="0011675A">
              <w:rPr>
                <w:rFonts w:eastAsia="Times New Roman" w:cstheme="minorHAnsi"/>
                <w:color w:val="000000"/>
              </w:rPr>
              <w:t>Then…</w:t>
            </w:r>
          </w:p>
          <w:p w14:paraId="36E61BBF" w14:textId="77777777" w:rsidR="00734D02" w:rsidRPr="0011675A" w:rsidRDefault="00734D02" w:rsidP="0015051E">
            <w:pPr>
              <w:rPr>
                <w:rFonts w:eastAsia="Times New Roman" w:cstheme="minorHAnsi"/>
                <w:color w:val="000000"/>
              </w:rPr>
            </w:pPr>
          </w:p>
          <w:p w14:paraId="34C34634" w14:textId="77777777" w:rsidR="00734D02" w:rsidRPr="0011675A" w:rsidRDefault="00734D02" w:rsidP="0015051E">
            <w:pPr>
              <w:rPr>
                <w:rFonts w:eastAsia="Times New Roman" w:cstheme="minorHAnsi"/>
                <w:color w:val="000000"/>
              </w:rPr>
            </w:pPr>
          </w:p>
        </w:tc>
        <w:tc>
          <w:tcPr>
            <w:tcW w:w="6561" w:type="dxa"/>
          </w:tcPr>
          <w:p w14:paraId="5353E95D" w14:textId="5C6B6C86" w:rsidR="00734D02" w:rsidRPr="0011675A" w:rsidRDefault="00734D02" w:rsidP="0015051E">
            <w:pPr>
              <w:rPr>
                <w:rFonts w:eastAsia="Times New Roman" w:cstheme="minorHAnsi"/>
                <w:i/>
                <w:iCs/>
                <w:color w:val="008000"/>
              </w:rPr>
            </w:pPr>
          </w:p>
        </w:tc>
      </w:tr>
    </w:tbl>
    <w:p w14:paraId="271AE517" w14:textId="77777777" w:rsidR="00734D02" w:rsidRPr="0011675A" w:rsidRDefault="00734D02" w:rsidP="00734D02">
      <w:pPr>
        <w:rPr>
          <w:rFonts w:eastAsia="Times New Roman" w:cstheme="minorHAnsi"/>
          <w:color w:val="000000"/>
        </w:rPr>
      </w:pPr>
    </w:p>
    <w:p w14:paraId="4DD35C3A" w14:textId="77777777" w:rsidR="00734D02" w:rsidRPr="0011675A" w:rsidRDefault="00734D02" w:rsidP="00734D02">
      <w:pPr>
        <w:spacing w:after="0" w:line="240" w:lineRule="auto"/>
        <w:rPr>
          <w:rFonts w:eastAsia="Times New Roman" w:cstheme="minorHAnsi"/>
          <w:b/>
          <w:bCs/>
          <w:color w:val="000000"/>
        </w:rPr>
      </w:pPr>
      <w:r w:rsidRPr="0011675A">
        <w:rPr>
          <w:rFonts w:eastAsia="Times New Roman" w:cstheme="minorHAnsi"/>
          <w:b/>
          <w:bCs/>
          <w:color w:val="000000"/>
        </w:rPr>
        <w:t>Upgrade the nonexample</w:t>
      </w:r>
    </w:p>
    <w:p w14:paraId="4085F1BD" w14:textId="77777777" w:rsidR="00734D02" w:rsidRPr="0011675A" w:rsidRDefault="00734D02" w:rsidP="00734D02">
      <w:pPr>
        <w:spacing w:after="0" w:line="240" w:lineRule="auto"/>
        <w:rPr>
          <w:rFonts w:eastAsia="Times New Roman" w:cstheme="minorHAnsi"/>
          <w:color w:val="000000"/>
        </w:rPr>
      </w:pPr>
      <w:r w:rsidRPr="0011675A">
        <w:rPr>
          <w:rFonts w:eastAsia="Times New Roman" w:cstheme="minorHAnsi"/>
          <w:color w:val="000000"/>
        </w:rPr>
        <w:t>Look at statement below that do not meet the success criteria. Work with a partner to identify how the statement does not meet the success criteria and adjust the statement to improve it.</w:t>
      </w:r>
    </w:p>
    <w:p w14:paraId="6D97C33D" w14:textId="77777777" w:rsidR="00734D02" w:rsidRPr="0011675A" w:rsidRDefault="00734D02" w:rsidP="00734D02">
      <w:pPr>
        <w:spacing w:after="0" w:line="240" w:lineRule="auto"/>
        <w:rPr>
          <w:rFonts w:eastAsia="Times New Roman" w:cstheme="minorHAnsi"/>
          <w:color w:val="000000"/>
        </w:rPr>
      </w:pPr>
    </w:p>
    <w:tbl>
      <w:tblPr>
        <w:tblStyle w:val="TableGrid"/>
        <w:tblW w:w="0" w:type="auto"/>
        <w:tblLook w:val="04A0" w:firstRow="1" w:lastRow="0" w:firstColumn="1" w:lastColumn="0" w:noHBand="0" w:noVBand="1"/>
      </w:tblPr>
      <w:tblGrid>
        <w:gridCol w:w="2965"/>
        <w:gridCol w:w="3240"/>
        <w:gridCol w:w="3145"/>
      </w:tblGrid>
      <w:tr w:rsidR="00734D02" w:rsidRPr="0011675A" w14:paraId="72857E09" w14:textId="77777777" w:rsidTr="0015051E">
        <w:tc>
          <w:tcPr>
            <w:tcW w:w="2965" w:type="dxa"/>
          </w:tcPr>
          <w:p w14:paraId="7229E45B" w14:textId="77777777" w:rsidR="00734D02" w:rsidRPr="0011675A" w:rsidRDefault="00734D02" w:rsidP="0015051E">
            <w:pPr>
              <w:rPr>
                <w:rFonts w:eastAsia="Times New Roman" w:cstheme="minorHAnsi"/>
                <w:b/>
                <w:bCs/>
                <w:color w:val="000000"/>
              </w:rPr>
            </w:pPr>
            <w:r w:rsidRPr="0011675A">
              <w:rPr>
                <w:rFonts w:eastAsia="Times New Roman" w:cstheme="minorHAnsi"/>
                <w:b/>
                <w:bCs/>
                <w:color w:val="000000"/>
              </w:rPr>
              <w:t>Statement</w:t>
            </w:r>
          </w:p>
        </w:tc>
        <w:tc>
          <w:tcPr>
            <w:tcW w:w="3240" w:type="dxa"/>
          </w:tcPr>
          <w:p w14:paraId="4C2A7829" w14:textId="77777777" w:rsidR="00734D02" w:rsidRPr="0011675A" w:rsidRDefault="00734D02" w:rsidP="0015051E">
            <w:pPr>
              <w:rPr>
                <w:rFonts w:eastAsia="Times New Roman" w:cstheme="minorHAnsi"/>
                <w:b/>
                <w:bCs/>
                <w:color w:val="000000"/>
              </w:rPr>
            </w:pPr>
            <w:r w:rsidRPr="0011675A">
              <w:rPr>
                <w:rFonts w:eastAsia="Times New Roman" w:cstheme="minorHAnsi"/>
                <w:b/>
                <w:bCs/>
                <w:color w:val="000000"/>
              </w:rPr>
              <w:t>Revision</w:t>
            </w:r>
          </w:p>
        </w:tc>
        <w:tc>
          <w:tcPr>
            <w:tcW w:w="3145" w:type="dxa"/>
          </w:tcPr>
          <w:p w14:paraId="1450958A" w14:textId="77777777" w:rsidR="00734D02" w:rsidRPr="0011675A" w:rsidRDefault="00734D02" w:rsidP="0015051E">
            <w:pPr>
              <w:rPr>
                <w:rFonts w:eastAsia="Times New Roman" w:cstheme="minorHAnsi"/>
                <w:b/>
                <w:bCs/>
                <w:color w:val="000000"/>
              </w:rPr>
            </w:pPr>
            <w:r w:rsidRPr="0011675A">
              <w:rPr>
                <w:rFonts w:eastAsia="Times New Roman" w:cstheme="minorHAnsi"/>
                <w:b/>
                <w:bCs/>
                <w:color w:val="000000"/>
              </w:rPr>
              <w:t xml:space="preserve">Rationale </w:t>
            </w:r>
          </w:p>
        </w:tc>
      </w:tr>
      <w:tr w:rsidR="00734D02" w:rsidRPr="0011675A" w14:paraId="6F624FFB" w14:textId="77777777" w:rsidTr="0015051E">
        <w:tc>
          <w:tcPr>
            <w:tcW w:w="2965" w:type="dxa"/>
          </w:tcPr>
          <w:p w14:paraId="0641143D" w14:textId="77777777" w:rsidR="00734D02" w:rsidRPr="0011675A" w:rsidRDefault="00734D02" w:rsidP="0015051E">
            <w:pPr>
              <w:rPr>
                <w:rFonts w:eastAsia="Times New Roman" w:cstheme="minorHAnsi"/>
                <w:color w:val="000000"/>
              </w:rPr>
            </w:pPr>
          </w:p>
          <w:p w14:paraId="09B20A1B" w14:textId="77777777" w:rsidR="00734D02" w:rsidRPr="0011675A" w:rsidRDefault="00734D02" w:rsidP="0015051E">
            <w:pPr>
              <w:rPr>
                <w:rFonts w:eastAsia="Times New Roman" w:cstheme="minorHAnsi"/>
                <w:color w:val="000000"/>
              </w:rPr>
            </w:pPr>
          </w:p>
          <w:p w14:paraId="0E3A6C27" w14:textId="77777777" w:rsidR="00734D02" w:rsidRPr="0011675A" w:rsidRDefault="00734D02" w:rsidP="0015051E">
            <w:pPr>
              <w:rPr>
                <w:rFonts w:eastAsia="Times New Roman" w:cstheme="minorHAnsi"/>
              </w:rPr>
            </w:pPr>
            <w:r w:rsidRPr="0011675A">
              <w:rPr>
                <w:rFonts w:eastAsia="Times New Roman" w:cstheme="minorHAnsi"/>
              </w:rPr>
              <w:t>Jason, I want to see you in SLANT with your notes page in front of you.</w:t>
            </w:r>
          </w:p>
          <w:p w14:paraId="7253CC70" w14:textId="77777777" w:rsidR="00734D02" w:rsidRPr="0011675A" w:rsidRDefault="00734D02" w:rsidP="0015051E">
            <w:pPr>
              <w:rPr>
                <w:rFonts w:eastAsia="Times New Roman" w:cstheme="minorHAnsi"/>
                <w:color w:val="000000"/>
              </w:rPr>
            </w:pPr>
          </w:p>
          <w:p w14:paraId="13D6CE57" w14:textId="77777777" w:rsidR="00734D02" w:rsidRPr="0011675A" w:rsidRDefault="00734D02" w:rsidP="0015051E">
            <w:pPr>
              <w:rPr>
                <w:rFonts w:eastAsia="Times New Roman" w:cstheme="minorHAnsi"/>
                <w:color w:val="000000"/>
              </w:rPr>
            </w:pPr>
          </w:p>
        </w:tc>
        <w:tc>
          <w:tcPr>
            <w:tcW w:w="3240" w:type="dxa"/>
          </w:tcPr>
          <w:p w14:paraId="21E1D68B" w14:textId="7D0C5284" w:rsidR="00734D02" w:rsidRPr="0011675A" w:rsidRDefault="00734D02" w:rsidP="0015051E">
            <w:pPr>
              <w:rPr>
                <w:rFonts w:eastAsia="Times New Roman" w:cstheme="minorHAnsi"/>
                <w:color w:val="008000"/>
              </w:rPr>
            </w:pPr>
          </w:p>
        </w:tc>
        <w:tc>
          <w:tcPr>
            <w:tcW w:w="3145" w:type="dxa"/>
          </w:tcPr>
          <w:p w14:paraId="72D84F2C" w14:textId="04413A87" w:rsidR="00734D02" w:rsidRPr="0011675A" w:rsidRDefault="00734D02" w:rsidP="0015051E">
            <w:pPr>
              <w:rPr>
                <w:rFonts w:eastAsia="Times New Roman" w:cstheme="minorHAnsi"/>
                <w:i/>
                <w:iCs/>
                <w:color w:val="008000"/>
              </w:rPr>
            </w:pPr>
          </w:p>
        </w:tc>
      </w:tr>
    </w:tbl>
    <w:p w14:paraId="29A339E9" w14:textId="77777777" w:rsidR="00734D02" w:rsidRPr="0011675A" w:rsidRDefault="00734D02" w:rsidP="00734D02">
      <w:pPr>
        <w:spacing w:after="0" w:line="240" w:lineRule="auto"/>
        <w:rPr>
          <w:rFonts w:eastAsia="Times New Roman" w:cstheme="minorHAnsi"/>
          <w:b/>
          <w:bCs/>
          <w:color w:val="000000"/>
        </w:rPr>
      </w:pPr>
    </w:p>
    <w:p w14:paraId="75F15E82" w14:textId="77777777" w:rsidR="00734D02" w:rsidRPr="0011675A" w:rsidRDefault="00734D02" w:rsidP="00734D02">
      <w:pPr>
        <w:spacing w:after="0" w:line="240" w:lineRule="auto"/>
        <w:rPr>
          <w:rFonts w:eastAsia="Times New Roman" w:cstheme="minorHAnsi"/>
          <w:color w:val="000000"/>
        </w:rPr>
      </w:pPr>
    </w:p>
    <w:p w14:paraId="47C38A47" w14:textId="77777777" w:rsidR="00734D02" w:rsidRPr="0011675A" w:rsidRDefault="00734D02" w:rsidP="00734D02">
      <w:pPr>
        <w:spacing w:after="0" w:line="240" w:lineRule="auto"/>
        <w:rPr>
          <w:rFonts w:eastAsia="Times New Roman" w:cstheme="minorHAnsi"/>
          <w:b/>
          <w:bCs/>
        </w:rPr>
      </w:pPr>
      <w:r w:rsidRPr="0011675A">
        <w:rPr>
          <w:rFonts w:eastAsia="Times New Roman" w:cstheme="minorHAnsi"/>
          <w:b/>
          <w:bCs/>
        </w:rPr>
        <w:t xml:space="preserve">Practice 2: </w:t>
      </w:r>
      <w:r>
        <w:rPr>
          <w:rFonts w:eastAsia="Times New Roman" w:cstheme="minorHAnsi"/>
          <w:b/>
          <w:bCs/>
        </w:rPr>
        <w:t>Video Analysis</w:t>
      </w:r>
    </w:p>
    <w:p w14:paraId="339C92BF" w14:textId="77777777" w:rsidR="00734D02" w:rsidRPr="0011675A" w:rsidRDefault="00734D02" w:rsidP="00734D02">
      <w:pPr>
        <w:spacing w:after="0" w:line="240" w:lineRule="auto"/>
        <w:rPr>
          <w:rFonts w:eastAsia="Times New Roman" w:cstheme="minorHAnsi"/>
          <w:color w:val="000000"/>
        </w:rPr>
      </w:pPr>
    </w:p>
    <w:p w14:paraId="18B671C5" w14:textId="77777777" w:rsidR="00734D02" w:rsidRPr="0011675A" w:rsidRDefault="00734D02" w:rsidP="00734D02">
      <w:pPr>
        <w:spacing w:after="0" w:line="240" w:lineRule="auto"/>
        <w:rPr>
          <w:rFonts w:eastAsia="Times New Roman" w:cstheme="minorHAnsi"/>
          <w:color w:val="000000"/>
        </w:rPr>
      </w:pPr>
      <w:r w:rsidRPr="0011675A">
        <w:rPr>
          <w:rFonts w:eastAsia="Times New Roman" w:cstheme="minorHAnsi"/>
          <w:color w:val="000000"/>
        </w:rPr>
        <w:t xml:space="preserve">As you watch “Frame Redirections Positively: Patrick Pastore,” look for </w:t>
      </w:r>
      <w:r>
        <w:rPr>
          <w:rFonts w:eastAsia="Times New Roman" w:cstheme="minorHAnsi"/>
          <w:color w:val="000000"/>
        </w:rPr>
        <w:t>examples of the teacher</w:t>
      </w:r>
      <w:r w:rsidRPr="0011675A">
        <w:rPr>
          <w:rFonts w:eastAsia="Times New Roman" w:cstheme="minorHAnsi"/>
          <w:color w:val="000000"/>
        </w:rPr>
        <w:t xml:space="preserve"> redirect</w:t>
      </w:r>
      <w:r>
        <w:rPr>
          <w:rFonts w:eastAsia="Times New Roman" w:cstheme="minorHAnsi"/>
          <w:color w:val="000000"/>
        </w:rPr>
        <w:t>ing</w:t>
      </w:r>
      <w:r w:rsidRPr="0011675A">
        <w:rPr>
          <w:rFonts w:eastAsia="Times New Roman" w:cstheme="minorHAnsi"/>
          <w:color w:val="000000"/>
        </w:rPr>
        <w:t xml:space="preserve"> students without using their names and how he maintains </w:t>
      </w:r>
      <w:r>
        <w:rPr>
          <w:rFonts w:eastAsia="Times New Roman" w:cstheme="minorHAnsi"/>
          <w:color w:val="000000"/>
        </w:rPr>
        <w:t>e</w:t>
      </w:r>
      <w:r w:rsidRPr="0011675A">
        <w:rPr>
          <w:rFonts w:eastAsia="Times New Roman" w:cstheme="minorHAnsi"/>
          <w:color w:val="000000"/>
        </w:rPr>
        <w:t xml:space="preserve">motional </w:t>
      </w:r>
      <w:r>
        <w:rPr>
          <w:rFonts w:eastAsia="Times New Roman" w:cstheme="minorHAnsi"/>
          <w:color w:val="000000"/>
        </w:rPr>
        <w:t>c</w:t>
      </w:r>
      <w:r w:rsidRPr="0011675A">
        <w:rPr>
          <w:rFonts w:eastAsia="Times New Roman" w:cstheme="minorHAnsi"/>
          <w:color w:val="000000"/>
        </w:rPr>
        <w:t>onstancy.</w:t>
      </w:r>
    </w:p>
    <w:p w14:paraId="2A3757E0" w14:textId="77777777" w:rsidR="00734D02" w:rsidRPr="0011675A" w:rsidRDefault="00734D02" w:rsidP="00734D02">
      <w:pPr>
        <w:spacing w:after="0" w:line="240" w:lineRule="auto"/>
        <w:rPr>
          <w:rFonts w:eastAsia="Times New Roman" w:cstheme="minorHAnsi"/>
          <w:color w:val="000000"/>
        </w:rPr>
      </w:pPr>
    </w:p>
    <w:p w14:paraId="489C1C7D" w14:textId="77777777" w:rsidR="00734D02" w:rsidRDefault="00734D02" w:rsidP="00734D02">
      <w:pPr>
        <w:spacing w:after="0" w:line="240" w:lineRule="auto"/>
        <w:rPr>
          <w:rFonts w:eastAsia="Times New Roman" w:cstheme="minorHAnsi"/>
          <w:color w:val="000000"/>
        </w:rPr>
      </w:pPr>
    </w:p>
    <w:p w14:paraId="3E1FB77A" w14:textId="77777777" w:rsidR="00734D02" w:rsidRPr="0011675A" w:rsidRDefault="00734D02" w:rsidP="00734D02">
      <w:pPr>
        <w:spacing w:after="0" w:line="240" w:lineRule="auto"/>
        <w:rPr>
          <w:rFonts w:eastAsia="Times New Roman" w:cstheme="minorHAnsi"/>
          <w:color w:val="000000"/>
        </w:rPr>
      </w:pPr>
    </w:p>
    <w:p w14:paraId="195FE9EF" w14:textId="77777777" w:rsidR="00DD6DC5" w:rsidRDefault="00DD6DC5" w:rsidP="00734D02">
      <w:pPr>
        <w:spacing w:after="0" w:line="240" w:lineRule="auto"/>
        <w:rPr>
          <w:rFonts w:eastAsia="Times New Roman" w:cstheme="minorHAnsi"/>
          <w:b/>
          <w:bCs/>
        </w:rPr>
      </w:pPr>
    </w:p>
    <w:p w14:paraId="428C162B" w14:textId="77777777" w:rsidR="00DD6DC5" w:rsidRDefault="00DD6DC5" w:rsidP="00734D02">
      <w:pPr>
        <w:spacing w:after="0" w:line="240" w:lineRule="auto"/>
        <w:rPr>
          <w:rFonts w:eastAsia="Times New Roman" w:cstheme="minorHAnsi"/>
          <w:b/>
          <w:bCs/>
        </w:rPr>
      </w:pPr>
    </w:p>
    <w:p w14:paraId="66249287" w14:textId="77777777" w:rsidR="00DD6DC5" w:rsidRDefault="00DD6DC5" w:rsidP="00734D02">
      <w:pPr>
        <w:spacing w:after="0" w:line="240" w:lineRule="auto"/>
        <w:rPr>
          <w:rFonts w:eastAsia="Times New Roman" w:cstheme="minorHAnsi"/>
          <w:b/>
          <w:bCs/>
        </w:rPr>
      </w:pPr>
    </w:p>
    <w:p w14:paraId="27FDC213" w14:textId="133B547A" w:rsidR="00734D02" w:rsidRPr="0011675A" w:rsidRDefault="00734D02" w:rsidP="00734D02">
      <w:pPr>
        <w:spacing w:after="0" w:line="240" w:lineRule="auto"/>
        <w:rPr>
          <w:rFonts w:eastAsia="Times New Roman" w:cstheme="minorHAnsi"/>
          <w:b/>
          <w:bCs/>
        </w:rPr>
      </w:pPr>
      <w:r w:rsidRPr="0011675A">
        <w:rPr>
          <w:rFonts w:eastAsia="Times New Roman" w:cstheme="minorHAnsi"/>
          <w:b/>
          <w:bCs/>
        </w:rPr>
        <w:lastRenderedPageBreak/>
        <w:t xml:space="preserve">Practice 3: Creating effective Allow Plausible Anonymity </w:t>
      </w:r>
      <w:proofErr w:type="gramStart"/>
      <w:r w:rsidRPr="0011675A">
        <w:rPr>
          <w:rFonts w:eastAsia="Times New Roman" w:cstheme="minorHAnsi"/>
          <w:b/>
          <w:bCs/>
        </w:rPr>
        <w:t>statements</w:t>
      </w:r>
      <w:proofErr w:type="gramEnd"/>
    </w:p>
    <w:p w14:paraId="4D0B2480" w14:textId="77777777" w:rsidR="00734D02" w:rsidRPr="0011675A" w:rsidRDefault="00734D02" w:rsidP="00734D02">
      <w:pPr>
        <w:spacing w:after="0" w:line="240" w:lineRule="auto"/>
        <w:rPr>
          <w:rFonts w:eastAsia="Times New Roman" w:cstheme="minorHAnsi"/>
        </w:rPr>
      </w:pPr>
    </w:p>
    <w:p w14:paraId="3F8414EC" w14:textId="77777777" w:rsidR="00734D02" w:rsidRPr="0011675A" w:rsidRDefault="00734D02" w:rsidP="00734D02">
      <w:pPr>
        <w:spacing w:after="0" w:line="240" w:lineRule="auto"/>
        <w:rPr>
          <w:rFonts w:eastAsia="Times New Roman" w:cstheme="minorHAnsi"/>
        </w:rPr>
      </w:pPr>
      <w:r w:rsidRPr="0011675A">
        <w:rPr>
          <w:rFonts w:eastAsia="Times New Roman" w:cstheme="minorHAnsi"/>
        </w:rPr>
        <w:t>Plan and deliver a redirection focusing on Allow Plausible Anonymity with a partner using the following scenario from Texas TLAC Online. As your partner delivers their Allow Plausible Anonymity statement, use the feedback rubric below to provide specific feedback to your partner on their alignment to the success criteria.</w:t>
      </w:r>
    </w:p>
    <w:p w14:paraId="49237415" w14:textId="77777777" w:rsidR="00734D02" w:rsidRPr="0011675A" w:rsidRDefault="00734D02" w:rsidP="00734D02">
      <w:pPr>
        <w:spacing w:after="0" w:line="240" w:lineRule="auto"/>
        <w:rPr>
          <w:rFonts w:eastAsia="Times New Roman" w:cstheme="minorHAnsi"/>
        </w:rPr>
      </w:pPr>
    </w:p>
    <w:p w14:paraId="70291501" w14:textId="77777777" w:rsidR="00734D02" w:rsidRPr="0011675A" w:rsidRDefault="00734D02" w:rsidP="00734D02">
      <w:pPr>
        <w:spacing w:after="0" w:line="240" w:lineRule="auto"/>
        <w:rPr>
          <w:rFonts w:eastAsia="Times New Roman" w:cstheme="minorHAnsi"/>
          <w:i/>
          <w:iCs/>
        </w:rPr>
      </w:pPr>
      <w:r w:rsidRPr="0011675A">
        <w:rPr>
          <w:rFonts w:eastAsia="Times New Roman" w:cstheme="minorHAnsi"/>
          <w:i/>
          <w:iCs/>
        </w:rPr>
        <w:t xml:space="preserve">Scenario: Students have just begun a science lab. You notice that several students aren’t wearing their goggles. </w:t>
      </w:r>
    </w:p>
    <w:p w14:paraId="7317BD39" w14:textId="77777777" w:rsidR="00734D02" w:rsidRPr="0011675A" w:rsidRDefault="00734D02" w:rsidP="00734D02">
      <w:pPr>
        <w:spacing w:after="0" w:line="240" w:lineRule="auto"/>
        <w:rPr>
          <w:rFonts w:eastAsia="Times New Roman" w:cstheme="minorHAnsi"/>
        </w:rPr>
      </w:pPr>
    </w:p>
    <w:p w14:paraId="70C32944" w14:textId="77777777" w:rsidR="00734D02" w:rsidRPr="0011675A" w:rsidRDefault="00734D02" w:rsidP="00734D02">
      <w:pPr>
        <w:spacing w:after="0" w:line="240" w:lineRule="auto"/>
        <w:rPr>
          <w:rFonts w:eastAsia="Times New Roman" w:cstheme="minorHAnsi"/>
        </w:rPr>
      </w:pPr>
      <w:r w:rsidRPr="0011675A">
        <w:rPr>
          <w:rFonts w:eastAsia="Times New Roman" w:cstheme="minorHAnsi"/>
        </w:rPr>
        <w:t>As you plan, ensure your redirection:</w:t>
      </w:r>
    </w:p>
    <w:p w14:paraId="0A1315C2" w14:textId="77777777" w:rsidR="00734D02" w:rsidRPr="0011675A" w:rsidRDefault="00734D02" w:rsidP="00734D02">
      <w:pPr>
        <w:pStyle w:val="ListParagraph"/>
        <w:numPr>
          <w:ilvl w:val="0"/>
          <w:numId w:val="6"/>
        </w:numPr>
        <w:spacing w:after="0" w:line="240" w:lineRule="auto"/>
        <w:rPr>
          <w:rFonts w:eastAsia="Times New Roman" w:cstheme="minorHAnsi"/>
        </w:rPr>
      </w:pPr>
      <w:r w:rsidRPr="0011675A">
        <w:rPr>
          <w:rFonts w:eastAsia="Times New Roman" w:cstheme="minorHAnsi"/>
        </w:rPr>
        <w:t>Doesn’t name individual students</w:t>
      </w:r>
    </w:p>
    <w:p w14:paraId="1936774A" w14:textId="77777777" w:rsidR="00734D02" w:rsidRPr="0011675A" w:rsidRDefault="00734D02" w:rsidP="00734D02">
      <w:pPr>
        <w:pStyle w:val="ListParagraph"/>
        <w:numPr>
          <w:ilvl w:val="0"/>
          <w:numId w:val="6"/>
        </w:numPr>
        <w:spacing w:after="0" w:line="240" w:lineRule="auto"/>
        <w:rPr>
          <w:rFonts w:eastAsia="Times New Roman" w:cstheme="minorHAnsi"/>
        </w:rPr>
      </w:pPr>
      <w:r w:rsidRPr="0011675A">
        <w:rPr>
          <w:rFonts w:eastAsia="Times New Roman" w:cstheme="minorHAnsi"/>
        </w:rPr>
        <w:t>Maintains Economy of Language</w:t>
      </w:r>
    </w:p>
    <w:p w14:paraId="598B141E" w14:textId="77777777" w:rsidR="00734D02" w:rsidRPr="0011675A" w:rsidRDefault="00734D02" w:rsidP="00734D02">
      <w:pPr>
        <w:pStyle w:val="ListParagraph"/>
        <w:numPr>
          <w:ilvl w:val="0"/>
          <w:numId w:val="6"/>
        </w:numPr>
        <w:spacing w:after="0" w:line="240" w:lineRule="auto"/>
        <w:rPr>
          <w:rFonts w:eastAsia="Times New Roman" w:cstheme="minorHAnsi"/>
        </w:rPr>
      </w:pPr>
      <w:r w:rsidRPr="0011675A">
        <w:rPr>
          <w:rFonts w:eastAsia="Times New Roman" w:cstheme="minorHAnsi"/>
        </w:rPr>
        <w:t>Maintains Emotional Constancy</w:t>
      </w:r>
    </w:p>
    <w:p w14:paraId="478FB29E" w14:textId="77777777" w:rsidR="00734D02" w:rsidRPr="0011675A" w:rsidRDefault="00734D02" w:rsidP="00734D02">
      <w:pPr>
        <w:pStyle w:val="ListParagraph"/>
        <w:spacing w:after="0" w:line="240" w:lineRule="auto"/>
        <w:rPr>
          <w:rFonts w:eastAsia="Times New Roman" w:cstheme="minorHAnsi"/>
        </w:rPr>
      </w:pPr>
    </w:p>
    <w:p w14:paraId="6EC42A91" w14:textId="77777777" w:rsidR="00734D02" w:rsidRPr="0011675A" w:rsidRDefault="00734D02" w:rsidP="00734D02">
      <w:pPr>
        <w:spacing w:after="0" w:line="240" w:lineRule="auto"/>
        <w:rPr>
          <w:rFonts w:eastAsia="Times New Roman" w:cstheme="minorHAnsi"/>
          <w:color w:val="000000"/>
        </w:rPr>
      </w:pPr>
      <w:r w:rsidRPr="0011675A">
        <w:rPr>
          <w:rFonts w:eastAsia="Times New Roman" w:cstheme="minorHAnsi"/>
          <w:color w:val="000000"/>
        </w:rPr>
        <w:t>Draft Statement:</w:t>
      </w:r>
    </w:p>
    <w:p w14:paraId="76A1EE57" w14:textId="77777777" w:rsidR="00734D02" w:rsidRPr="0011675A" w:rsidRDefault="00734D02" w:rsidP="00734D02">
      <w:pPr>
        <w:spacing w:after="0" w:line="240" w:lineRule="auto"/>
        <w:rPr>
          <w:rFonts w:eastAsia="Times New Roman" w:cstheme="minorHAnsi"/>
          <w:color w:val="000000"/>
        </w:rPr>
      </w:pPr>
    </w:p>
    <w:p w14:paraId="123BD7B2" w14:textId="77777777" w:rsidR="00734D02" w:rsidRDefault="00734D02" w:rsidP="00734D02">
      <w:pPr>
        <w:spacing w:after="0" w:line="240" w:lineRule="auto"/>
        <w:rPr>
          <w:rFonts w:eastAsia="Times New Roman" w:cstheme="minorHAnsi"/>
          <w:color w:val="000000"/>
        </w:rPr>
      </w:pPr>
    </w:p>
    <w:p w14:paraId="5B1DF3A1" w14:textId="77777777" w:rsidR="00734D02" w:rsidRPr="0011675A" w:rsidRDefault="00734D02" w:rsidP="00734D02">
      <w:pPr>
        <w:spacing w:after="0" w:line="240" w:lineRule="auto"/>
        <w:rPr>
          <w:rFonts w:eastAsia="Times New Roman" w:cstheme="minorHAnsi"/>
          <w:color w:val="000000"/>
        </w:rPr>
      </w:pPr>
    </w:p>
    <w:p w14:paraId="1CCE766C" w14:textId="77777777" w:rsidR="00734D02" w:rsidRPr="0011675A" w:rsidRDefault="00734D02" w:rsidP="00734D02">
      <w:pPr>
        <w:spacing w:after="0" w:line="240" w:lineRule="auto"/>
        <w:rPr>
          <w:rFonts w:eastAsia="Times New Roman" w:cstheme="minorHAnsi"/>
          <w:color w:val="000000"/>
        </w:rPr>
      </w:pPr>
    </w:p>
    <w:p w14:paraId="37A1CDE6" w14:textId="77777777" w:rsidR="00734D02" w:rsidRPr="0011675A" w:rsidRDefault="00734D02" w:rsidP="00734D02">
      <w:pPr>
        <w:spacing w:after="0" w:line="240" w:lineRule="auto"/>
        <w:rPr>
          <w:rFonts w:eastAsia="Times New Roman" w:cstheme="minorHAnsi"/>
          <w:b/>
          <w:bCs/>
          <w:color w:val="000000"/>
        </w:rPr>
      </w:pPr>
      <w:r w:rsidRPr="0011675A">
        <w:rPr>
          <w:rFonts w:eastAsia="Times New Roman" w:cstheme="minorHAnsi"/>
          <w:b/>
          <w:bCs/>
          <w:color w:val="000000"/>
        </w:rPr>
        <w:t>Feedback Rubric</w:t>
      </w:r>
    </w:p>
    <w:p w14:paraId="5564C107" w14:textId="77777777" w:rsidR="00734D02" w:rsidRPr="0011675A" w:rsidRDefault="00734D02" w:rsidP="00734D02">
      <w:pPr>
        <w:spacing w:after="0" w:line="240" w:lineRule="auto"/>
        <w:rPr>
          <w:rFonts w:eastAsia="Times New Roman" w:cstheme="minorHAnsi"/>
          <w:color w:val="000000"/>
        </w:rPr>
      </w:pPr>
    </w:p>
    <w:tbl>
      <w:tblPr>
        <w:tblStyle w:val="TableGrid"/>
        <w:tblW w:w="0" w:type="auto"/>
        <w:tblLook w:val="04A0" w:firstRow="1" w:lastRow="0" w:firstColumn="1" w:lastColumn="0" w:noHBand="0" w:noVBand="1"/>
      </w:tblPr>
      <w:tblGrid>
        <w:gridCol w:w="3116"/>
        <w:gridCol w:w="3117"/>
        <w:gridCol w:w="3117"/>
      </w:tblGrid>
      <w:tr w:rsidR="00734D02" w:rsidRPr="0011675A" w14:paraId="1FA3051C" w14:textId="77777777" w:rsidTr="0015051E">
        <w:tc>
          <w:tcPr>
            <w:tcW w:w="3116" w:type="dxa"/>
          </w:tcPr>
          <w:p w14:paraId="154E0688" w14:textId="77777777" w:rsidR="00734D02" w:rsidRPr="0011675A" w:rsidRDefault="00734D02" w:rsidP="0015051E">
            <w:pPr>
              <w:jc w:val="center"/>
              <w:rPr>
                <w:rFonts w:cstheme="minorHAnsi"/>
                <w:b/>
                <w:bCs/>
              </w:rPr>
            </w:pPr>
          </w:p>
        </w:tc>
        <w:tc>
          <w:tcPr>
            <w:tcW w:w="3117" w:type="dxa"/>
          </w:tcPr>
          <w:p w14:paraId="6D5D52D7" w14:textId="77777777" w:rsidR="00734D02" w:rsidRPr="0011675A" w:rsidRDefault="00734D02" w:rsidP="0015051E">
            <w:pPr>
              <w:jc w:val="center"/>
              <w:rPr>
                <w:rFonts w:cstheme="minorHAnsi"/>
                <w:b/>
                <w:bCs/>
              </w:rPr>
            </w:pPr>
            <w:r w:rsidRPr="0011675A">
              <w:rPr>
                <w:rFonts w:cstheme="minorHAnsi"/>
                <w:b/>
                <w:bCs/>
              </w:rPr>
              <w:t>Still Working On It. Provide Suggestions for Improvement.</w:t>
            </w:r>
          </w:p>
        </w:tc>
        <w:tc>
          <w:tcPr>
            <w:tcW w:w="3117" w:type="dxa"/>
          </w:tcPr>
          <w:p w14:paraId="303FEE3A" w14:textId="77777777" w:rsidR="00734D02" w:rsidRPr="0011675A" w:rsidRDefault="00734D02" w:rsidP="0015051E">
            <w:pPr>
              <w:jc w:val="center"/>
              <w:rPr>
                <w:rFonts w:cstheme="minorHAnsi"/>
                <w:b/>
                <w:bCs/>
              </w:rPr>
            </w:pPr>
            <w:r w:rsidRPr="0011675A">
              <w:rPr>
                <w:rFonts w:cstheme="minorHAnsi"/>
                <w:b/>
                <w:bCs/>
              </w:rPr>
              <w:t>You got it! Provide Evidence.</w:t>
            </w:r>
          </w:p>
        </w:tc>
      </w:tr>
      <w:tr w:rsidR="00734D02" w:rsidRPr="0011675A" w14:paraId="495E42F5" w14:textId="77777777" w:rsidTr="0015051E">
        <w:tc>
          <w:tcPr>
            <w:tcW w:w="3116" w:type="dxa"/>
          </w:tcPr>
          <w:p w14:paraId="4C07B513" w14:textId="77777777" w:rsidR="00734D02" w:rsidRPr="0011675A" w:rsidRDefault="00734D02" w:rsidP="0015051E">
            <w:pPr>
              <w:rPr>
                <w:rFonts w:cstheme="minorHAnsi"/>
              </w:rPr>
            </w:pPr>
            <w:r w:rsidRPr="0011675A">
              <w:rPr>
                <w:rFonts w:eastAsia="Times New Roman" w:cstheme="minorHAnsi"/>
                <w:b/>
                <w:bCs/>
                <w:color w:val="000000"/>
              </w:rPr>
              <w:t xml:space="preserve">Redirects students without using their names: </w:t>
            </w:r>
            <w:r w:rsidRPr="0011675A">
              <w:rPr>
                <w:rFonts w:eastAsia="Times New Roman" w:cstheme="minorHAnsi"/>
                <w:color w:val="000000"/>
              </w:rPr>
              <w:t>Keep redirections anonymous by refraining from naming individual students.</w:t>
            </w:r>
          </w:p>
        </w:tc>
        <w:tc>
          <w:tcPr>
            <w:tcW w:w="3117" w:type="dxa"/>
          </w:tcPr>
          <w:p w14:paraId="5EBA72B1" w14:textId="77777777" w:rsidR="00734D02" w:rsidRPr="0011675A" w:rsidRDefault="00734D02" w:rsidP="0015051E">
            <w:pPr>
              <w:rPr>
                <w:rFonts w:cstheme="minorHAnsi"/>
                <w:b/>
                <w:bCs/>
              </w:rPr>
            </w:pPr>
          </w:p>
          <w:p w14:paraId="31CED382" w14:textId="77777777" w:rsidR="00734D02" w:rsidRPr="0011675A" w:rsidRDefault="00734D02" w:rsidP="0015051E">
            <w:pPr>
              <w:rPr>
                <w:rFonts w:cstheme="minorHAnsi"/>
                <w:b/>
                <w:bCs/>
              </w:rPr>
            </w:pPr>
          </w:p>
          <w:p w14:paraId="6694E895" w14:textId="77777777" w:rsidR="00734D02" w:rsidRPr="0011675A" w:rsidRDefault="00734D02" w:rsidP="0015051E">
            <w:pPr>
              <w:rPr>
                <w:rFonts w:cstheme="minorHAnsi"/>
                <w:b/>
                <w:bCs/>
              </w:rPr>
            </w:pPr>
          </w:p>
          <w:p w14:paraId="79AB8B78" w14:textId="77777777" w:rsidR="00734D02" w:rsidRPr="0011675A" w:rsidRDefault="00734D02" w:rsidP="0015051E">
            <w:pPr>
              <w:rPr>
                <w:rFonts w:cstheme="minorHAnsi"/>
                <w:b/>
                <w:bCs/>
              </w:rPr>
            </w:pPr>
          </w:p>
          <w:p w14:paraId="451277A6" w14:textId="77777777" w:rsidR="00734D02" w:rsidRPr="0011675A" w:rsidRDefault="00734D02" w:rsidP="0015051E">
            <w:pPr>
              <w:rPr>
                <w:rFonts w:cstheme="minorHAnsi"/>
                <w:b/>
                <w:bCs/>
              </w:rPr>
            </w:pPr>
          </w:p>
          <w:p w14:paraId="7084FB49" w14:textId="77777777" w:rsidR="00734D02" w:rsidRPr="0011675A" w:rsidRDefault="00734D02" w:rsidP="0015051E">
            <w:pPr>
              <w:rPr>
                <w:rFonts w:cstheme="minorHAnsi"/>
                <w:b/>
                <w:bCs/>
              </w:rPr>
            </w:pPr>
          </w:p>
        </w:tc>
        <w:tc>
          <w:tcPr>
            <w:tcW w:w="3117" w:type="dxa"/>
          </w:tcPr>
          <w:p w14:paraId="38A91382" w14:textId="77777777" w:rsidR="00734D02" w:rsidRPr="0011675A" w:rsidRDefault="00734D02" w:rsidP="0015051E">
            <w:pPr>
              <w:rPr>
                <w:rFonts w:cstheme="minorHAnsi"/>
                <w:b/>
                <w:bCs/>
              </w:rPr>
            </w:pPr>
          </w:p>
        </w:tc>
      </w:tr>
      <w:tr w:rsidR="00734D02" w:rsidRPr="0011675A" w14:paraId="2F0C73D0" w14:textId="77777777" w:rsidTr="0015051E">
        <w:tc>
          <w:tcPr>
            <w:tcW w:w="3116" w:type="dxa"/>
          </w:tcPr>
          <w:p w14:paraId="403B9DF3" w14:textId="77777777" w:rsidR="00734D02" w:rsidRPr="0011675A" w:rsidRDefault="00734D02" w:rsidP="0015051E">
            <w:pPr>
              <w:rPr>
                <w:rFonts w:eastAsia="Times New Roman" w:cstheme="minorHAnsi"/>
                <w:color w:val="000000"/>
              </w:rPr>
            </w:pPr>
            <w:r w:rsidRPr="0011675A">
              <w:rPr>
                <w:rFonts w:eastAsia="Times New Roman" w:cstheme="minorHAnsi"/>
                <w:b/>
                <w:bCs/>
                <w:color w:val="000000"/>
              </w:rPr>
              <w:t>Economy of Language</w:t>
            </w:r>
            <w:r w:rsidRPr="0011675A">
              <w:rPr>
                <w:rFonts w:eastAsia="Times New Roman" w:cstheme="minorHAnsi"/>
                <w:color w:val="000000"/>
              </w:rPr>
              <w:t>: Use as few words as possible</w:t>
            </w:r>
            <w:r w:rsidRPr="0011675A">
              <w:rPr>
                <w:rFonts w:cstheme="minorHAnsi"/>
              </w:rPr>
              <w:t xml:space="preserve"> </w:t>
            </w:r>
            <w:r w:rsidRPr="0011675A">
              <w:rPr>
                <w:rFonts w:eastAsia="Times New Roman" w:cstheme="minorHAnsi"/>
                <w:color w:val="000000"/>
              </w:rPr>
              <w:t>to focus students on what they need to do to meet expectations and bring everyone back to the lesson as quickly as possible.</w:t>
            </w:r>
          </w:p>
          <w:p w14:paraId="4A27512A" w14:textId="77777777" w:rsidR="00734D02" w:rsidRPr="0011675A" w:rsidRDefault="00734D02" w:rsidP="0015051E">
            <w:pPr>
              <w:rPr>
                <w:rFonts w:cstheme="minorHAnsi"/>
              </w:rPr>
            </w:pPr>
          </w:p>
        </w:tc>
        <w:tc>
          <w:tcPr>
            <w:tcW w:w="3117" w:type="dxa"/>
          </w:tcPr>
          <w:p w14:paraId="61618296" w14:textId="77777777" w:rsidR="00734D02" w:rsidRPr="0011675A" w:rsidRDefault="00734D02" w:rsidP="0015051E">
            <w:pPr>
              <w:rPr>
                <w:rFonts w:cstheme="minorHAnsi"/>
                <w:b/>
                <w:bCs/>
              </w:rPr>
            </w:pPr>
          </w:p>
          <w:p w14:paraId="74DB9585" w14:textId="77777777" w:rsidR="00734D02" w:rsidRPr="0011675A" w:rsidRDefault="00734D02" w:rsidP="0015051E">
            <w:pPr>
              <w:rPr>
                <w:rFonts w:cstheme="minorHAnsi"/>
                <w:b/>
                <w:bCs/>
              </w:rPr>
            </w:pPr>
          </w:p>
          <w:p w14:paraId="27041823" w14:textId="77777777" w:rsidR="00734D02" w:rsidRPr="0011675A" w:rsidRDefault="00734D02" w:rsidP="0015051E">
            <w:pPr>
              <w:rPr>
                <w:rFonts w:cstheme="minorHAnsi"/>
                <w:b/>
                <w:bCs/>
              </w:rPr>
            </w:pPr>
          </w:p>
          <w:p w14:paraId="631EC444" w14:textId="77777777" w:rsidR="00734D02" w:rsidRPr="0011675A" w:rsidRDefault="00734D02" w:rsidP="0015051E">
            <w:pPr>
              <w:rPr>
                <w:rFonts w:cstheme="minorHAnsi"/>
                <w:b/>
                <w:bCs/>
              </w:rPr>
            </w:pPr>
          </w:p>
          <w:p w14:paraId="2E5C3E78" w14:textId="77777777" w:rsidR="00734D02" w:rsidRPr="0011675A" w:rsidRDefault="00734D02" w:rsidP="0015051E">
            <w:pPr>
              <w:rPr>
                <w:rFonts w:cstheme="minorHAnsi"/>
                <w:b/>
                <w:bCs/>
              </w:rPr>
            </w:pPr>
          </w:p>
          <w:p w14:paraId="23D54C4D" w14:textId="77777777" w:rsidR="00734D02" w:rsidRPr="0011675A" w:rsidRDefault="00734D02" w:rsidP="0015051E">
            <w:pPr>
              <w:rPr>
                <w:rFonts w:cstheme="minorHAnsi"/>
                <w:b/>
                <w:bCs/>
              </w:rPr>
            </w:pPr>
          </w:p>
          <w:p w14:paraId="48DCDD1F" w14:textId="77777777" w:rsidR="00734D02" w:rsidRPr="0011675A" w:rsidRDefault="00734D02" w:rsidP="0015051E">
            <w:pPr>
              <w:rPr>
                <w:rFonts w:cstheme="minorHAnsi"/>
                <w:b/>
                <w:bCs/>
              </w:rPr>
            </w:pPr>
          </w:p>
        </w:tc>
        <w:tc>
          <w:tcPr>
            <w:tcW w:w="3117" w:type="dxa"/>
          </w:tcPr>
          <w:p w14:paraId="5C1BBC1C" w14:textId="77777777" w:rsidR="00734D02" w:rsidRPr="0011675A" w:rsidRDefault="00734D02" w:rsidP="0015051E">
            <w:pPr>
              <w:rPr>
                <w:rFonts w:cstheme="minorHAnsi"/>
                <w:b/>
                <w:bCs/>
              </w:rPr>
            </w:pPr>
          </w:p>
        </w:tc>
      </w:tr>
      <w:tr w:rsidR="00734D02" w:rsidRPr="0011675A" w14:paraId="65C97C1E" w14:textId="77777777" w:rsidTr="0015051E">
        <w:tc>
          <w:tcPr>
            <w:tcW w:w="3116" w:type="dxa"/>
          </w:tcPr>
          <w:p w14:paraId="0BC3ACC9" w14:textId="77777777" w:rsidR="00734D02" w:rsidRPr="0011675A" w:rsidRDefault="00734D02" w:rsidP="0015051E">
            <w:pPr>
              <w:rPr>
                <w:rFonts w:eastAsia="Times New Roman" w:cstheme="minorHAnsi"/>
                <w:color w:val="000000"/>
              </w:rPr>
            </w:pPr>
            <w:r w:rsidRPr="0011675A">
              <w:rPr>
                <w:rFonts w:eastAsia="Times New Roman" w:cstheme="minorHAnsi"/>
                <w:b/>
                <w:bCs/>
                <w:color w:val="000000"/>
              </w:rPr>
              <w:t>Maintains Emotional Constancy</w:t>
            </w:r>
            <w:r w:rsidRPr="0011675A">
              <w:rPr>
                <w:rFonts w:eastAsia="Times New Roman" w:cstheme="minorHAnsi"/>
                <w:color w:val="000000"/>
              </w:rPr>
              <w:t>: Use a neutral tone and facial expression when delivering redirections of any kind</w:t>
            </w:r>
          </w:p>
        </w:tc>
        <w:tc>
          <w:tcPr>
            <w:tcW w:w="3117" w:type="dxa"/>
          </w:tcPr>
          <w:p w14:paraId="6CC853AA" w14:textId="77777777" w:rsidR="00734D02" w:rsidRPr="0011675A" w:rsidRDefault="00734D02" w:rsidP="0015051E">
            <w:pPr>
              <w:rPr>
                <w:rFonts w:cstheme="minorHAnsi"/>
                <w:b/>
                <w:bCs/>
              </w:rPr>
            </w:pPr>
          </w:p>
        </w:tc>
        <w:tc>
          <w:tcPr>
            <w:tcW w:w="3117" w:type="dxa"/>
          </w:tcPr>
          <w:p w14:paraId="5C3E86E2" w14:textId="77777777" w:rsidR="00734D02" w:rsidRPr="0011675A" w:rsidRDefault="00734D02" w:rsidP="0015051E">
            <w:pPr>
              <w:rPr>
                <w:rFonts w:cstheme="minorHAnsi"/>
                <w:b/>
                <w:bCs/>
              </w:rPr>
            </w:pPr>
          </w:p>
        </w:tc>
      </w:tr>
    </w:tbl>
    <w:p w14:paraId="7C47A0CD" w14:textId="1DF5F501" w:rsidR="00861830" w:rsidRPr="00734D02" w:rsidRDefault="00861830" w:rsidP="00734D02"/>
    <w:sectPr w:rsidR="00861830" w:rsidRPr="00734D02">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39DB05" w14:textId="77777777" w:rsidR="006A1C09" w:rsidRDefault="006A1C09" w:rsidP="004E4F0D">
      <w:pPr>
        <w:spacing w:after="0" w:line="240" w:lineRule="auto"/>
      </w:pPr>
      <w:r>
        <w:separator/>
      </w:r>
    </w:p>
  </w:endnote>
  <w:endnote w:type="continuationSeparator" w:id="0">
    <w:p w14:paraId="7F41A2B1" w14:textId="77777777" w:rsidR="006A1C09" w:rsidRDefault="006A1C09" w:rsidP="004E4F0D">
      <w:pPr>
        <w:spacing w:after="0" w:line="240" w:lineRule="auto"/>
      </w:pPr>
      <w:r>
        <w:continuationSeparator/>
      </w:r>
    </w:p>
  </w:endnote>
  <w:endnote w:type="continuationNotice" w:id="1">
    <w:p w14:paraId="118DDD1E" w14:textId="77777777" w:rsidR="006A1C09" w:rsidRDefault="006A1C0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F1406" w14:textId="1F8A4D4B" w:rsidR="004E4F0D" w:rsidRPr="00DD6DC5" w:rsidRDefault="00DD6DC5" w:rsidP="00DD6DC5">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9511A2" w14:textId="77777777" w:rsidR="006A1C09" w:rsidRDefault="006A1C09" w:rsidP="004E4F0D">
      <w:pPr>
        <w:spacing w:after="0" w:line="240" w:lineRule="auto"/>
      </w:pPr>
      <w:r>
        <w:separator/>
      </w:r>
    </w:p>
  </w:footnote>
  <w:footnote w:type="continuationSeparator" w:id="0">
    <w:p w14:paraId="11B933F3" w14:textId="77777777" w:rsidR="006A1C09" w:rsidRDefault="006A1C09" w:rsidP="004E4F0D">
      <w:pPr>
        <w:spacing w:after="0" w:line="240" w:lineRule="auto"/>
      </w:pPr>
      <w:r>
        <w:continuationSeparator/>
      </w:r>
    </w:p>
  </w:footnote>
  <w:footnote w:type="continuationNotice" w:id="1">
    <w:p w14:paraId="7B02D364" w14:textId="77777777" w:rsidR="006A1C09" w:rsidRDefault="006A1C0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8E23C" w14:textId="796593DF" w:rsidR="004E4F0D" w:rsidRDefault="004E4F0D" w:rsidP="00DD6DC5">
    <w:pPr>
      <w:pStyle w:val="Header"/>
      <w:spacing w:after="120"/>
    </w:pPr>
    <w:r>
      <w:rPr>
        <w:noProof/>
      </w:rPr>
      <w:drawing>
        <wp:inline distT="0" distB="0" distL="0" distR="0" wp14:anchorId="7E21BF2E" wp14:editId="6FB04C55">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C3F07"/>
    <w:multiLevelType w:val="hybridMultilevel"/>
    <w:tmpl w:val="523C2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2"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9D4703"/>
    <w:multiLevelType w:val="hybridMultilevel"/>
    <w:tmpl w:val="F8242E7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751C72"/>
    <w:multiLevelType w:val="hybridMultilevel"/>
    <w:tmpl w:val="E80813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6247116">
    <w:abstractNumId w:val="1"/>
  </w:num>
  <w:num w:numId="2" w16cid:durableId="257258412">
    <w:abstractNumId w:val="4"/>
  </w:num>
  <w:num w:numId="3" w16cid:durableId="1400668087">
    <w:abstractNumId w:val="2"/>
  </w:num>
  <w:num w:numId="4" w16cid:durableId="1826240426">
    <w:abstractNumId w:val="3"/>
  </w:num>
  <w:num w:numId="5" w16cid:durableId="1723825048">
    <w:abstractNumId w:val="5"/>
  </w:num>
  <w:num w:numId="6" w16cid:durableId="769936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E94"/>
    <w:rsid w:val="0002657B"/>
    <w:rsid w:val="002275E1"/>
    <w:rsid w:val="00250EC3"/>
    <w:rsid w:val="002F103C"/>
    <w:rsid w:val="004E4F0D"/>
    <w:rsid w:val="005C755D"/>
    <w:rsid w:val="00624347"/>
    <w:rsid w:val="006A1C09"/>
    <w:rsid w:val="0073276E"/>
    <w:rsid w:val="00734D02"/>
    <w:rsid w:val="00794993"/>
    <w:rsid w:val="007E18F6"/>
    <w:rsid w:val="00806818"/>
    <w:rsid w:val="00831BEA"/>
    <w:rsid w:val="00861830"/>
    <w:rsid w:val="008D5084"/>
    <w:rsid w:val="00CF5805"/>
    <w:rsid w:val="00DD6DC5"/>
    <w:rsid w:val="00E64A6C"/>
    <w:rsid w:val="00ED2414"/>
    <w:rsid w:val="00F04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7EDF7"/>
  <w15:chartTrackingRefBased/>
  <w15:docId w15:val="{73B062C3-00F5-4F0D-B60B-CD53C24DF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D02"/>
  </w:style>
  <w:style w:type="paragraph" w:styleId="Heading1">
    <w:name w:val="heading 1"/>
    <w:basedOn w:val="Normal"/>
    <w:next w:val="Normal"/>
    <w:link w:val="Heading1Char"/>
    <w:uiPriority w:val="9"/>
    <w:qFormat/>
    <w:rsid w:val="00ED2414"/>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ED2414"/>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ED241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414"/>
    <w:rPr>
      <w:rFonts w:asciiTheme="majorHAnsi" w:hAnsiTheme="majorHAnsi" w:cs="Open Sans"/>
      <w:bCs/>
      <w:sz w:val="28"/>
      <w:szCs w:val="20"/>
    </w:rPr>
  </w:style>
  <w:style w:type="character" w:customStyle="1" w:styleId="Heading2Char">
    <w:name w:val="Heading 2 Char"/>
    <w:basedOn w:val="DefaultParagraphFont"/>
    <w:link w:val="Heading2"/>
    <w:uiPriority w:val="9"/>
    <w:rsid w:val="00ED2414"/>
    <w:rPr>
      <w:rFonts w:cs="Open Sans"/>
      <w:b/>
      <w:bCs/>
      <w:sz w:val="24"/>
      <w:szCs w:val="20"/>
    </w:rPr>
  </w:style>
  <w:style w:type="character" w:customStyle="1" w:styleId="Heading3Char">
    <w:name w:val="Heading 3 Char"/>
    <w:basedOn w:val="DefaultParagraphFont"/>
    <w:link w:val="Heading3"/>
    <w:uiPriority w:val="9"/>
    <w:semiHidden/>
    <w:rsid w:val="00ED2414"/>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ED24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ED2414"/>
    <w:pPr>
      <w:spacing w:before="120" w:after="120" w:line="240" w:lineRule="auto"/>
    </w:pPr>
  </w:style>
  <w:style w:type="paragraph" w:customStyle="1" w:styleId="Tabletextbullet">
    <w:name w:val="Table text bullet"/>
    <w:basedOn w:val="Tabletext"/>
    <w:qFormat/>
    <w:rsid w:val="00ED2414"/>
    <w:pPr>
      <w:numPr>
        <w:numId w:val="1"/>
      </w:numPr>
      <w:contextualSpacing/>
    </w:pPr>
  </w:style>
  <w:style w:type="paragraph" w:styleId="ListParagraph">
    <w:name w:val="List Paragraph"/>
    <w:basedOn w:val="Normal"/>
    <w:uiPriority w:val="34"/>
    <w:qFormat/>
    <w:rsid w:val="002275E1"/>
    <w:pPr>
      <w:ind w:left="720"/>
      <w:contextualSpacing/>
    </w:pPr>
  </w:style>
  <w:style w:type="paragraph" w:styleId="Header">
    <w:name w:val="header"/>
    <w:basedOn w:val="Normal"/>
    <w:link w:val="HeaderChar"/>
    <w:uiPriority w:val="99"/>
    <w:unhideWhenUsed/>
    <w:rsid w:val="004E4F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F0D"/>
  </w:style>
  <w:style w:type="paragraph" w:styleId="Footer">
    <w:name w:val="footer"/>
    <w:basedOn w:val="Normal"/>
    <w:link w:val="FooterChar"/>
    <w:uiPriority w:val="99"/>
    <w:unhideWhenUsed/>
    <w:rsid w:val="004E4F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F0D"/>
  </w:style>
  <w:style w:type="character" w:styleId="Hyperlink">
    <w:name w:val="Hyperlink"/>
    <w:basedOn w:val="DefaultParagraphFont"/>
    <w:uiPriority w:val="99"/>
    <w:semiHidden/>
    <w:unhideWhenUsed/>
    <w:rsid w:val="00DD6DC5"/>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532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355</Words>
  <Characters>2024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Lesson 1.02: Building Connections</vt:lpstr>
    </vt:vector>
  </TitlesOfParts>
  <Company/>
  <LinksUpToDate>false</LinksUpToDate>
  <CharactersWithSpaces>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Building Connections</dc:title>
  <dc:subject>Lesson 1.02: Building Connections</dc:subject>
  <dc:creator>Texas Education Agency</dc:creator>
  <cp:keywords/>
  <dc:description/>
  <cp:lastModifiedBy>White (she/her), Whitney</cp:lastModifiedBy>
  <cp:revision>16</cp:revision>
  <dcterms:created xsi:type="dcterms:W3CDTF">2022-05-25T13:26:00Z</dcterms:created>
  <dcterms:modified xsi:type="dcterms:W3CDTF">2023-08-30T19:18:00Z</dcterms:modified>
</cp:coreProperties>
</file>