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2E515" w14:textId="1AAF98DF" w:rsidR="00EE4815" w:rsidRDefault="00EE4815" w:rsidP="00EE4815">
      <w:pPr>
        <w:pStyle w:val="Heading1"/>
        <w:spacing w:after="160"/>
      </w:pPr>
      <w:r>
        <w:t xml:space="preserve">Exit Ticket </w:t>
      </w:r>
    </w:p>
    <w:p w14:paraId="028B5077" w14:textId="469D2A26" w:rsidR="00EE4815" w:rsidRPr="00D67C43" w:rsidRDefault="00EE4815" w:rsidP="00EE4815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szCs w:val="24"/>
          <w:shd w:val="clear" w:color="auto" w:fill="FFFFFF"/>
        </w:rPr>
      </w:pPr>
      <w:r w:rsidRPr="00D67C43">
        <w:rPr>
          <w:rStyle w:val="normaltextrun"/>
          <w:rFonts w:cstheme="minorHAnsi"/>
          <w:color w:val="000000"/>
          <w:szCs w:val="24"/>
          <w:shd w:val="clear" w:color="auto" w:fill="FFFFFF"/>
        </w:rPr>
        <w:t>Lesson</w:t>
      </w:r>
      <w:r w:rsidRPr="00D67C43">
        <w:rPr>
          <w:rFonts w:cstheme="minorHAnsi"/>
          <w:szCs w:val="24"/>
        </w:rPr>
        <w:t xml:space="preserve"> </w:t>
      </w:r>
      <w:r w:rsidR="00FC1CD6">
        <w:rPr>
          <w:rFonts w:cstheme="minorHAnsi"/>
          <w:szCs w:val="24"/>
        </w:rPr>
        <w:t>2.09: Positive Framing | Motivate Effort and Excellence</w:t>
      </w:r>
    </w:p>
    <w:p w14:paraId="359AA632" w14:textId="77777777" w:rsidR="00EE4815" w:rsidRPr="00D67C4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8E69227" w14:textId="77777777" w:rsidR="00EE4815" w:rsidRPr="00D67C43" w:rsidRDefault="00EE4815" w:rsidP="00EE4815">
      <w:pPr>
        <w:rPr>
          <w:rStyle w:val="eop"/>
          <w:rFonts w:cstheme="minorHAnsi"/>
          <w:color w:val="000000"/>
          <w:shd w:val="clear" w:color="auto" w:fill="FFFFFF"/>
        </w:rPr>
      </w:pPr>
      <w:r w:rsidRPr="00D67C43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30A1D726" w14:textId="77777777" w:rsidR="00570D12" w:rsidRPr="00570D12" w:rsidRDefault="00570D12" w:rsidP="00570D12">
      <w:pPr>
        <w:spacing w:after="0" w:line="240" w:lineRule="auto"/>
        <w:rPr>
          <w:rFonts w:cstheme="minorHAnsi"/>
        </w:rPr>
      </w:pPr>
      <w:r w:rsidRPr="00570D12">
        <w:rPr>
          <w:rFonts w:cstheme="minorHAnsi"/>
          <w:b/>
          <w:bCs/>
        </w:rPr>
        <w:t>Directions:</w:t>
      </w:r>
      <w:r w:rsidRPr="00570D12">
        <w:rPr>
          <w:rFonts w:cstheme="minorHAnsi"/>
        </w:rPr>
        <w:t xml:space="preserve"> Use what you’ve learned to craft a Challenge or Talk Aspirations statement (or a combination of both) for the following scenario:</w:t>
      </w:r>
    </w:p>
    <w:p w14:paraId="4BC7A1D9" w14:textId="77777777" w:rsidR="00570D12" w:rsidRPr="00570D12" w:rsidRDefault="00570D12" w:rsidP="00570D12">
      <w:pPr>
        <w:spacing w:after="0" w:line="240" w:lineRule="auto"/>
        <w:rPr>
          <w:rFonts w:cstheme="minorHAnsi"/>
        </w:rPr>
      </w:pPr>
    </w:p>
    <w:p w14:paraId="4498E1E4" w14:textId="77777777" w:rsidR="00570D12" w:rsidRPr="00570D12" w:rsidRDefault="00570D12" w:rsidP="00570D12">
      <w:pPr>
        <w:spacing w:after="0" w:line="240" w:lineRule="auto"/>
        <w:rPr>
          <w:rFonts w:eastAsia="Times New Roman" w:cstheme="minorHAnsi"/>
          <w:i/>
          <w:iCs/>
        </w:rPr>
      </w:pPr>
    </w:p>
    <w:p w14:paraId="381EBC6C" w14:textId="2F9F83E5" w:rsidR="00570D12" w:rsidRPr="00570D12" w:rsidRDefault="00570D12" w:rsidP="00570D12">
      <w:pPr>
        <w:spacing w:after="0" w:line="240" w:lineRule="auto"/>
        <w:rPr>
          <w:rFonts w:eastAsia="Times New Roman" w:cstheme="minorHAnsi"/>
          <w:i/>
          <w:iCs/>
        </w:rPr>
      </w:pPr>
      <w:r w:rsidRPr="00570D12">
        <w:rPr>
          <w:rFonts w:eastAsia="Times New Roman" w:cstheme="minorHAnsi"/>
          <w:i/>
          <w:iCs/>
        </w:rPr>
        <w:t xml:space="preserve">Students have been completing independent work diligently, and there are four minutes to go. You want them to persist until the time is up. </w:t>
      </w:r>
    </w:p>
    <w:p w14:paraId="0E2F57D9" w14:textId="77777777" w:rsidR="00570D12" w:rsidRDefault="00570D12" w:rsidP="00570D12">
      <w:pPr>
        <w:rPr>
          <w:rFonts w:ascii="Open Sans" w:eastAsia="Times New Roman" w:hAnsi="Open Sans" w:cs="Open Sans"/>
          <w:sz w:val="20"/>
          <w:szCs w:val="20"/>
        </w:rPr>
      </w:pPr>
    </w:p>
    <w:p w14:paraId="16B56877" w14:textId="77777777" w:rsidR="00861830" w:rsidRPr="00EE4815" w:rsidRDefault="00861830" w:rsidP="00EE4815"/>
    <w:sectPr w:rsidR="00861830" w:rsidRPr="00EE4815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3390FB" w14:textId="77777777" w:rsidR="00575241" w:rsidRDefault="00575241">
      <w:pPr>
        <w:spacing w:after="0" w:line="240" w:lineRule="auto"/>
      </w:pPr>
      <w:r>
        <w:separator/>
      </w:r>
    </w:p>
  </w:endnote>
  <w:endnote w:type="continuationSeparator" w:id="0">
    <w:p w14:paraId="5E93AF02" w14:textId="77777777" w:rsidR="00575241" w:rsidRDefault="005752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EC4D1B" w14:textId="242009C7" w:rsidR="00485163" w:rsidRPr="000C68DA" w:rsidRDefault="000C68DA" w:rsidP="000C68DA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hd w:val="clear" w:color="auto" w:fill="FFFFFF"/>
        </w:rPr>
        <w:t>Creative Commons Attribution-Noncommercial-Share Alike 4.0 International License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B82A09" w14:textId="77777777" w:rsidR="00575241" w:rsidRDefault="00575241">
      <w:pPr>
        <w:spacing w:after="0" w:line="240" w:lineRule="auto"/>
      </w:pPr>
      <w:r>
        <w:separator/>
      </w:r>
    </w:p>
  </w:footnote>
  <w:footnote w:type="continuationSeparator" w:id="0">
    <w:p w14:paraId="5F999479" w14:textId="77777777" w:rsidR="00575241" w:rsidRDefault="005752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6E06" w14:textId="77777777" w:rsidR="00485163" w:rsidRDefault="00776D98" w:rsidP="002B03E1">
    <w:pPr>
      <w:pStyle w:val="Header"/>
      <w:spacing w:after="120"/>
    </w:pPr>
    <w:r>
      <w:rPr>
        <w:noProof/>
      </w:rPr>
      <w:drawing>
        <wp:inline distT="0" distB="0" distL="0" distR="0" wp14:anchorId="436154C3" wp14:editId="07FD829A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655BFC"/>
    <w:multiLevelType w:val="hybridMultilevel"/>
    <w:tmpl w:val="FE9AFB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89362D"/>
    <w:multiLevelType w:val="hybridMultilevel"/>
    <w:tmpl w:val="484E3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CA5D8B"/>
    <w:multiLevelType w:val="hybridMultilevel"/>
    <w:tmpl w:val="ED428F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3419348">
    <w:abstractNumId w:val="2"/>
  </w:num>
  <w:num w:numId="2" w16cid:durableId="1365639448">
    <w:abstractNumId w:val="0"/>
  </w:num>
  <w:num w:numId="3" w16cid:durableId="14658524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801"/>
    <w:rsid w:val="000076E6"/>
    <w:rsid w:val="0002657B"/>
    <w:rsid w:val="000C68DA"/>
    <w:rsid w:val="000E4A7A"/>
    <w:rsid w:val="002236C3"/>
    <w:rsid w:val="00297138"/>
    <w:rsid w:val="00407537"/>
    <w:rsid w:val="00481205"/>
    <w:rsid w:val="00570D12"/>
    <w:rsid w:val="00575241"/>
    <w:rsid w:val="00745801"/>
    <w:rsid w:val="00776D98"/>
    <w:rsid w:val="00861830"/>
    <w:rsid w:val="008A6E01"/>
    <w:rsid w:val="00AC53D4"/>
    <w:rsid w:val="00BC47D3"/>
    <w:rsid w:val="00CF5805"/>
    <w:rsid w:val="00CF752E"/>
    <w:rsid w:val="00EE4815"/>
    <w:rsid w:val="00FC1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CA47A"/>
  <w15:chartTrackingRefBased/>
  <w15:docId w15:val="{CE8A087F-BEC1-46F8-BF7E-05E411675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815"/>
  </w:style>
  <w:style w:type="paragraph" w:styleId="Heading1">
    <w:name w:val="heading 1"/>
    <w:basedOn w:val="Normal"/>
    <w:next w:val="Normal"/>
    <w:link w:val="Heading1Char"/>
    <w:uiPriority w:val="9"/>
    <w:qFormat/>
    <w:rsid w:val="00776D9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6D9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D9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76D98"/>
    <w:rPr>
      <w:rFonts w:cs="Open Sans"/>
      <w:b/>
      <w:bCs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D98"/>
  </w:style>
  <w:style w:type="paragraph" w:styleId="Footer">
    <w:name w:val="footer"/>
    <w:basedOn w:val="Normal"/>
    <w:link w:val="FooterChar"/>
    <w:uiPriority w:val="99"/>
    <w:unhideWhenUsed/>
    <w:rsid w:val="00776D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D98"/>
  </w:style>
  <w:style w:type="paragraph" w:customStyle="1" w:styleId="Tabletext">
    <w:name w:val="Table text"/>
    <w:basedOn w:val="Normal"/>
    <w:qFormat/>
    <w:rsid w:val="00776D98"/>
    <w:pPr>
      <w:spacing w:before="120" w:after="120" w:line="240" w:lineRule="auto"/>
    </w:pPr>
  </w:style>
  <w:style w:type="character" w:customStyle="1" w:styleId="normaltextrun">
    <w:name w:val="normaltextrun"/>
    <w:basedOn w:val="DefaultParagraphFont"/>
    <w:rsid w:val="00776D98"/>
  </w:style>
  <w:style w:type="character" w:customStyle="1" w:styleId="eop">
    <w:name w:val="eop"/>
    <w:basedOn w:val="DefaultParagraphFont"/>
    <w:rsid w:val="00776D98"/>
  </w:style>
  <w:style w:type="character" w:styleId="Hyperlink">
    <w:name w:val="Hyperlink"/>
    <w:basedOn w:val="DefaultParagraphFont"/>
    <w:uiPriority w:val="99"/>
    <w:semiHidden/>
    <w:unhideWhenUsed/>
    <w:rsid w:val="000C68DA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1.02: Building Connections</vt:lpstr>
    </vt:vector>
  </TitlesOfParts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1.02: Building Connections</dc:title>
  <dc:subject>Lesson 1.02: Building Connections</dc:subject>
  <dc:creator>Texas Education Agency</dc:creator>
  <cp:keywords/>
  <dc:description/>
  <cp:lastModifiedBy>White (she/her), Whitney</cp:lastModifiedBy>
  <cp:revision>13</cp:revision>
  <dcterms:created xsi:type="dcterms:W3CDTF">2022-05-25T13:34:00Z</dcterms:created>
  <dcterms:modified xsi:type="dcterms:W3CDTF">2023-08-30T19:32:00Z</dcterms:modified>
</cp:coreProperties>
</file>