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66ACD283"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B90C13">
        <w:t xml:space="preserve">23: </w:t>
      </w:r>
      <w:r w:rsidR="00B05E7F">
        <w:t>Private Individual Correction</w:t>
      </w:r>
    </w:p>
    <w:p w14:paraId="326BD064" w14:textId="77777777" w:rsidR="00B43367" w:rsidRPr="00154736" w:rsidRDefault="00B43367" w:rsidP="00B43367">
      <w:pPr>
        <w:rPr>
          <w:rFonts w:cstheme="minorHAnsi"/>
        </w:rPr>
      </w:pPr>
      <w:r w:rsidRPr="00154736">
        <w:rPr>
          <w:rFonts w:cstheme="minorHAnsi"/>
        </w:rPr>
        <w:t xml:space="preserve">Name: </w:t>
      </w:r>
    </w:p>
    <w:p w14:paraId="6D264C04" w14:textId="77777777" w:rsidR="00B43367" w:rsidRPr="00154736" w:rsidRDefault="00B43367" w:rsidP="00B43367">
      <w:pPr>
        <w:rPr>
          <w:rFonts w:cstheme="minorHAnsi"/>
        </w:rPr>
      </w:pPr>
      <w:r w:rsidRPr="00154736">
        <w:rPr>
          <w:rFonts w:cstheme="minorHAnsi"/>
        </w:rPr>
        <w:t xml:space="preserve">Date: </w:t>
      </w:r>
    </w:p>
    <w:p w14:paraId="713F1E6D" w14:textId="77777777" w:rsidR="00B43367" w:rsidRPr="00154736" w:rsidRDefault="00B43367" w:rsidP="00B43367">
      <w:pPr>
        <w:pStyle w:val="Tabletext"/>
        <w:rPr>
          <w:rFonts w:cstheme="minorHAnsi"/>
          <w:b/>
          <w:bCs/>
        </w:rPr>
      </w:pPr>
      <w:r w:rsidRPr="00154736">
        <w:rPr>
          <w:rFonts w:cstheme="minorHAnsi"/>
          <w:b/>
          <w:bCs/>
        </w:rPr>
        <w:t>Bellringer:</w:t>
      </w:r>
    </w:p>
    <w:p w14:paraId="1855C6A7" w14:textId="77777777" w:rsidR="005C4397" w:rsidRPr="00154736" w:rsidRDefault="005C4397" w:rsidP="005C4397">
      <w:pPr>
        <w:rPr>
          <w:rFonts w:eastAsia="Times New Roman" w:cstheme="minorHAnsi"/>
          <w:color w:val="000000"/>
        </w:rPr>
      </w:pPr>
      <w:bookmarkStart w:id="0" w:name="_Hlk90364968"/>
      <w:r w:rsidRPr="00154736">
        <w:rPr>
          <w:rFonts w:eastAsia="Times New Roman" w:cstheme="minorHAnsi"/>
          <w:color w:val="000000"/>
        </w:rPr>
        <w:t xml:space="preserve">A student’s behavior is disrupting the lesson. The student is yelling out during class and throwing materials. Why would a teacher choose to talk to the student privately instead of redirecting him in front of the other students? </w:t>
      </w:r>
      <w:bookmarkEnd w:id="0"/>
    </w:p>
    <w:p w14:paraId="2DB2A167" w14:textId="2DBDB40E" w:rsidR="005C4397" w:rsidRPr="00154736" w:rsidRDefault="005C4397" w:rsidP="005C4397">
      <w:pPr>
        <w:rPr>
          <w:rStyle w:val="eop"/>
          <w:rFonts w:cstheme="minorHAnsi"/>
          <w:i/>
          <w:iCs/>
          <w:color w:val="008000"/>
          <w:shd w:val="clear" w:color="auto" w:fill="FFFFFF"/>
        </w:rPr>
      </w:pPr>
      <w:r w:rsidRPr="00154736">
        <w:rPr>
          <w:rStyle w:val="eop"/>
          <w:rFonts w:cstheme="minorHAnsi"/>
          <w:i/>
          <w:iCs/>
          <w:color w:val="008000"/>
          <w:shd w:val="clear" w:color="auto" w:fill="FFFFFF"/>
        </w:rPr>
        <w:t xml:space="preserve">Answers will </w:t>
      </w:r>
      <w:r w:rsidR="00154736" w:rsidRPr="00154736">
        <w:rPr>
          <w:rStyle w:val="eop"/>
          <w:rFonts w:cstheme="minorHAnsi"/>
          <w:i/>
          <w:iCs/>
          <w:color w:val="008000"/>
          <w:shd w:val="clear" w:color="auto" w:fill="FFFFFF"/>
        </w:rPr>
        <w:t>vary.</w:t>
      </w:r>
    </w:p>
    <w:p w14:paraId="38E6B0C1" w14:textId="77777777" w:rsidR="005C4397" w:rsidRPr="00154736" w:rsidRDefault="005C4397" w:rsidP="005C4397">
      <w:pPr>
        <w:rPr>
          <w:rStyle w:val="eop"/>
          <w:rFonts w:cstheme="minorHAnsi"/>
          <w:shd w:val="clear" w:color="auto" w:fill="FFFFFF"/>
        </w:rPr>
      </w:pPr>
    </w:p>
    <w:p w14:paraId="0517A8C5" w14:textId="77777777" w:rsidR="005C4397" w:rsidRPr="00154736" w:rsidRDefault="005C4397" w:rsidP="005C4397">
      <w:pPr>
        <w:rPr>
          <w:rStyle w:val="eop"/>
          <w:rFonts w:cstheme="minorHAnsi"/>
          <w:shd w:val="clear" w:color="auto" w:fill="FFFFFF"/>
        </w:rPr>
      </w:pPr>
    </w:p>
    <w:p w14:paraId="77B23A12" w14:textId="77777777" w:rsidR="005C4397" w:rsidRDefault="005C4397" w:rsidP="005C4397">
      <w:pPr>
        <w:rPr>
          <w:rStyle w:val="eop"/>
          <w:shd w:val="clear" w:color="auto" w:fill="FFFFFF"/>
        </w:rPr>
      </w:pPr>
    </w:p>
    <w:p w14:paraId="0B6AC0B3" w14:textId="77777777" w:rsidR="005C4397" w:rsidRDefault="005C4397" w:rsidP="005C4397">
      <w:pPr>
        <w:rPr>
          <w:rStyle w:val="eop"/>
          <w:shd w:val="clear" w:color="auto" w:fill="FFFFFF"/>
        </w:rPr>
      </w:pPr>
    </w:p>
    <w:p w14:paraId="196F45C2" w14:textId="77777777" w:rsidR="005C4397" w:rsidRDefault="005C4397" w:rsidP="005C4397">
      <w:pPr>
        <w:rPr>
          <w:rStyle w:val="eop"/>
          <w:shd w:val="clear" w:color="auto" w:fill="FFFFFF"/>
        </w:rPr>
      </w:pPr>
    </w:p>
    <w:p w14:paraId="5CD3D5D4" w14:textId="77777777" w:rsidR="005C4397" w:rsidRDefault="005C4397" w:rsidP="005C4397">
      <w:pPr>
        <w:rPr>
          <w:rStyle w:val="eop"/>
          <w:shd w:val="clear" w:color="auto" w:fill="FFFFFF"/>
        </w:rPr>
      </w:pPr>
    </w:p>
    <w:p w14:paraId="45BF0241" w14:textId="77777777" w:rsidR="005C4397" w:rsidRDefault="005C4397" w:rsidP="005C4397">
      <w:pPr>
        <w:rPr>
          <w:rStyle w:val="eop"/>
          <w:shd w:val="clear" w:color="auto" w:fill="FFFFFF"/>
        </w:rPr>
      </w:pPr>
    </w:p>
    <w:p w14:paraId="4BC64217" w14:textId="77777777" w:rsidR="005C4397" w:rsidRDefault="005C4397" w:rsidP="005C4397">
      <w:pPr>
        <w:rPr>
          <w:rStyle w:val="eop"/>
          <w:shd w:val="clear" w:color="auto" w:fill="FFFFFF"/>
        </w:rPr>
      </w:pPr>
    </w:p>
    <w:p w14:paraId="0FE25B54" w14:textId="77777777" w:rsidR="005C4397" w:rsidRDefault="005C4397" w:rsidP="005C4397">
      <w:pPr>
        <w:rPr>
          <w:rStyle w:val="eop"/>
          <w:shd w:val="clear" w:color="auto" w:fill="FFFFFF"/>
        </w:rPr>
      </w:pPr>
    </w:p>
    <w:p w14:paraId="79D6595D" w14:textId="77777777" w:rsidR="005C4397" w:rsidRDefault="005C4397" w:rsidP="005C4397">
      <w:pPr>
        <w:rPr>
          <w:rStyle w:val="eop"/>
          <w:rFonts w:ascii="Open Sans" w:hAnsi="Open Sans"/>
          <w:color w:val="000000"/>
          <w:sz w:val="20"/>
          <w:shd w:val="clear" w:color="auto" w:fill="FFFFFF"/>
        </w:rPr>
      </w:pPr>
    </w:p>
    <w:p w14:paraId="752919DB" w14:textId="77777777" w:rsidR="00681AAF" w:rsidRDefault="00681AAF">
      <w:pPr>
        <w:rPr>
          <w:rFonts w:ascii="Open Sans" w:eastAsia="Times New Roman" w:hAnsi="Open Sans" w:cs="Open Sans"/>
          <w:b/>
          <w:bCs/>
          <w:color w:val="000000"/>
          <w:sz w:val="20"/>
          <w:szCs w:val="20"/>
        </w:rPr>
      </w:pPr>
      <w:r>
        <w:rPr>
          <w:rFonts w:ascii="Open Sans" w:eastAsia="Times New Roman" w:hAnsi="Open Sans" w:cs="Open Sans"/>
          <w:b/>
          <w:bCs/>
          <w:color w:val="000000"/>
          <w:sz w:val="20"/>
          <w:szCs w:val="20"/>
        </w:rPr>
        <w:br w:type="page"/>
      </w:r>
    </w:p>
    <w:p w14:paraId="41B603D5" w14:textId="41CD1EF3" w:rsidR="005C4397" w:rsidRPr="00154736" w:rsidRDefault="005C4397" w:rsidP="00B05E7F">
      <w:pPr>
        <w:spacing w:after="0" w:line="240" w:lineRule="auto"/>
        <w:rPr>
          <w:rFonts w:eastAsia="Times New Roman" w:cstheme="minorHAnsi"/>
          <w:b/>
          <w:bCs/>
          <w:color w:val="000000"/>
        </w:rPr>
      </w:pPr>
      <w:r w:rsidRPr="00154736">
        <w:rPr>
          <w:rFonts w:eastAsia="Times New Roman" w:cstheme="minorHAnsi"/>
          <w:b/>
          <w:bCs/>
          <w:color w:val="000000"/>
        </w:rPr>
        <w:lastRenderedPageBreak/>
        <w:t>Intro to Private Individual Corrections</w:t>
      </w:r>
    </w:p>
    <w:p w14:paraId="4044C207" w14:textId="77777777" w:rsidR="00B05E7F" w:rsidRPr="00154736" w:rsidRDefault="00B05E7F" w:rsidP="00B05E7F">
      <w:pPr>
        <w:spacing w:after="0" w:line="240" w:lineRule="auto"/>
        <w:rPr>
          <w:rStyle w:val="eop"/>
          <w:rFonts w:eastAsia="Times New Roman" w:cstheme="minorHAnsi"/>
          <w:b/>
          <w:bCs/>
          <w:color w:val="000000"/>
        </w:rPr>
      </w:pPr>
    </w:p>
    <w:p w14:paraId="0D8DFCF9" w14:textId="4082A9E4" w:rsidR="00B05E7F" w:rsidRPr="00154736" w:rsidRDefault="00B05E7F" w:rsidP="005C4397">
      <w:pPr>
        <w:rPr>
          <w:rStyle w:val="eop"/>
          <w:rFonts w:cstheme="minorHAnsi"/>
          <w:b/>
          <w:bCs/>
          <w:color w:val="000000"/>
          <w:shd w:val="clear" w:color="auto" w:fill="FFFFFF"/>
        </w:rPr>
      </w:pPr>
      <w:r w:rsidRPr="00154736">
        <w:rPr>
          <w:rStyle w:val="eop"/>
          <w:rFonts w:cstheme="minorHAnsi"/>
          <w:b/>
          <w:bCs/>
          <w:color w:val="000000"/>
          <w:shd w:val="clear" w:color="auto" w:fill="FFFFFF"/>
        </w:rPr>
        <w:t>Key Terms</w:t>
      </w:r>
    </w:p>
    <w:p w14:paraId="2D605BAD" w14:textId="0D95AAFB" w:rsidR="00681AAF" w:rsidRPr="00154736" w:rsidRDefault="00B05E7F" w:rsidP="00681AAF">
      <w:pPr>
        <w:rPr>
          <w:rStyle w:val="eop"/>
          <w:rFonts w:cstheme="minorHAnsi"/>
          <w:color w:val="000000"/>
          <w:shd w:val="clear" w:color="auto" w:fill="FFFFFF"/>
        </w:rPr>
      </w:pPr>
      <w:r w:rsidRPr="00154736">
        <w:rPr>
          <w:rStyle w:val="eop"/>
          <w:rFonts w:cstheme="minorHAnsi"/>
          <w:color w:val="000000"/>
          <w:shd w:val="clear" w:color="auto" w:fill="FFFFFF"/>
        </w:rPr>
        <w:t>Define the key terms below.</w:t>
      </w:r>
    </w:p>
    <w:tbl>
      <w:tblPr>
        <w:tblStyle w:val="TableGrid"/>
        <w:tblW w:w="9890" w:type="dxa"/>
        <w:tblLayout w:type="fixed"/>
        <w:tblLook w:val="04A0" w:firstRow="1" w:lastRow="0" w:firstColumn="1" w:lastColumn="0" w:noHBand="0" w:noVBand="1"/>
      </w:tblPr>
      <w:tblGrid>
        <w:gridCol w:w="2998"/>
        <w:gridCol w:w="6892"/>
      </w:tblGrid>
      <w:tr w:rsidR="00681AAF" w:rsidRPr="00154736" w14:paraId="3888521D" w14:textId="77777777" w:rsidTr="00154736">
        <w:trPr>
          <w:trHeight w:val="420"/>
        </w:trPr>
        <w:tc>
          <w:tcPr>
            <w:tcW w:w="2998" w:type="dxa"/>
            <w:hideMark/>
          </w:tcPr>
          <w:p w14:paraId="64A9BB9C" w14:textId="77777777" w:rsidR="00681AAF" w:rsidRPr="00154736" w:rsidRDefault="00681AAF" w:rsidP="00490D32">
            <w:pPr>
              <w:rPr>
                <w:rFonts w:eastAsia="Times New Roman" w:cstheme="minorHAnsi"/>
              </w:rPr>
            </w:pPr>
            <w:r w:rsidRPr="00154736">
              <w:rPr>
                <w:rFonts w:eastAsia="Times New Roman" w:cstheme="minorHAnsi"/>
              </w:rPr>
              <w:t xml:space="preserve">Private Individual Correction </w:t>
            </w:r>
          </w:p>
        </w:tc>
        <w:tc>
          <w:tcPr>
            <w:tcW w:w="6892" w:type="dxa"/>
            <w:hideMark/>
          </w:tcPr>
          <w:p w14:paraId="5E8F3F9D" w14:textId="77777777" w:rsidR="00681AAF" w:rsidRPr="00154736" w:rsidRDefault="00681AAF" w:rsidP="00490D32">
            <w:pPr>
              <w:rPr>
                <w:rFonts w:eastAsia="Times New Roman" w:cstheme="minorHAnsi"/>
                <w:i/>
                <w:iCs/>
                <w:color w:val="008000"/>
              </w:rPr>
            </w:pPr>
            <w:r w:rsidRPr="00154736">
              <w:rPr>
                <w:rFonts w:eastAsia="Times New Roman" w:cstheme="minorHAnsi"/>
                <w:i/>
                <w:iCs/>
                <w:color w:val="008000"/>
              </w:rPr>
              <w:t>Individually addressing student behavior as privately as possible.</w:t>
            </w:r>
          </w:p>
        </w:tc>
      </w:tr>
      <w:tr w:rsidR="00681AAF" w:rsidRPr="00154736" w14:paraId="4A211580" w14:textId="77777777" w:rsidTr="00154736">
        <w:trPr>
          <w:trHeight w:val="420"/>
        </w:trPr>
        <w:tc>
          <w:tcPr>
            <w:tcW w:w="2998" w:type="dxa"/>
            <w:hideMark/>
          </w:tcPr>
          <w:p w14:paraId="60C2E179" w14:textId="77777777" w:rsidR="00681AAF" w:rsidRPr="00154736" w:rsidRDefault="00681AAF" w:rsidP="00490D32">
            <w:pPr>
              <w:rPr>
                <w:rFonts w:eastAsia="Times New Roman" w:cstheme="minorHAnsi"/>
              </w:rPr>
            </w:pPr>
            <w:r w:rsidRPr="00154736">
              <w:rPr>
                <w:rFonts w:eastAsia="Times New Roman" w:cstheme="minorHAnsi"/>
              </w:rPr>
              <w:t>Privacy/Confidentiality</w:t>
            </w:r>
          </w:p>
        </w:tc>
        <w:tc>
          <w:tcPr>
            <w:tcW w:w="6892" w:type="dxa"/>
            <w:hideMark/>
          </w:tcPr>
          <w:p w14:paraId="2F50CEFA" w14:textId="77777777" w:rsidR="00681AAF" w:rsidRPr="00154736" w:rsidRDefault="00681AAF" w:rsidP="00490D32">
            <w:pPr>
              <w:rPr>
                <w:rFonts w:eastAsia="Times New Roman" w:cstheme="minorHAnsi"/>
                <w:i/>
                <w:iCs/>
                <w:color w:val="008000"/>
              </w:rPr>
            </w:pPr>
            <w:r w:rsidRPr="00154736">
              <w:rPr>
                <w:rFonts w:eastAsia="Times New Roman" w:cstheme="minorHAnsi"/>
                <w:i/>
                <w:iCs/>
                <w:color w:val="008000"/>
              </w:rPr>
              <w:t>Being out of sight or hearing of other people</w:t>
            </w:r>
          </w:p>
        </w:tc>
      </w:tr>
      <w:tr w:rsidR="00681AAF" w:rsidRPr="00154736" w14:paraId="050E4679" w14:textId="77777777" w:rsidTr="00154736">
        <w:trPr>
          <w:trHeight w:val="420"/>
        </w:trPr>
        <w:tc>
          <w:tcPr>
            <w:tcW w:w="2998" w:type="dxa"/>
            <w:hideMark/>
          </w:tcPr>
          <w:p w14:paraId="7242B0AE" w14:textId="77777777" w:rsidR="00681AAF" w:rsidRPr="00154736" w:rsidRDefault="00681AAF" w:rsidP="00490D32">
            <w:pPr>
              <w:rPr>
                <w:rFonts w:eastAsia="Times New Roman" w:cstheme="minorHAnsi"/>
              </w:rPr>
            </w:pPr>
            <w:r w:rsidRPr="00154736">
              <w:rPr>
                <w:rFonts w:eastAsia="Times New Roman" w:cstheme="minorHAnsi"/>
              </w:rPr>
              <w:t>Tone</w:t>
            </w:r>
          </w:p>
        </w:tc>
        <w:tc>
          <w:tcPr>
            <w:tcW w:w="6892" w:type="dxa"/>
            <w:hideMark/>
          </w:tcPr>
          <w:p w14:paraId="0380F39B" w14:textId="77777777" w:rsidR="00681AAF" w:rsidRPr="00154736" w:rsidRDefault="00681AAF" w:rsidP="00490D32">
            <w:pPr>
              <w:rPr>
                <w:rFonts w:eastAsia="Times New Roman" w:cstheme="minorHAnsi"/>
                <w:i/>
                <w:iCs/>
                <w:color w:val="008000"/>
              </w:rPr>
            </w:pPr>
            <w:r w:rsidRPr="00154736">
              <w:rPr>
                <w:rFonts w:eastAsia="Times New Roman" w:cstheme="minorHAnsi"/>
                <w:i/>
                <w:iCs/>
                <w:color w:val="008000"/>
              </w:rPr>
              <w:t>The way a person speaks to someone</w:t>
            </w:r>
          </w:p>
        </w:tc>
      </w:tr>
      <w:tr w:rsidR="00681AAF" w:rsidRPr="00154736" w14:paraId="00B63B62" w14:textId="77777777" w:rsidTr="00154736">
        <w:trPr>
          <w:trHeight w:val="420"/>
        </w:trPr>
        <w:tc>
          <w:tcPr>
            <w:tcW w:w="2998" w:type="dxa"/>
            <w:hideMark/>
          </w:tcPr>
          <w:p w14:paraId="0FB2362C" w14:textId="77777777" w:rsidR="00681AAF" w:rsidRPr="00154736" w:rsidRDefault="00681AAF" w:rsidP="00490D32">
            <w:pPr>
              <w:rPr>
                <w:rFonts w:eastAsia="Times New Roman" w:cstheme="minorHAnsi"/>
              </w:rPr>
            </w:pPr>
            <w:r w:rsidRPr="00154736">
              <w:rPr>
                <w:rFonts w:eastAsia="Times New Roman" w:cstheme="minorHAnsi"/>
              </w:rPr>
              <w:t>Bookend</w:t>
            </w:r>
          </w:p>
        </w:tc>
        <w:tc>
          <w:tcPr>
            <w:tcW w:w="6892" w:type="dxa"/>
            <w:hideMark/>
          </w:tcPr>
          <w:p w14:paraId="42D501E3" w14:textId="77777777" w:rsidR="00681AAF" w:rsidRPr="00154736" w:rsidRDefault="00681AAF" w:rsidP="00490D32">
            <w:pPr>
              <w:rPr>
                <w:rFonts w:eastAsia="Times New Roman" w:cstheme="minorHAnsi"/>
                <w:i/>
                <w:iCs/>
                <w:color w:val="008000"/>
              </w:rPr>
            </w:pPr>
            <w:r w:rsidRPr="00154736">
              <w:rPr>
                <w:rFonts w:eastAsia="Times New Roman" w:cstheme="minorHAnsi"/>
                <w:i/>
                <w:iCs/>
                <w:color w:val="008000"/>
              </w:rPr>
              <w:t>Start and end your interaction with a pair of observable directions</w:t>
            </w:r>
          </w:p>
        </w:tc>
      </w:tr>
      <w:tr w:rsidR="00681AAF" w:rsidRPr="00154736" w14:paraId="44A7AFCA" w14:textId="77777777" w:rsidTr="00154736">
        <w:trPr>
          <w:trHeight w:val="420"/>
        </w:trPr>
        <w:tc>
          <w:tcPr>
            <w:tcW w:w="2998" w:type="dxa"/>
            <w:hideMark/>
          </w:tcPr>
          <w:p w14:paraId="6A10D0E0" w14:textId="77777777" w:rsidR="00681AAF" w:rsidRPr="00154736" w:rsidRDefault="00681AAF" w:rsidP="00490D32">
            <w:pPr>
              <w:rPr>
                <w:rFonts w:eastAsia="Times New Roman" w:cstheme="minorHAnsi"/>
              </w:rPr>
            </w:pPr>
            <w:r w:rsidRPr="00154736">
              <w:rPr>
                <w:rFonts w:eastAsia="Times New Roman" w:cstheme="minorHAnsi"/>
              </w:rPr>
              <w:t>In-Task</w:t>
            </w:r>
          </w:p>
        </w:tc>
        <w:tc>
          <w:tcPr>
            <w:tcW w:w="6892" w:type="dxa"/>
            <w:hideMark/>
          </w:tcPr>
          <w:p w14:paraId="222A1D03" w14:textId="526C3DDE" w:rsidR="00681AAF" w:rsidRPr="00154736" w:rsidRDefault="00681AAF" w:rsidP="00490D32">
            <w:pPr>
              <w:rPr>
                <w:rFonts w:eastAsia="Times New Roman" w:cstheme="minorHAnsi"/>
                <w:i/>
                <w:iCs/>
                <w:color w:val="008000"/>
              </w:rPr>
            </w:pPr>
            <w:r w:rsidRPr="00154736">
              <w:rPr>
                <w:rFonts w:eastAsia="Times New Roman" w:cstheme="minorHAnsi"/>
                <w:i/>
                <w:iCs/>
                <w:color w:val="008000"/>
              </w:rPr>
              <w:t xml:space="preserve">Task that students can complete to show they’re ready </w:t>
            </w:r>
          </w:p>
        </w:tc>
      </w:tr>
      <w:tr w:rsidR="00681AAF" w:rsidRPr="00154736" w14:paraId="3904E20B" w14:textId="77777777" w:rsidTr="00154736">
        <w:trPr>
          <w:trHeight w:val="420"/>
        </w:trPr>
        <w:tc>
          <w:tcPr>
            <w:tcW w:w="2998" w:type="dxa"/>
            <w:hideMark/>
          </w:tcPr>
          <w:p w14:paraId="700FBEF5" w14:textId="77777777" w:rsidR="00681AAF" w:rsidRPr="00154736" w:rsidRDefault="00681AAF" w:rsidP="00490D32">
            <w:pPr>
              <w:rPr>
                <w:rFonts w:eastAsia="Times New Roman" w:cstheme="minorHAnsi"/>
              </w:rPr>
            </w:pPr>
            <w:r w:rsidRPr="00154736">
              <w:rPr>
                <w:rFonts w:eastAsia="Times New Roman" w:cstheme="minorHAnsi"/>
              </w:rPr>
              <w:t>Out-Task</w:t>
            </w:r>
          </w:p>
        </w:tc>
        <w:tc>
          <w:tcPr>
            <w:tcW w:w="6892" w:type="dxa"/>
            <w:hideMark/>
          </w:tcPr>
          <w:p w14:paraId="271DB065" w14:textId="30CB8BE7" w:rsidR="00681AAF" w:rsidRPr="00154736" w:rsidRDefault="00681AAF" w:rsidP="00490D32">
            <w:pPr>
              <w:rPr>
                <w:rFonts w:eastAsia="Times New Roman" w:cstheme="minorHAnsi"/>
                <w:i/>
                <w:iCs/>
                <w:color w:val="008000"/>
              </w:rPr>
            </w:pPr>
            <w:r w:rsidRPr="00154736">
              <w:rPr>
                <w:rFonts w:eastAsia="Times New Roman" w:cstheme="minorHAnsi"/>
                <w:i/>
                <w:iCs/>
                <w:color w:val="008000"/>
              </w:rPr>
              <w:t xml:space="preserve">Task that tells students what they can do to get back on track right away </w:t>
            </w:r>
          </w:p>
        </w:tc>
      </w:tr>
    </w:tbl>
    <w:p w14:paraId="32A16CE8" w14:textId="77777777" w:rsidR="00B05E7F" w:rsidRPr="00154736" w:rsidRDefault="00B05E7F" w:rsidP="005C4397">
      <w:pPr>
        <w:rPr>
          <w:rStyle w:val="eop"/>
          <w:rFonts w:cstheme="minorHAnsi"/>
          <w:color w:val="000000"/>
          <w:shd w:val="clear" w:color="auto" w:fill="FFFFFF"/>
        </w:rPr>
      </w:pPr>
    </w:p>
    <w:p w14:paraId="7EBDD971" w14:textId="77777777" w:rsidR="005C4397" w:rsidRPr="00154736" w:rsidRDefault="005C4397" w:rsidP="005C4397">
      <w:pPr>
        <w:rPr>
          <w:rStyle w:val="eop"/>
          <w:rFonts w:cstheme="minorHAnsi"/>
          <w:shd w:val="clear" w:color="auto" w:fill="FFFFFF"/>
        </w:rPr>
      </w:pPr>
      <w:r w:rsidRPr="00154736">
        <w:rPr>
          <w:rStyle w:val="eop"/>
          <w:rFonts w:cstheme="minorHAnsi"/>
          <w:shd w:val="clear" w:color="auto" w:fill="FFFFFF"/>
        </w:rPr>
        <w:t xml:space="preserve">What are the five keys to private individual corrections? </w:t>
      </w:r>
    </w:p>
    <w:p w14:paraId="544BC6CD" w14:textId="77777777" w:rsidR="005C4397" w:rsidRPr="00154736" w:rsidRDefault="005C4397" w:rsidP="005C4397">
      <w:pPr>
        <w:pStyle w:val="ListParagraph"/>
        <w:numPr>
          <w:ilvl w:val="0"/>
          <w:numId w:val="5"/>
        </w:numPr>
        <w:rPr>
          <w:rStyle w:val="eop"/>
          <w:rFonts w:cstheme="minorHAnsi"/>
          <w:i/>
          <w:iCs/>
          <w:color w:val="008000"/>
          <w:shd w:val="clear" w:color="auto" w:fill="FFFFFF"/>
        </w:rPr>
      </w:pPr>
      <w:r w:rsidRPr="00154736">
        <w:rPr>
          <w:rStyle w:val="eop"/>
          <w:rFonts w:cstheme="minorHAnsi"/>
          <w:i/>
          <w:iCs/>
          <w:color w:val="008000"/>
          <w:shd w:val="clear" w:color="auto" w:fill="FFFFFF"/>
        </w:rPr>
        <w:t xml:space="preserve">Maintain </w:t>
      </w:r>
      <w:proofErr w:type="gramStart"/>
      <w:r w:rsidRPr="00154736">
        <w:rPr>
          <w:rStyle w:val="eop"/>
          <w:rFonts w:cstheme="minorHAnsi"/>
          <w:i/>
          <w:iCs/>
          <w:color w:val="008000"/>
          <w:shd w:val="clear" w:color="auto" w:fill="FFFFFF"/>
        </w:rPr>
        <w:t>privacy</w:t>
      </w:r>
      <w:proofErr w:type="gramEnd"/>
    </w:p>
    <w:p w14:paraId="7A167EF6" w14:textId="77777777" w:rsidR="005C4397" w:rsidRPr="00154736" w:rsidRDefault="005C4397" w:rsidP="005C4397">
      <w:pPr>
        <w:pStyle w:val="ListParagraph"/>
        <w:numPr>
          <w:ilvl w:val="0"/>
          <w:numId w:val="5"/>
        </w:numPr>
        <w:rPr>
          <w:rStyle w:val="eop"/>
          <w:rFonts w:cstheme="minorHAnsi"/>
          <w:i/>
          <w:iCs/>
          <w:color w:val="008000"/>
          <w:shd w:val="clear" w:color="auto" w:fill="FFFFFF"/>
        </w:rPr>
      </w:pPr>
      <w:r w:rsidRPr="00154736">
        <w:rPr>
          <w:rStyle w:val="eop"/>
          <w:rFonts w:cstheme="minorHAnsi"/>
          <w:i/>
          <w:iCs/>
          <w:color w:val="008000"/>
          <w:shd w:val="clear" w:color="auto" w:fill="FFFFFF"/>
        </w:rPr>
        <w:t xml:space="preserve">Describe the </w:t>
      </w:r>
      <w:proofErr w:type="gramStart"/>
      <w:r w:rsidRPr="00154736">
        <w:rPr>
          <w:rStyle w:val="eop"/>
          <w:rFonts w:cstheme="minorHAnsi"/>
          <w:i/>
          <w:iCs/>
          <w:color w:val="008000"/>
          <w:shd w:val="clear" w:color="auto" w:fill="FFFFFF"/>
        </w:rPr>
        <w:t>solution</w:t>
      </w:r>
      <w:proofErr w:type="gramEnd"/>
    </w:p>
    <w:p w14:paraId="4C119110" w14:textId="77777777" w:rsidR="005C4397" w:rsidRPr="00154736" w:rsidRDefault="005C4397" w:rsidP="005C4397">
      <w:pPr>
        <w:pStyle w:val="ListParagraph"/>
        <w:numPr>
          <w:ilvl w:val="0"/>
          <w:numId w:val="5"/>
        </w:numPr>
        <w:rPr>
          <w:rStyle w:val="eop"/>
          <w:rFonts w:cstheme="minorHAnsi"/>
          <w:i/>
          <w:iCs/>
          <w:color w:val="008000"/>
          <w:shd w:val="clear" w:color="auto" w:fill="FFFFFF"/>
        </w:rPr>
      </w:pPr>
      <w:r w:rsidRPr="00154736">
        <w:rPr>
          <w:rStyle w:val="eop"/>
          <w:rFonts w:cstheme="minorHAnsi"/>
          <w:i/>
          <w:iCs/>
          <w:color w:val="008000"/>
          <w:shd w:val="clear" w:color="auto" w:fill="FFFFFF"/>
        </w:rPr>
        <w:t xml:space="preserve">Use a warm or neutral </w:t>
      </w:r>
      <w:proofErr w:type="gramStart"/>
      <w:r w:rsidRPr="00154736">
        <w:rPr>
          <w:rStyle w:val="eop"/>
          <w:rFonts w:cstheme="minorHAnsi"/>
          <w:i/>
          <w:iCs/>
          <w:color w:val="008000"/>
          <w:shd w:val="clear" w:color="auto" w:fill="FFFFFF"/>
        </w:rPr>
        <w:t>tone</w:t>
      </w:r>
      <w:proofErr w:type="gramEnd"/>
    </w:p>
    <w:p w14:paraId="58F6E9A7" w14:textId="77777777" w:rsidR="005C4397" w:rsidRPr="00154736" w:rsidRDefault="005C4397" w:rsidP="005C4397">
      <w:pPr>
        <w:pStyle w:val="ListParagraph"/>
        <w:numPr>
          <w:ilvl w:val="0"/>
          <w:numId w:val="5"/>
        </w:numPr>
        <w:rPr>
          <w:rStyle w:val="eop"/>
          <w:rFonts w:cstheme="minorHAnsi"/>
          <w:i/>
          <w:iCs/>
          <w:color w:val="008000"/>
          <w:shd w:val="clear" w:color="auto" w:fill="FFFFFF"/>
        </w:rPr>
      </w:pPr>
      <w:r w:rsidRPr="00154736">
        <w:rPr>
          <w:rStyle w:val="eop"/>
          <w:rFonts w:cstheme="minorHAnsi"/>
          <w:i/>
          <w:iCs/>
          <w:color w:val="008000"/>
          <w:shd w:val="clear" w:color="auto" w:fill="FFFFFF"/>
        </w:rPr>
        <w:t>Bookend with simple tasks</w:t>
      </w:r>
    </w:p>
    <w:p w14:paraId="136E9984" w14:textId="77777777" w:rsidR="005C4397" w:rsidRPr="00154736" w:rsidRDefault="005C4397" w:rsidP="005C4397">
      <w:pPr>
        <w:pStyle w:val="ListParagraph"/>
        <w:numPr>
          <w:ilvl w:val="0"/>
          <w:numId w:val="5"/>
        </w:numPr>
        <w:rPr>
          <w:rStyle w:val="eop"/>
          <w:rFonts w:cstheme="minorHAnsi"/>
          <w:i/>
          <w:iCs/>
          <w:color w:val="008000"/>
          <w:shd w:val="clear" w:color="auto" w:fill="FFFFFF"/>
        </w:rPr>
      </w:pPr>
      <w:r w:rsidRPr="00154736">
        <w:rPr>
          <w:rStyle w:val="eop"/>
          <w:rFonts w:cstheme="minorHAnsi"/>
          <w:i/>
          <w:iCs/>
          <w:color w:val="008000"/>
          <w:shd w:val="clear" w:color="auto" w:fill="FFFFFF"/>
        </w:rPr>
        <w:t xml:space="preserve">Keep it </w:t>
      </w:r>
      <w:proofErr w:type="gramStart"/>
      <w:r w:rsidRPr="00154736">
        <w:rPr>
          <w:rStyle w:val="eop"/>
          <w:rFonts w:cstheme="minorHAnsi"/>
          <w:i/>
          <w:iCs/>
          <w:color w:val="008000"/>
          <w:shd w:val="clear" w:color="auto" w:fill="FFFFFF"/>
        </w:rPr>
        <w:t>brief</w:t>
      </w:r>
      <w:proofErr w:type="gramEnd"/>
    </w:p>
    <w:p w14:paraId="599ACAC0" w14:textId="7DBFDB95" w:rsidR="005C4397" w:rsidRPr="00154736" w:rsidRDefault="005C4397" w:rsidP="00AB5134">
      <w:pPr>
        <w:rPr>
          <w:rFonts w:eastAsia="Times New Roman" w:cstheme="minorHAnsi"/>
          <w:b/>
          <w:bCs/>
          <w:color w:val="000000"/>
        </w:rPr>
      </w:pPr>
      <w:r w:rsidRPr="00154736">
        <w:rPr>
          <w:rFonts w:eastAsia="Times New Roman" w:cstheme="minorHAnsi"/>
          <w:b/>
          <w:bCs/>
          <w:color w:val="000000"/>
        </w:rPr>
        <w:t>Video Notes</w:t>
      </w:r>
    </w:p>
    <w:p w14:paraId="22610D48" w14:textId="77777777" w:rsidR="005C4397" w:rsidRPr="00154736" w:rsidRDefault="005C4397" w:rsidP="005C4397">
      <w:pPr>
        <w:rPr>
          <w:rFonts w:eastAsia="Times New Roman" w:cstheme="minorHAnsi"/>
          <w:color w:val="000000"/>
        </w:rPr>
      </w:pPr>
      <w:r w:rsidRPr="00154736">
        <w:rPr>
          <w:rFonts w:eastAsia="Times New Roman" w:cstheme="minorHAnsi"/>
          <w:color w:val="000000"/>
        </w:rPr>
        <w:t>Listen to an interview with Doug Lemov and Nicole Willey, who teaches third grade at Leadership Prep Ocean Hill as they talk about Private Individual Corrections. Take note of the steps and important practices while implementing Private Individual Corrections.</w:t>
      </w:r>
    </w:p>
    <w:p w14:paraId="00473B5B" w14:textId="77777777" w:rsidR="005C4397" w:rsidRPr="00154736" w:rsidRDefault="005C4397" w:rsidP="005C4397">
      <w:pPr>
        <w:rPr>
          <w:rFonts w:eastAsia="Times New Roman" w:cstheme="minorHAnsi"/>
        </w:rPr>
      </w:pPr>
    </w:p>
    <w:p w14:paraId="47BCCE60" w14:textId="2F6C9289" w:rsidR="005C4397" w:rsidRPr="00154736" w:rsidRDefault="00681AAF" w:rsidP="005C4397">
      <w:pPr>
        <w:rPr>
          <w:rFonts w:eastAsia="Times New Roman" w:cstheme="minorHAnsi"/>
          <w:i/>
          <w:iCs/>
          <w:color w:val="008000"/>
        </w:rPr>
      </w:pPr>
      <w:r w:rsidRPr="00154736">
        <w:rPr>
          <w:rFonts w:eastAsia="Times New Roman" w:cstheme="minorHAnsi"/>
          <w:i/>
          <w:iCs/>
          <w:color w:val="008000"/>
        </w:rPr>
        <w:t>Make</w:t>
      </w:r>
      <w:r w:rsidR="005C4397" w:rsidRPr="00154736">
        <w:rPr>
          <w:rFonts w:eastAsia="Times New Roman" w:cstheme="minorHAnsi"/>
          <w:i/>
          <w:iCs/>
          <w:color w:val="008000"/>
        </w:rPr>
        <w:t xml:space="preserve"> sure others are doing something else, lower the tone of voice, eye contact, get down to students’ level, give student an observable and actionable </w:t>
      </w:r>
      <w:proofErr w:type="gramStart"/>
      <w:r w:rsidR="005C4397" w:rsidRPr="00154736">
        <w:rPr>
          <w:rFonts w:eastAsia="Times New Roman" w:cstheme="minorHAnsi"/>
          <w:i/>
          <w:iCs/>
          <w:color w:val="008000"/>
        </w:rPr>
        <w:t>goal</w:t>
      </w:r>
      <w:proofErr w:type="gramEnd"/>
    </w:p>
    <w:p w14:paraId="31461B2F" w14:textId="77777777" w:rsidR="005C4397" w:rsidRPr="00154736" w:rsidRDefault="005C4397" w:rsidP="005C4397">
      <w:pPr>
        <w:rPr>
          <w:rFonts w:eastAsia="Times New Roman" w:cstheme="minorHAnsi"/>
          <w:i/>
          <w:iCs/>
          <w:color w:val="70AD47" w:themeColor="accent6"/>
        </w:rPr>
      </w:pPr>
    </w:p>
    <w:p w14:paraId="25F0D6A7" w14:textId="77777777" w:rsidR="00AB5134" w:rsidRPr="00154736" w:rsidRDefault="00AB5134" w:rsidP="005C4397">
      <w:pPr>
        <w:rPr>
          <w:rFonts w:eastAsia="Times New Roman" w:cstheme="minorHAnsi"/>
          <w:i/>
          <w:iCs/>
          <w:color w:val="70AD47" w:themeColor="accent6"/>
        </w:rPr>
      </w:pPr>
    </w:p>
    <w:p w14:paraId="574A4924" w14:textId="77777777" w:rsidR="00AB5134" w:rsidRPr="00154736" w:rsidRDefault="00AB5134" w:rsidP="005C4397">
      <w:pPr>
        <w:rPr>
          <w:rFonts w:eastAsia="Times New Roman" w:cstheme="minorHAnsi"/>
          <w:i/>
          <w:iCs/>
          <w:color w:val="70AD47" w:themeColor="accent6"/>
        </w:rPr>
      </w:pPr>
    </w:p>
    <w:p w14:paraId="00E90144" w14:textId="77777777" w:rsidR="00AB5134" w:rsidRPr="00154736" w:rsidRDefault="00AB5134" w:rsidP="005C4397">
      <w:pPr>
        <w:rPr>
          <w:rFonts w:eastAsia="Times New Roman" w:cstheme="minorHAnsi"/>
          <w:i/>
          <w:iCs/>
          <w:color w:val="70AD47" w:themeColor="accent6"/>
        </w:rPr>
      </w:pPr>
    </w:p>
    <w:p w14:paraId="698DA7EC" w14:textId="77777777" w:rsidR="005C4397" w:rsidRPr="00154736" w:rsidRDefault="005C4397" w:rsidP="005C4397">
      <w:pPr>
        <w:spacing w:after="0" w:line="240" w:lineRule="auto"/>
        <w:rPr>
          <w:rFonts w:eastAsia="Times New Roman" w:cstheme="minorHAnsi"/>
          <w:b/>
          <w:bCs/>
        </w:rPr>
      </w:pPr>
      <w:r w:rsidRPr="00154736">
        <w:rPr>
          <w:rFonts w:eastAsia="Times New Roman" w:cstheme="minorHAnsi"/>
          <w:b/>
          <w:bCs/>
        </w:rPr>
        <w:t>Five Keys to Private Individual Correction</w:t>
      </w:r>
    </w:p>
    <w:p w14:paraId="7A6FFE5E" w14:textId="77777777" w:rsidR="005C4397" w:rsidRPr="00154736" w:rsidRDefault="005C4397" w:rsidP="005C4397">
      <w:pPr>
        <w:pStyle w:val="ListParagraph"/>
        <w:spacing w:after="0" w:line="240" w:lineRule="auto"/>
        <w:rPr>
          <w:rFonts w:eastAsia="Times New Roman" w:cstheme="minorHAnsi"/>
        </w:rPr>
      </w:pPr>
    </w:p>
    <w:p w14:paraId="357E6318" w14:textId="77777777" w:rsidR="005C4397" w:rsidRPr="00154736" w:rsidRDefault="005C4397" w:rsidP="005C4397">
      <w:pPr>
        <w:spacing w:after="0" w:line="240" w:lineRule="auto"/>
        <w:rPr>
          <w:rFonts w:eastAsia="Times New Roman" w:cstheme="minorHAnsi"/>
          <w:b/>
          <w:bCs/>
        </w:rPr>
      </w:pPr>
    </w:p>
    <w:p w14:paraId="4CAC6ECD" w14:textId="77777777" w:rsidR="005C4397" w:rsidRPr="00154736" w:rsidRDefault="005C4397" w:rsidP="005C4397">
      <w:pPr>
        <w:spacing w:after="0" w:line="240" w:lineRule="auto"/>
        <w:rPr>
          <w:rFonts w:eastAsia="Times New Roman" w:cstheme="minorHAnsi"/>
          <w:b/>
          <w:bCs/>
        </w:rPr>
      </w:pPr>
      <w:r w:rsidRPr="00154736">
        <w:rPr>
          <w:rFonts w:eastAsia="Times New Roman" w:cstheme="minorHAnsi"/>
          <w:b/>
          <w:bCs/>
        </w:rPr>
        <w:t>Practice 1: Analyze Private Individual Correction in Action, Part 1</w:t>
      </w:r>
    </w:p>
    <w:p w14:paraId="0E239B92" w14:textId="77777777" w:rsidR="005C4397" w:rsidRPr="00154736" w:rsidRDefault="005C4397" w:rsidP="005C4397">
      <w:pPr>
        <w:spacing w:after="0" w:line="240" w:lineRule="auto"/>
        <w:rPr>
          <w:rFonts w:eastAsia="Times New Roman" w:cstheme="minorHAnsi"/>
        </w:rPr>
      </w:pPr>
      <w:r w:rsidRPr="00154736">
        <w:rPr>
          <w:rFonts w:eastAsia="Times New Roman" w:cstheme="minorHAnsi"/>
        </w:rPr>
        <w:t xml:space="preserve">In your small group, look for evidence of </w:t>
      </w:r>
      <w:r w:rsidRPr="00154736">
        <w:rPr>
          <w:rFonts w:eastAsia="Times New Roman" w:cstheme="minorHAnsi"/>
          <w:b/>
          <w:bCs/>
        </w:rPr>
        <w:t>one</w:t>
      </w:r>
      <w:r w:rsidRPr="00154736">
        <w:rPr>
          <w:rFonts w:eastAsia="Times New Roman" w:cstheme="minorHAnsi"/>
        </w:rPr>
        <w:t xml:space="preserve"> of the five keys of effective implementation: Maintain Privacy, Describe the Solution, Use a Warm or Neutral Tone, Bookend with Simple Tasks, and Keep it Brief.</w:t>
      </w:r>
    </w:p>
    <w:p w14:paraId="0713F580" w14:textId="77777777" w:rsidR="005C4397" w:rsidRPr="00154736" w:rsidRDefault="005C4397" w:rsidP="005C4397">
      <w:pPr>
        <w:spacing w:after="0" w:line="240" w:lineRule="auto"/>
        <w:rPr>
          <w:rFonts w:eastAsia="Times New Roman" w:cstheme="minorHAnsi"/>
        </w:rPr>
      </w:pPr>
    </w:p>
    <w:p w14:paraId="23BDF197" w14:textId="77777777" w:rsidR="005C4397" w:rsidRPr="00154736" w:rsidRDefault="005C4397" w:rsidP="005C4397">
      <w:pPr>
        <w:spacing w:after="0" w:line="240" w:lineRule="auto"/>
        <w:rPr>
          <w:rFonts w:eastAsia="Times New Roman" w:cstheme="minorHAnsi"/>
        </w:rPr>
      </w:pPr>
      <w:r w:rsidRPr="00154736">
        <w:rPr>
          <w:rFonts w:eastAsia="Times New Roman" w:cstheme="minorHAnsi"/>
        </w:rPr>
        <w:t>Watch the video of the analysis of a Private Individual Correction in a fifth-grade math class and capture evidence of your assigned key in the video analysis graphic organizer below.</w:t>
      </w:r>
    </w:p>
    <w:p w14:paraId="48E9E946" w14:textId="77777777" w:rsidR="005C4397" w:rsidRPr="00154736" w:rsidRDefault="005C4397" w:rsidP="005C4397">
      <w:pPr>
        <w:spacing w:after="0" w:line="240" w:lineRule="auto"/>
        <w:rPr>
          <w:rFonts w:eastAsia="Times New Roman" w:cstheme="minorHAnsi"/>
        </w:rPr>
      </w:pPr>
    </w:p>
    <w:tbl>
      <w:tblPr>
        <w:tblStyle w:val="TableGrid"/>
        <w:tblW w:w="0" w:type="auto"/>
        <w:tblLook w:val="04A0" w:firstRow="1" w:lastRow="0" w:firstColumn="1" w:lastColumn="0" w:noHBand="0" w:noVBand="1"/>
      </w:tblPr>
      <w:tblGrid>
        <w:gridCol w:w="4766"/>
        <w:gridCol w:w="4584"/>
      </w:tblGrid>
      <w:tr w:rsidR="005C4397" w:rsidRPr="00154736" w14:paraId="0D713FC2" w14:textId="77777777" w:rsidTr="00AB5134">
        <w:trPr>
          <w:trHeight w:val="503"/>
          <w:tblHeader/>
        </w:trPr>
        <w:tc>
          <w:tcPr>
            <w:tcW w:w="5030" w:type="dxa"/>
            <w:vAlign w:val="center"/>
          </w:tcPr>
          <w:p w14:paraId="50A6FDD7" w14:textId="77777777" w:rsidR="005C4397" w:rsidRPr="00154736" w:rsidRDefault="005C4397" w:rsidP="00490D32">
            <w:pPr>
              <w:rPr>
                <w:rFonts w:cstheme="minorHAnsi"/>
                <w:b/>
                <w:bCs/>
              </w:rPr>
            </w:pPr>
            <w:r w:rsidRPr="00154736">
              <w:rPr>
                <w:rStyle w:val="normaltextrun"/>
                <w:rFonts w:cstheme="minorHAnsi"/>
                <w:b/>
                <w:color w:val="000000"/>
                <w:shd w:val="clear" w:color="auto" w:fill="FFFFFF"/>
              </w:rPr>
              <w:t>Keys for Effective Private Individual Correction</w:t>
            </w:r>
            <w:r w:rsidRPr="00154736">
              <w:rPr>
                <w:rStyle w:val="eop"/>
                <w:rFonts w:cstheme="minorHAnsi"/>
                <w:color w:val="000000"/>
                <w:shd w:val="clear" w:color="auto" w:fill="FFFFFF"/>
              </w:rPr>
              <w:t> </w:t>
            </w:r>
          </w:p>
        </w:tc>
        <w:tc>
          <w:tcPr>
            <w:tcW w:w="4896" w:type="dxa"/>
            <w:vAlign w:val="center"/>
          </w:tcPr>
          <w:p w14:paraId="31651206" w14:textId="77777777" w:rsidR="005C4397" w:rsidRPr="00154736" w:rsidRDefault="005C4397" w:rsidP="00490D32">
            <w:pPr>
              <w:rPr>
                <w:rFonts w:cstheme="minorHAnsi"/>
              </w:rPr>
            </w:pPr>
            <w:r w:rsidRPr="00154736">
              <w:rPr>
                <w:rStyle w:val="normaltextrun"/>
                <w:rFonts w:cstheme="minorHAnsi"/>
                <w:b/>
                <w:color w:val="000000"/>
                <w:shd w:val="clear" w:color="auto" w:fill="FFFFFF"/>
              </w:rPr>
              <w:t>Evidence from the video</w:t>
            </w:r>
          </w:p>
        </w:tc>
      </w:tr>
      <w:tr w:rsidR="005C4397" w:rsidRPr="00154736" w14:paraId="0E2F405B" w14:textId="77777777" w:rsidTr="00490D32">
        <w:trPr>
          <w:trHeight w:val="2448"/>
        </w:trPr>
        <w:tc>
          <w:tcPr>
            <w:tcW w:w="5030" w:type="dxa"/>
            <w:vAlign w:val="center"/>
          </w:tcPr>
          <w:p w14:paraId="4CA7A535" w14:textId="77777777" w:rsidR="005C4397" w:rsidRPr="00154736" w:rsidRDefault="005C4397" w:rsidP="00490D32">
            <w:pPr>
              <w:rPr>
                <w:rFonts w:cstheme="minorHAnsi"/>
              </w:rPr>
            </w:pPr>
            <w:r w:rsidRPr="00154736">
              <w:rPr>
                <w:rFonts w:cstheme="minorHAnsi"/>
                <w:b/>
                <w:bCs/>
              </w:rPr>
              <w:t>Maintain Privacy:</w:t>
            </w:r>
            <w:r w:rsidRPr="00154736">
              <w:rPr>
                <w:rFonts w:cstheme="minorHAnsi"/>
              </w:rPr>
              <w:t>  Here are a few ways you can maintain the privacy of your correction:</w:t>
            </w:r>
          </w:p>
          <w:p w14:paraId="5679B0C7" w14:textId="77777777" w:rsidR="005C4397" w:rsidRPr="00154736" w:rsidRDefault="005C4397" w:rsidP="005C4397">
            <w:pPr>
              <w:numPr>
                <w:ilvl w:val="0"/>
                <w:numId w:val="4"/>
              </w:numPr>
              <w:rPr>
                <w:rFonts w:cstheme="minorHAnsi"/>
              </w:rPr>
            </w:pPr>
            <w:r w:rsidRPr="00154736">
              <w:rPr>
                <w:rFonts w:cstheme="minorHAnsi"/>
              </w:rPr>
              <w:t>Give the class a task to complete so that you're intervening at a time when it's easy to be "</w:t>
            </w:r>
            <w:proofErr w:type="gramStart"/>
            <w:r w:rsidRPr="00154736">
              <w:rPr>
                <w:rFonts w:cstheme="minorHAnsi"/>
              </w:rPr>
              <w:t>off-stage"</w:t>
            </w:r>
            <w:proofErr w:type="gramEnd"/>
          </w:p>
          <w:p w14:paraId="157FA9EC" w14:textId="77777777" w:rsidR="005C4397" w:rsidRPr="00154736" w:rsidRDefault="005C4397" w:rsidP="005C4397">
            <w:pPr>
              <w:numPr>
                <w:ilvl w:val="0"/>
                <w:numId w:val="4"/>
              </w:numPr>
              <w:rPr>
                <w:rFonts w:cstheme="minorHAnsi"/>
              </w:rPr>
            </w:pPr>
            <w:r w:rsidRPr="00154736">
              <w:rPr>
                <w:rFonts w:cstheme="minorHAnsi"/>
              </w:rPr>
              <w:t xml:space="preserve">Circulate for a moment instead of making a bee-line to the student so that other students have a moment to get </w:t>
            </w:r>
            <w:proofErr w:type="gramStart"/>
            <w:r w:rsidRPr="00154736">
              <w:rPr>
                <w:rFonts w:cstheme="minorHAnsi"/>
              </w:rPr>
              <w:t>started</w:t>
            </w:r>
            <w:proofErr w:type="gramEnd"/>
          </w:p>
          <w:p w14:paraId="5DA67E3A" w14:textId="77777777" w:rsidR="005C4397" w:rsidRPr="00154736" w:rsidRDefault="005C4397" w:rsidP="005C4397">
            <w:pPr>
              <w:numPr>
                <w:ilvl w:val="0"/>
                <w:numId w:val="4"/>
              </w:numPr>
              <w:rPr>
                <w:rFonts w:cstheme="minorHAnsi"/>
              </w:rPr>
            </w:pPr>
            <w:r w:rsidRPr="00154736">
              <w:rPr>
                <w:rFonts w:cstheme="minorHAnsi"/>
              </w:rPr>
              <w:t>Crouch down to the student's eye level</w:t>
            </w:r>
          </w:p>
          <w:p w14:paraId="57455973" w14:textId="77777777" w:rsidR="005C4397" w:rsidRPr="00154736" w:rsidRDefault="005C4397" w:rsidP="005C4397">
            <w:pPr>
              <w:numPr>
                <w:ilvl w:val="0"/>
                <w:numId w:val="4"/>
              </w:numPr>
              <w:rPr>
                <w:rFonts w:cstheme="minorHAnsi"/>
              </w:rPr>
            </w:pPr>
            <w:r w:rsidRPr="00154736">
              <w:rPr>
                <w:rFonts w:cstheme="minorHAnsi"/>
              </w:rPr>
              <w:t>Speak quietly</w:t>
            </w:r>
          </w:p>
        </w:tc>
        <w:tc>
          <w:tcPr>
            <w:tcW w:w="4896" w:type="dxa"/>
            <w:vAlign w:val="center"/>
          </w:tcPr>
          <w:p w14:paraId="1A857D93" w14:textId="77777777" w:rsidR="005C4397" w:rsidRPr="00154736" w:rsidRDefault="005C4397" w:rsidP="00490D32">
            <w:pPr>
              <w:rPr>
                <w:rFonts w:cstheme="minorHAnsi"/>
                <w:i/>
                <w:iCs/>
                <w:color w:val="008000"/>
              </w:rPr>
            </w:pPr>
            <w:r w:rsidRPr="00154736">
              <w:rPr>
                <w:rFonts w:cstheme="minorHAnsi"/>
                <w:i/>
                <w:iCs/>
                <w:color w:val="008000"/>
              </w:rPr>
              <w:t xml:space="preserve">Bridget circulates the room instead of making a bee-line to the student who is snickering at the student who is </w:t>
            </w:r>
            <w:proofErr w:type="gramStart"/>
            <w:r w:rsidRPr="00154736">
              <w:rPr>
                <w:rFonts w:cstheme="minorHAnsi"/>
                <w:i/>
                <w:iCs/>
                <w:color w:val="008000"/>
              </w:rPr>
              <w:t>struggle</w:t>
            </w:r>
            <w:proofErr w:type="gramEnd"/>
            <w:r w:rsidRPr="00154736">
              <w:rPr>
                <w:rFonts w:cstheme="minorHAnsi"/>
                <w:i/>
                <w:iCs/>
                <w:color w:val="008000"/>
              </w:rPr>
              <w:t xml:space="preserve"> to read the word “examine”. Bridget gives the class a task to complete so that she can deliver her private individual correction while the rest of the class is busy at work. She crouched down to convey warmth and enhance privacy and spoke with the student quietly.  </w:t>
            </w:r>
          </w:p>
        </w:tc>
      </w:tr>
      <w:tr w:rsidR="005C4397" w:rsidRPr="00154736" w14:paraId="1912B8D5" w14:textId="77777777" w:rsidTr="00490D32">
        <w:trPr>
          <w:trHeight w:val="2448"/>
        </w:trPr>
        <w:tc>
          <w:tcPr>
            <w:tcW w:w="5030" w:type="dxa"/>
            <w:vAlign w:val="center"/>
          </w:tcPr>
          <w:p w14:paraId="45C48F44" w14:textId="77777777" w:rsidR="005C4397" w:rsidRPr="00154736" w:rsidRDefault="005C4397" w:rsidP="00490D32">
            <w:pPr>
              <w:rPr>
                <w:rFonts w:cstheme="minorHAnsi"/>
              </w:rPr>
            </w:pPr>
            <w:r w:rsidRPr="00154736">
              <w:rPr>
                <w:rFonts w:cstheme="minorHAnsi"/>
                <w:b/>
                <w:bCs/>
              </w:rPr>
              <w:t>Describe the Solution:</w:t>
            </w:r>
            <w:r w:rsidRPr="00154736">
              <w:rPr>
                <w:rFonts w:cstheme="minorHAnsi"/>
              </w:rPr>
              <w:t>  Describe what you’d like your student to do (as opposed to what </w:t>
            </w:r>
            <w:r w:rsidRPr="00154736">
              <w:rPr>
                <w:rFonts w:cstheme="minorHAnsi"/>
                <w:i/>
                <w:iCs/>
              </w:rPr>
              <w:t>not</w:t>
            </w:r>
            <w:r w:rsidRPr="00154736">
              <w:rPr>
                <w:rFonts w:cstheme="minorHAnsi"/>
              </w:rPr>
              <w:t xml:space="preserve"> to do) </w:t>
            </w:r>
            <w:proofErr w:type="gramStart"/>
            <w:r w:rsidRPr="00154736">
              <w:rPr>
                <w:rFonts w:cstheme="minorHAnsi"/>
              </w:rPr>
              <w:t>in order to</w:t>
            </w:r>
            <w:proofErr w:type="gramEnd"/>
            <w:r w:rsidRPr="00154736">
              <w:rPr>
                <w:rFonts w:cstheme="minorHAnsi"/>
              </w:rPr>
              <w:t xml:space="preserve"> meet your expectations (e.g., “During class discussion, it's important that you give your peers your full attention: eyes and ears on them.”).  This lets students know what they did wrong while also ensuring they learn from it.</w:t>
            </w:r>
          </w:p>
        </w:tc>
        <w:tc>
          <w:tcPr>
            <w:tcW w:w="4896" w:type="dxa"/>
            <w:vAlign w:val="center"/>
          </w:tcPr>
          <w:p w14:paraId="20B903FD" w14:textId="77777777" w:rsidR="005C4397" w:rsidRPr="00154736" w:rsidRDefault="005C4397" w:rsidP="00490D32">
            <w:pPr>
              <w:rPr>
                <w:rFonts w:cstheme="minorHAnsi"/>
                <w:i/>
                <w:iCs/>
                <w:color w:val="008000"/>
              </w:rPr>
            </w:pPr>
            <w:r w:rsidRPr="00154736">
              <w:rPr>
                <w:rFonts w:cstheme="minorHAnsi"/>
                <w:i/>
                <w:iCs/>
                <w:color w:val="008000"/>
              </w:rPr>
              <w:t xml:space="preserve">Bridget provided a clear direction for what the student needed to do to get back to the path of success. </w:t>
            </w:r>
          </w:p>
          <w:p w14:paraId="74DAC40B" w14:textId="77777777" w:rsidR="005C4397" w:rsidRPr="00154736" w:rsidRDefault="005C4397" w:rsidP="00490D32">
            <w:pPr>
              <w:rPr>
                <w:rFonts w:cstheme="minorHAnsi"/>
                <w:i/>
                <w:iCs/>
                <w:color w:val="008000"/>
              </w:rPr>
            </w:pPr>
          </w:p>
          <w:p w14:paraId="079FD09D" w14:textId="77777777" w:rsidR="005C4397" w:rsidRPr="00154736" w:rsidRDefault="005C4397" w:rsidP="00490D32">
            <w:pPr>
              <w:rPr>
                <w:rFonts w:cstheme="minorHAnsi"/>
                <w:i/>
                <w:iCs/>
                <w:color w:val="008000"/>
              </w:rPr>
            </w:pPr>
          </w:p>
        </w:tc>
      </w:tr>
      <w:tr w:rsidR="005C4397" w:rsidRPr="00154736" w14:paraId="78846040" w14:textId="77777777" w:rsidTr="00490D32">
        <w:trPr>
          <w:trHeight w:val="2448"/>
        </w:trPr>
        <w:tc>
          <w:tcPr>
            <w:tcW w:w="5030" w:type="dxa"/>
            <w:vAlign w:val="center"/>
          </w:tcPr>
          <w:p w14:paraId="7E4973C7" w14:textId="77777777" w:rsidR="005C4397" w:rsidRPr="00154736" w:rsidRDefault="005C4397" w:rsidP="00490D32">
            <w:pPr>
              <w:rPr>
                <w:rFonts w:cstheme="minorHAnsi"/>
              </w:rPr>
            </w:pPr>
            <w:r w:rsidRPr="00154736">
              <w:rPr>
                <w:rFonts w:cstheme="minorHAnsi"/>
                <w:b/>
                <w:bCs/>
              </w:rPr>
              <w:t>Use a Warm or Neutral Tone:</w:t>
            </w:r>
            <w:r w:rsidRPr="00154736">
              <w:rPr>
                <w:rFonts w:cstheme="minorHAnsi"/>
              </w:rPr>
              <w:t>  It can be challenging to maintain emotional constancy when delivering a Private Individual Correction, especially if you've already redirected the student several other times in different ways.  But communicating your frustration through your tone will only undermine your efforts to get your student back on track.  Therefore, be sure to use a warm or neutral tone of voice when you speak.</w:t>
            </w:r>
          </w:p>
        </w:tc>
        <w:tc>
          <w:tcPr>
            <w:tcW w:w="4896" w:type="dxa"/>
            <w:vAlign w:val="center"/>
          </w:tcPr>
          <w:p w14:paraId="62EBA688" w14:textId="77777777" w:rsidR="005C4397" w:rsidRPr="00154736" w:rsidRDefault="005C4397" w:rsidP="00490D32">
            <w:pPr>
              <w:rPr>
                <w:rFonts w:cstheme="minorHAnsi"/>
                <w:i/>
                <w:iCs/>
                <w:color w:val="008000"/>
              </w:rPr>
            </w:pPr>
            <w:r w:rsidRPr="00154736">
              <w:rPr>
                <w:rFonts w:cstheme="minorHAnsi"/>
                <w:i/>
                <w:iCs/>
                <w:color w:val="008000"/>
              </w:rPr>
              <w:t xml:space="preserve">Bridget maintained a neutral tone when delivering the private individual correction. </w:t>
            </w:r>
          </w:p>
          <w:p w14:paraId="05609862" w14:textId="77777777" w:rsidR="005C4397" w:rsidRPr="00154736" w:rsidRDefault="005C4397" w:rsidP="00490D32">
            <w:pPr>
              <w:rPr>
                <w:rFonts w:cstheme="minorHAnsi"/>
                <w:i/>
                <w:iCs/>
                <w:color w:val="008000"/>
              </w:rPr>
            </w:pPr>
          </w:p>
          <w:p w14:paraId="65C2AD6F" w14:textId="77777777" w:rsidR="005C4397" w:rsidRPr="00154736" w:rsidRDefault="005C4397" w:rsidP="00490D32">
            <w:pPr>
              <w:rPr>
                <w:rFonts w:cstheme="minorHAnsi"/>
                <w:i/>
                <w:iCs/>
                <w:color w:val="008000"/>
              </w:rPr>
            </w:pPr>
          </w:p>
        </w:tc>
      </w:tr>
      <w:tr w:rsidR="005C4397" w:rsidRPr="00154736" w14:paraId="250DD32C" w14:textId="77777777" w:rsidTr="00490D32">
        <w:trPr>
          <w:trHeight w:val="2448"/>
        </w:trPr>
        <w:tc>
          <w:tcPr>
            <w:tcW w:w="5030" w:type="dxa"/>
            <w:vAlign w:val="center"/>
          </w:tcPr>
          <w:p w14:paraId="096D6ACB" w14:textId="77777777" w:rsidR="005C4397" w:rsidRPr="00154736" w:rsidRDefault="005C4397" w:rsidP="00490D32">
            <w:pPr>
              <w:rPr>
                <w:rFonts w:cstheme="minorHAnsi"/>
              </w:rPr>
            </w:pPr>
            <w:r w:rsidRPr="00154736">
              <w:rPr>
                <w:rFonts w:cstheme="minorHAnsi"/>
                <w:b/>
                <w:bCs/>
              </w:rPr>
              <w:lastRenderedPageBreak/>
              <w:t>Bookend with Simple Tasks:</w:t>
            </w:r>
            <w:r w:rsidRPr="00154736">
              <w:rPr>
                <w:rFonts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tc>
        <w:tc>
          <w:tcPr>
            <w:tcW w:w="4896" w:type="dxa"/>
            <w:vAlign w:val="center"/>
          </w:tcPr>
          <w:p w14:paraId="45A6A4D2" w14:textId="77777777" w:rsidR="005C4397" w:rsidRPr="00154736" w:rsidRDefault="005C4397" w:rsidP="00490D32">
            <w:pPr>
              <w:rPr>
                <w:rFonts w:cstheme="minorHAnsi"/>
                <w:i/>
                <w:iCs/>
                <w:color w:val="008000"/>
              </w:rPr>
            </w:pPr>
            <w:r w:rsidRPr="00154736">
              <w:rPr>
                <w:rFonts w:cstheme="minorHAnsi"/>
                <w:i/>
                <w:iCs/>
                <w:color w:val="008000"/>
              </w:rPr>
              <w:t>Bridget told the student to “track me” and told the student what he needed to do to get back on track – being respectful and compassion while a student was working through some things.</w:t>
            </w:r>
          </w:p>
        </w:tc>
      </w:tr>
      <w:tr w:rsidR="005C4397" w:rsidRPr="00154736" w14:paraId="1E981E3A" w14:textId="77777777" w:rsidTr="00490D32">
        <w:trPr>
          <w:trHeight w:val="2448"/>
        </w:trPr>
        <w:tc>
          <w:tcPr>
            <w:tcW w:w="5030" w:type="dxa"/>
            <w:vAlign w:val="center"/>
          </w:tcPr>
          <w:p w14:paraId="1E6B1262" w14:textId="77777777" w:rsidR="005C4397" w:rsidRPr="00154736" w:rsidRDefault="005C4397" w:rsidP="00490D32">
            <w:pPr>
              <w:rPr>
                <w:rFonts w:cstheme="minorHAnsi"/>
              </w:rPr>
            </w:pPr>
            <w:r w:rsidRPr="00154736">
              <w:rPr>
                <w:rFonts w:cstheme="minorHAnsi"/>
                <w:b/>
                <w:bCs/>
              </w:rPr>
              <w:t>Keep it Brief:</w:t>
            </w:r>
            <w:r w:rsidRPr="00154736">
              <w:rPr>
                <w:rFonts w:cstheme="minorHAnsi"/>
              </w:rPr>
              <w:t>  Keep the correction short so that the student can get back to the learning as quickly as possible.</w:t>
            </w:r>
          </w:p>
        </w:tc>
        <w:tc>
          <w:tcPr>
            <w:tcW w:w="4896" w:type="dxa"/>
            <w:vAlign w:val="center"/>
          </w:tcPr>
          <w:p w14:paraId="0CACF373" w14:textId="77777777" w:rsidR="005C4397" w:rsidRPr="00154736" w:rsidRDefault="005C4397" w:rsidP="00490D32">
            <w:pPr>
              <w:rPr>
                <w:rFonts w:cstheme="minorHAnsi"/>
                <w:i/>
                <w:iCs/>
                <w:color w:val="008000"/>
              </w:rPr>
            </w:pPr>
            <w:r w:rsidRPr="00154736">
              <w:rPr>
                <w:rFonts w:cstheme="minorHAnsi"/>
                <w:i/>
                <w:iCs/>
                <w:color w:val="008000"/>
              </w:rPr>
              <w:t xml:space="preserve">Bridget kept her correction short so the student could get back to learning as quickly as possible. </w:t>
            </w:r>
          </w:p>
          <w:p w14:paraId="62043EF1" w14:textId="77777777" w:rsidR="005C4397" w:rsidRPr="00154736" w:rsidRDefault="005C4397" w:rsidP="00490D32">
            <w:pPr>
              <w:rPr>
                <w:rFonts w:cstheme="minorHAnsi"/>
                <w:i/>
                <w:iCs/>
                <w:color w:val="008000"/>
              </w:rPr>
            </w:pPr>
          </w:p>
          <w:p w14:paraId="57EF9E48" w14:textId="77777777" w:rsidR="005C4397" w:rsidRPr="00154736" w:rsidRDefault="005C4397" w:rsidP="00490D32">
            <w:pPr>
              <w:rPr>
                <w:rFonts w:cstheme="minorHAnsi"/>
                <w:i/>
                <w:iCs/>
                <w:color w:val="008000"/>
              </w:rPr>
            </w:pPr>
          </w:p>
        </w:tc>
      </w:tr>
    </w:tbl>
    <w:p w14:paraId="4CCC6A64" w14:textId="77777777" w:rsidR="005C4397" w:rsidRPr="00154736" w:rsidRDefault="005C4397" w:rsidP="005C4397">
      <w:pPr>
        <w:rPr>
          <w:rFonts w:cstheme="minorHAnsi"/>
        </w:rPr>
      </w:pPr>
    </w:p>
    <w:p w14:paraId="560A9C00" w14:textId="77777777" w:rsidR="00C449BC" w:rsidRPr="00154736" w:rsidRDefault="00C449BC">
      <w:pPr>
        <w:rPr>
          <w:rFonts w:eastAsia="Times New Roman" w:cstheme="minorHAnsi"/>
          <w:b/>
          <w:bCs/>
        </w:rPr>
      </w:pPr>
      <w:r w:rsidRPr="00154736">
        <w:rPr>
          <w:rFonts w:eastAsia="Times New Roman" w:cstheme="minorHAnsi"/>
          <w:b/>
          <w:bCs/>
        </w:rPr>
        <w:br w:type="page"/>
      </w:r>
    </w:p>
    <w:p w14:paraId="591A5791" w14:textId="02CB8DC6" w:rsidR="005C4397" w:rsidRPr="00154736" w:rsidRDefault="005C4397" w:rsidP="005C4397">
      <w:pPr>
        <w:spacing w:after="0" w:line="240" w:lineRule="auto"/>
        <w:rPr>
          <w:rFonts w:eastAsia="Times New Roman" w:cstheme="minorHAnsi"/>
          <w:b/>
          <w:bCs/>
        </w:rPr>
      </w:pPr>
      <w:r w:rsidRPr="00154736">
        <w:rPr>
          <w:rFonts w:eastAsia="Times New Roman" w:cstheme="minorHAnsi"/>
          <w:b/>
          <w:bCs/>
        </w:rPr>
        <w:lastRenderedPageBreak/>
        <w:t>Practice 2: Analyze Private Individual Correction in Action, Part 2</w:t>
      </w:r>
    </w:p>
    <w:p w14:paraId="629E3C53" w14:textId="755F803A" w:rsidR="005C4397" w:rsidRPr="00154736" w:rsidRDefault="005C4397" w:rsidP="005C4397">
      <w:pPr>
        <w:spacing w:after="0" w:line="240" w:lineRule="auto"/>
        <w:rPr>
          <w:rFonts w:eastAsia="Times New Roman" w:cstheme="minorHAnsi"/>
        </w:rPr>
      </w:pPr>
      <w:r w:rsidRPr="00154736">
        <w:rPr>
          <w:rFonts w:eastAsia="Times New Roman" w:cstheme="minorHAnsi"/>
        </w:rPr>
        <w:t>Watch the video of</w:t>
      </w:r>
      <w:r w:rsidRPr="00154736">
        <w:rPr>
          <w:rFonts w:cstheme="minorHAnsi"/>
          <w:color w:val="394A57"/>
          <w:shd w:val="clear" w:color="auto" w:fill="FFFFFF"/>
        </w:rPr>
        <w:t xml:space="preserve"> </w:t>
      </w:r>
      <w:r w:rsidRPr="00154736">
        <w:rPr>
          <w:rFonts w:eastAsia="Times New Roman" w:cstheme="minorHAnsi"/>
        </w:rPr>
        <w:t xml:space="preserve">an analysis of two whisper corrections in a fifth-grade math class and capture evidence of your assigned key in the video analysis graphic organizer </w:t>
      </w:r>
      <w:r w:rsidR="00792934" w:rsidRPr="00154736">
        <w:rPr>
          <w:rFonts w:eastAsia="Times New Roman" w:cstheme="minorHAnsi"/>
        </w:rPr>
        <w:t>below</w:t>
      </w:r>
      <w:r w:rsidRPr="00154736">
        <w:rPr>
          <w:rFonts w:eastAsia="Times New Roman" w:cstheme="minorHAnsi"/>
        </w:rPr>
        <w:t>.</w:t>
      </w:r>
    </w:p>
    <w:tbl>
      <w:tblPr>
        <w:tblStyle w:val="TableGrid"/>
        <w:tblW w:w="0" w:type="auto"/>
        <w:tblLook w:val="04A0" w:firstRow="1" w:lastRow="0" w:firstColumn="1" w:lastColumn="0" w:noHBand="0" w:noVBand="1"/>
      </w:tblPr>
      <w:tblGrid>
        <w:gridCol w:w="4772"/>
        <w:gridCol w:w="4578"/>
      </w:tblGrid>
      <w:tr w:rsidR="005C4397" w:rsidRPr="00154736" w14:paraId="6628DBD9" w14:textId="77777777" w:rsidTr="00AB5134">
        <w:trPr>
          <w:trHeight w:val="503"/>
          <w:tblHeader/>
        </w:trPr>
        <w:tc>
          <w:tcPr>
            <w:tcW w:w="5030" w:type="dxa"/>
            <w:vAlign w:val="center"/>
          </w:tcPr>
          <w:p w14:paraId="6B7D3682" w14:textId="77777777" w:rsidR="005C4397" w:rsidRPr="00154736" w:rsidRDefault="005C4397" w:rsidP="00490D32">
            <w:pPr>
              <w:rPr>
                <w:rFonts w:cstheme="minorHAnsi"/>
                <w:b/>
                <w:bCs/>
              </w:rPr>
            </w:pPr>
            <w:r w:rsidRPr="00154736">
              <w:rPr>
                <w:rStyle w:val="normaltextrun"/>
                <w:rFonts w:cstheme="minorHAnsi"/>
                <w:b/>
                <w:color w:val="000000"/>
                <w:shd w:val="clear" w:color="auto" w:fill="FFFFFF"/>
              </w:rPr>
              <w:t>Keys for Effective Private Individual Correction</w:t>
            </w:r>
            <w:r w:rsidRPr="00154736">
              <w:rPr>
                <w:rStyle w:val="eop"/>
                <w:rFonts w:cstheme="minorHAnsi"/>
                <w:color w:val="000000"/>
                <w:shd w:val="clear" w:color="auto" w:fill="FFFFFF"/>
              </w:rPr>
              <w:t> </w:t>
            </w:r>
          </w:p>
        </w:tc>
        <w:tc>
          <w:tcPr>
            <w:tcW w:w="4896" w:type="dxa"/>
            <w:vAlign w:val="center"/>
          </w:tcPr>
          <w:p w14:paraId="3DA10AD1" w14:textId="77777777" w:rsidR="005C4397" w:rsidRPr="00154736" w:rsidRDefault="005C4397" w:rsidP="00490D32">
            <w:pPr>
              <w:rPr>
                <w:rFonts w:cstheme="minorHAnsi"/>
              </w:rPr>
            </w:pPr>
            <w:r w:rsidRPr="00154736">
              <w:rPr>
                <w:rStyle w:val="normaltextrun"/>
                <w:rFonts w:cstheme="minorHAnsi"/>
                <w:b/>
                <w:color w:val="000000"/>
                <w:shd w:val="clear" w:color="auto" w:fill="FFFFFF"/>
              </w:rPr>
              <w:t>Evidence from the video</w:t>
            </w:r>
          </w:p>
        </w:tc>
      </w:tr>
      <w:tr w:rsidR="005C4397" w:rsidRPr="00154736" w14:paraId="2060D14D" w14:textId="77777777" w:rsidTr="00490D32">
        <w:trPr>
          <w:trHeight w:val="2448"/>
        </w:trPr>
        <w:tc>
          <w:tcPr>
            <w:tcW w:w="5030" w:type="dxa"/>
            <w:vAlign w:val="center"/>
          </w:tcPr>
          <w:p w14:paraId="48871190" w14:textId="77777777" w:rsidR="005C4397" w:rsidRPr="00154736" w:rsidRDefault="005C4397" w:rsidP="00490D32">
            <w:pPr>
              <w:rPr>
                <w:rFonts w:cstheme="minorHAnsi"/>
              </w:rPr>
            </w:pPr>
            <w:r w:rsidRPr="00154736">
              <w:rPr>
                <w:rFonts w:cstheme="minorHAnsi"/>
                <w:b/>
                <w:bCs/>
              </w:rPr>
              <w:t>Maintain Privacy:</w:t>
            </w:r>
            <w:r w:rsidRPr="00154736">
              <w:rPr>
                <w:rFonts w:cstheme="minorHAnsi"/>
              </w:rPr>
              <w:t>  Here are a few ways you can maintain the privacy of your correction:</w:t>
            </w:r>
          </w:p>
          <w:p w14:paraId="00B99337" w14:textId="77777777" w:rsidR="005C4397" w:rsidRPr="00154736" w:rsidRDefault="005C4397" w:rsidP="005C4397">
            <w:pPr>
              <w:numPr>
                <w:ilvl w:val="0"/>
                <w:numId w:val="4"/>
              </w:numPr>
              <w:rPr>
                <w:rFonts w:cstheme="minorHAnsi"/>
              </w:rPr>
            </w:pPr>
            <w:r w:rsidRPr="00154736">
              <w:rPr>
                <w:rFonts w:cstheme="minorHAnsi"/>
              </w:rPr>
              <w:t>Give the class a task to complete so that you're intervening at a time when it's easy to be "</w:t>
            </w:r>
            <w:proofErr w:type="gramStart"/>
            <w:r w:rsidRPr="00154736">
              <w:rPr>
                <w:rFonts w:cstheme="minorHAnsi"/>
              </w:rPr>
              <w:t>off-stage"</w:t>
            </w:r>
            <w:proofErr w:type="gramEnd"/>
          </w:p>
          <w:p w14:paraId="6A51468C" w14:textId="77777777" w:rsidR="005C4397" w:rsidRPr="00154736" w:rsidRDefault="005C4397" w:rsidP="005C4397">
            <w:pPr>
              <w:numPr>
                <w:ilvl w:val="0"/>
                <w:numId w:val="4"/>
              </w:numPr>
              <w:rPr>
                <w:rFonts w:cstheme="minorHAnsi"/>
              </w:rPr>
            </w:pPr>
            <w:r w:rsidRPr="00154736">
              <w:rPr>
                <w:rFonts w:cstheme="minorHAnsi"/>
              </w:rPr>
              <w:t xml:space="preserve">Circulate for a moment instead of making a bee-line to the student so that other students have a moment to get </w:t>
            </w:r>
            <w:proofErr w:type="gramStart"/>
            <w:r w:rsidRPr="00154736">
              <w:rPr>
                <w:rFonts w:cstheme="minorHAnsi"/>
              </w:rPr>
              <w:t>started</w:t>
            </w:r>
            <w:proofErr w:type="gramEnd"/>
          </w:p>
          <w:p w14:paraId="4B0C5116" w14:textId="77777777" w:rsidR="005C4397" w:rsidRPr="00154736" w:rsidRDefault="005C4397" w:rsidP="005C4397">
            <w:pPr>
              <w:numPr>
                <w:ilvl w:val="0"/>
                <w:numId w:val="4"/>
              </w:numPr>
              <w:rPr>
                <w:rFonts w:cstheme="minorHAnsi"/>
              </w:rPr>
            </w:pPr>
            <w:r w:rsidRPr="00154736">
              <w:rPr>
                <w:rFonts w:cstheme="minorHAnsi"/>
              </w:rPr>
              <w:t>Crouch down to the student's eye level</w:t>
            </w:r>
          </w:p>
          <w:p w14:paraId="328F9155" w14:textId="77777777" w:rsidR="005C4397" w:rsidRPr="00154736" w:rsidRDefault="005C4397" w:rsidP="005C4397">
            <w:pPr>
              <w:numPr>
                <w:ilvl w:val="0"/>
                <w:numId w:val="4"/>
              </w:numPr>
              <w:rPr>
                <w:rFonts w:cstheme="minorHAnsi"/>
              </w:rPr>
            </w:pPr>
            <w:r w:rsidRPr="00154736">
              <w:rPr>
                <w:rFonts w:cstheme="minorHAnsi"/>
              </w:rPr>
              <w:t>Speak quietly</w:t>
            </w:r>
          </w:p>
        </w:tc>
        <w:tc>
          <w:tcPr>
            <w:tcW w:w="4896" w:type="dxa"/>
            <w:vAlign w:val="center"/>
          </w:tcPr>
          <w:p w14:paraId="48C749A3" w14:textId="77777777" w:rsidR="005C4397" w:rsidRPr="00154736" w:rsidRDefault="005C4397" w:rsidP="00490D32">
            <w:pPr>
              <w:rPr>
                <w:rFonts w:cstheme="minorHAnsi"/>
                <w:i/>
                <w:iCs/>
                <w:color w:val="008000"/>
              </w:rPr>
            </w:pPr>
            <w:r w:rsidRPr="00154736">
              <w:rPr>
                <w:rFonts w:cstheme="minorHAnsi"/>
                <w:i/>
                <w:iCs/>
                <w:color w:val="008000"/>
              </w:rPr>
              <w:t xml:space="preserve">Jason used a whisper correction to redirect a student who was off-task. This allowed private correct even though he did not walk over to the student. </w:t>
            </w:r>
          </w:p>
        </w:tc>
      </w:tr>
      <w:tr w:rsidR="005C4397" w:rsidRPr="00154736" w14:paraId="55E41611" w14:textId="77777777" w:rsidTr="00490D32">
        <w:trPr>
          <w:trHeight w:val="2448"/>
        </w:trPr>
        <w:tc>
          <w:tcPr>
            <w:tcW w:w="5030" w:type="dxa"/>
            <w:vAlign w:val="center"/>
          </w:tcPr>
          <w:p w14:paraId="3D4A3DB5" w14:textId="77777777" w:rsidR="005C4397" w:rsidRPr="00154736" w:rsidRDefault="005C4397" w:rsidP="00490D32">
            <w:pPr>
              <w:rPr>
                <w:rFonts w:cstheme="minorHAnsi"/>
              </w:rPr>
            </w:pPr>
            <w:r w:rsidRPr="00154736">
              <w:rPr>
                <w:rFonts w:cstheme="minorHAnsi"/>
                <w:b/>
                <w:bCs/>
              </w:rPr>
              <w:t>Describe the Solution:</w:t>
            </w:r>
            <w:r w:rsidRPr="00154736">
              <w:rPr>
                <w:rFonts w:cstheme="minorHAnsi"/>
              </w:rPr>
              <w:t>  Describe what you’d like your student to do (as opposed to what </w:t>
            </w:r>
            <w:r w:rsidRPr="00154736">
              <w:rPr>
                <w:rFonts w:cstheme="minorHAnsi"/>
                <w:i/>
                <w:iCs/>
              </w:rPr>
              <w:t>not</w:t>
            </w:r>
            <w:r w:rsidRPr="00154736">
              <w:rPr>
                <w:rFonts w:cstheme="minorHAnsi"/>
              </w:rPr>
              <w:t xml:space="preserve"> to do) </w:t>
            </w:r>
            <w:proofErr w:type="gramStart"/>
            <w:r w:rsidRPr="00154736">
              <w:rPr>
                <w:rFonts w:cstheme="minorHAnsi"/>
              </w:rPr>
              <w:t>in order to</w:t>
            </w:r>
            <w:proofErr w:type="gramEnd"/>
            <w:r w:rsidRPr="00154736">
              <w:rPr>
                <w:rFonts w:cstheme="minorHAnsi"/>
              </w:rPr>
              <w:t xml:space="preserve"> meet your expectations (e.g., “During class discussion, it's important that you give your peers your full attention: eyes and ears on them.”).  This lets students know what they did wrong while also ensuring they learn from it.</w:t>
            </w:r>
          </w:p>
        </w:tc>
        <w:tc>
          <w:tcPr>
            <w:tcW w:w="4896" w:type="dxa"/>
            <w:vAlign w:val="center"/>
          </w:tcPr>
          <w:p w14:paraId="642E0E36" w14:textId="77777777" w:rsidR="005C4397" w:rsidRPr="00154736" w:rsidRDefault="005C4397" w:rsidP="00490D32">
            <w:pPr>
              <w:rPr>
                <w:rFonts w:cstheme="minorHAnsi"/>
                <w:i/>
                <w:iCs/>
                <w:color w:val="008000"/>
              </w:rPr>
            </w:pPr>
            <w:r w:rsidRPr="00154736">
              <w:rPr>
                <w:rFonts w:cstheme="minorHAnsi"/>
                <w:i/>
                <w:iCs/>
                <w:color w:val="008000"/>
              </w:rPr>
              <w:t>Jason told the student who was off task exactly what she needed to be doing.</w:t>
            </w:r>
          </w:p>
        </w:tc>
      </w:tr>
      <w:tr w:rsidR="005C4397" w:rsidRPr="00154736" w14:paraId="2C22853F" w14:textId="77777777" w:rsidTr="00490D32">
        <w:trPr>
          <w:trHeight w:val="2448"/>
        </w:trPr>
        <w:tc>
          <w:tcPr>
            <w:tcW w:w="5030" w:type="dxa"/>
            <w:vAlign w:val="center"/>
          </w:tcPr>
          <w:p w14:paraId="2A2F6BF5" w14:textId="77777777" w:rsidR="005C4397" w:rsidRPr="00154736" w:rsidRDefault="005C4397" w:rsidP="00490D32">
            <w:pPr>
              <w:rPr>
                <w:rFonts w:cstheme="minorHAnsi"/>
              </w:rPr>
            </w:pPr>
            <w:r w:rsidRPr="00154736">
              <w:rPr>
                <w:rFonts w:cstheme="minorHAnsi"/>
                <w:b/>
                <w:bCs/>
              </w:rPr>
              <w:t>Use a Warm or Neutral Tone:</w:t>
            </w:r>
            <w:r w:rsidRPr="00154736">
              <w:rPr>
                <w:rFonts w:cstheme="minorHAnsi"/>
              </w:rPr>
              <w:t>  It can be challenging to maintain emotional constancy when delivering a Private Individual Correction, especially if you've already redirected the student several other times in different ways.  But communicating your frustration through your tone will only undermine your efforts to get your student back on track.  Therefore, be sure to use a warm or neutral tone of voice when you speak.</w:t>
            </w:r>
          </w:p>
        </w:tc>
        <w:tc>
          <w:tcPr>
            <w:tcW w:w="4896" w:type="dxa"/>
            <w:vAlign w:val="center"/>
          </w:tcPr>
          <w:p w14:paraId="784D716A" w14:textId="77777777" w:rsidR="005C4397" w:rsidRPr="00154736" w:rsidRDefault="005C4397" w:rsidP="00490D32">
            <w:pPr>
              <w:rPr>
                <w:rFonts w:cstheme="minorHAnsi"/>
                <w:i/>
                <w:iCs/>
                <w:color w:val="008000"/>
              </w:rPr>
            </w:pPr>
          </w:p>
          <w:p w14:paraId="4E04E06D" w14:textId="77777777" w:rsidR="005C4397" w:rsidRPr="00154736" w:rsidRDefault="005C4397" w:rsidP="00490D32">
            <w:pPr>
              <w:rPr>
                <w:rFonts w:cstheme="minorHAnsi"/>
                <w:i/>
                <w:iCs/>
                <w:color w:val="008000"/>
              </w:rPr>
            </w:pPr>
            <w:r w:rsidRPr="00154736">
              <w:rPr>
                <w:rFonts w:cstheme="minorHAnsi"/>
                <w:i/>
                <w:iCs/>
                <w:color w:val="008000"/>
              </w:rPr>
              <w:t xml:space="preserve">Jason used a neutral tone to correct the student who was off task. </w:t>
            </w:r>
          </w:p>
        </w:tc>
      </w:tr>
      <w:tr w:rsidR="005C4397" w:rsidRPr="00154736" w14:paraId="6BAEED36" w14:textId="77777777" w:rsidTr="00490D32">
        <w:trPr>
          <w:trHeight w:val="2448"/>
        </w:trPr>
        <w:tc>
          <w:tcPr>
            <w:tcW w:w="5030" w:type="dxa"/>
            <w:vAlign w:val="center"/>
          </w:tcPr>
          <w:p w14:paraId="435E9EF3" w14:textId="77777777" w:rsidR="005C4397" w:rsidRPr="00154736" w:rsidRDefault="005C4397" w:rsidP="00490D32">
            <w:pPr>
              <w:rPr>
                <w:rFonts w:cstheme="minorHAnsi"/>
                <w:highlight w:val="cyan"/>
              </w:rPr>
            </w:pPr>
            <w:r w:rsidRPr="00154736">
              <w:rPr>
                <w:rFonts w:cstheme="minorHAnsi"/>
                <w:b/>
                <w:bCs/>
              </w:rPr>
              <w:t>Bookend with Simple Tasks:</w:t>
            </w:r>
            <w:r w:rsidRPr="00154736">
              <w:rPr>
                <w:rFonts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tc>
        <w:tc>
          <w:tcPr>
            <w:tcW w:w="4896" w:type="dxa"/>
            <w:vAlign w:val="center"/>
          </w:tcPr>
          <w:p w14:paraId="20049AAF" w14:textId="513F4881" w:rsidR="005C4397" w:rsidRPr="00154736" w:rsidRDefault="009B09E9" w:rsidP="00D05784">
            <w:pPr>
              <w:jc w:val="center"/>
              <w:rPr>
                <w:rFonts w:cstheme="minorHAnsi"/>
                <w:b/>
                <w:bCs/>
              </w:rPr>
            </w:pPr>
            <w:r w:rsidRPr="00154736">
              <w:rPr>
                <w:rFonts w:cstheme="minorHAnsi"/>
                <w:b/>
                <w:bCs/>
              </w:rPr>
              <w:t>Not present in this video clip.</w:t>
            </w:r>
          </w:p>
        </w:tc>
      </w:tr>
      <w:tr w:rsidR="005C4397" w:rsidRPr="00154736" w14:paraId="71EAD50B" w14:textId="77777777" w:rsidTr="00490D32">
        <w:trPr>
          <w:trHeight w:val="2448"/>
        </w:trPr>
        <w:tc>
          <w:tcPr>
            <w:tcW w:w="5030" w:type="dxa"/>
            <w:vAlign w:val="center"/>
          </w:tcPr>
          <w:p w14:paraId="30CF0EF4" w14:textId="77777777" w:rsidR="005C4397" w:rsidRPr="00154736" w:rsidRDefault="005C4397" w:rsidP="00490D32">
            <w:pPr>
              <w:rPr>
                <w:rFonts w:cstheme="minorHAnsi"/>
              </w:rPr>
            </w:pPr>
            <w:r w:rsidRPr="00154736">
              <w:rPr>
                <w:rFonts w:cstheme="minorHAnsi"/>
                <w:b/>
                <w:bCs/>
              </w:rPr>
              <w:lastRenderedPageBreak/>
              <w:t>Keep it Brief:</w:t>
            </w:r>
            <w:r w:rsidRPr="00154736">
              <w:rPr>
                <w:rFonts w:cstheme="minorHAnsi"/>
              </w:rPr>
              <w:t>  Keep the correction short so that the student can get back to the learning as quickly as possible.</w:t>
            </w:r>
          </w:p>
        </w:tc>
        <w:tc>
          <w:tcPr>
            <w:tcW w:w="4896" w:type="dxa"/>
            <w:vAlign w:val="center"/>
          </w:tcPr>
          <w:p w14:paraId="127D747F" w14:textId="77777777" w:rsidR="005C4397" w:rsidRPr="00154736" w:rsidRDefault="005C4397" w:rsidP="00490D32">
            <w:pPr>
              <w:rPr>
                <w:rFonts w:cstheme="minorHAnsi"/>
                <w:i/>
                <w:iCs/>
                <w:color w:val="70AD47" w:themeColor="accent6"/>
              </w:rPr>
            </w:pPr>
            <w:r w:rsidRPr="00154736">
              <w:rPr>
                <w:rFonts w:cstheme="minorHAnsi"/>
                <w:i/>
                <w:iCs/>
                <w:color w:val="008000"/>
              </w:rPr>
              <w:t xml:space="preserve">Jason said, “I’m writing, you’re writing. Don’t miss it.” He kept his correction short so the student could get back to work. </w:t>
            </w:r>
          </w:p>
        </w:tc>
      </w:tr>
    </w:tbl>
    <w:p w14:paraId="4372A511" w14:textId="77777777" w:rsidR="00861830" w:rsidRPr="00154736" w:rsidRDefault="00861830" w:rsidP="00B43367">
      <w:pPr>
        <w:rPr>
          <w:rFonts w:cstheme="minorHAnsi"/>
        </w:rPr>
      </w:pPr>
    </w:p>
    <w:sectPr w:rsidR="00861830" w:rsidRPr="0015473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99CE5" w14:textId="77777777" w:rsidR="00027099" w:rsidRDefault="00027099" w:rsidP="00AD5C63">
      <w:pPr>
        <w:spacing w:after="0" w:line="240" w:lineRule="auto"/>
      </w:pPr>
      <w:r>
        <w:separator/>
      </w:r>
    </w:p>
  </w:endnote>
  <w:endnote w:type="continuationSeparator" w:id="0">
    <w:p w14:paraId="09FC40DC" w14:textId="77777777" w:rsidR="00027099" w:rsidRDefault="00027099"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122A80FD" w:rsidR="00AD5C63" w:rsidRPr="00154736" w:rsidRDefault="00154736" w:rsidP="0015473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12FE1" w14:textId="77777777" w:rsidR="00027099" w:rsidRDefault="00027099" w:rsidP="00AD5C63">
      <w:pPr>
        <w:spacing w:after="0" w:line="240" w:lineRule="auto"/>
      </w:pPr>
      <w:r>
        <w:separator/>
      </w:r>
    </w:p>
  </w:footnote>
  <w:footnote w:type="continuationSeparator" w:id="0">
    <w:p w14:paraId="1B7CD5F5" w14:textId="77777777" w:rsidR="00027099" w:rsidRDefault="00027099"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914F6"/>
    <w:multiLevelType w:val="hybridMultilevel"/>
    <w:tmpl w:val="AC30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606A8"/>
    <w:multiLevelType w:val="multilevel"/>
    <w:tmpl w:val="2648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58346">
    <w:abstractNumId w:val="0"/>
  </w:num>
  <w:num w:numId="2" w16cid:durableId="1825510561">
    <w:abstractNumId w:val="3"/>
  </w:num>
  <w:num w:numId="3" w16cid:durableId="744567008">
    <w:abstractNumId w:val="1"/>
  </w:num>
  <w:num w:numId="4" w16cid:durableId="525751972">
    <w:abstractNumId w:val="4"/>
  </w:num>
  <w:num w:numId="5" w16cid:durableId="1862355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27099"/>
    <w:rsid w:val="00062DA3"/>
    <w:rsid w:val="000D28D1"/>
    <w:rsid w:val="00154736"/>
    <w:rsid w:val="00200260"/>
    <w:rsid w:val="003369A9"/>
    <w:rsid w:val="00376E2D"/>
    <w:rsid w:val="004D41BF"/>
    <w:rsid w:val="005C4397"/>
    <w:rsid w:val="00651343"/>
    <w:rsid w:val="00681AAF"/>
    <w:rsid w:val="006D4701"/>
    <w:rsid w:val="00792934"/>
    <w:rsid w:val="007D628D"/>
    <w:rsid w:val="00832873"/>
    <w:rsid w:val="00861830"/>
    <w:rsid w:val="009B09E9"/>
    <w:rsid w:val="00AB5134"/>
    <w:rsid w:val="00AD5C63"/>
    <w:rsid w:val="00B05E7F"/>
    <w:rsid w:val="00B43367"/>
    <w:rsid w:val="00B52624"/>
    <w:rsid w:val="00B90C13"/>
    <w:rsid w:val="00BE75A5"/>
    <w:rsid w:val="00C27C19"/>
    <w:rsid w:val="00C449BC"/>
    <w:rsid w:val="00C852BE"/>
    <w:rsid w:val="00CF5805"/>
    <w:rsid w:val="00D03A8E"/>
    <w:rsid w:val="00D05784"/>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5C4397"/>
  </w:style>
  <w:style w:type="character" w:customStyle="1" w:styleId="eop">
    <w:name w:val="eop"/>
    <w:basedOn w:val="DefaultParagraphFont"/>
    <w:rsid w:val="005C4397"/>
  </w:style>
  <w:style w:type="character" w:styleId="Hyperlink">
    <w:name w:val="Hyperlink"/>
    <w:basedOn w:val="DefaultParagraphFont"/>
    <w:uiPriority w:val="99"/>
    <w:semiHidden/>
    <w:unhideWhenUsed/>
    <w:rsid w:val="0015473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82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28</cp:revision>
  <dcterms:created xsi:type="dcterms:W3CDTF">2022-05-25T13:29:00Z</dcterms:created>
  <dcterms:modified xsi:type="dcterms:W3CDTF">2023-08-30T20:16:00Z</dcterms:modified>
</cp:coreProperties>
</file>