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11305B" w14:textId="77777777" w:rsidR="00C94AAF" w:rsidRDefault="00C94AAF" w:rsidP="00C94AAF">
      <w:pPr>
        <w:pStyle w:val="Heading1"/>
        <w:spacing w:after="160"/>
      </w:pPr>
      <w:r>
        <w:t>Exit Ticket - Answer Key</w:t>
      </w:r>
    </w:p>
    <w:p w14:paraId="3D78F298" w14:textId="532AFF9A" w:rsidR="00C94AAF" w:rsidRPr="00D67C43" w:rsidRDefault="00C94AAF" w:rsidP="00C94AAF">
      <w:pPr>
        <w:pStyle w:val="Heading2"/>
        <w:pBdr>
          <w:bottom w:val="single" w:sz="6" w:space="1" w:color="auto"/>
        </w:pBdr>
        <w:spacing w:after="160"/>
        <w:rPr>
          <w:rStyle w:val="eop"/>
          <w:rFonts w:cstheme="minorHAnsi"/>
          <w:szCs w:val="24"/>
          <w:shd w:val="clear" w:color="auto" w:fill="FFFFFF"/>
        </w:rPr>
      </w:pPr>
      <w:r w:rsidRPr="00D67C43">
        <w:rPr>
          <w:rStyle w:val="normaltextrun"/>
          <w:rFonts w:cstheme="minorHAnsi"/>
          <w:color w:val="000000"/>
          <w:szCs w:val="24"/>
          <w:shd w:val="clear" w:color="auto" w:fill="FFFFFF"/>
        </w:rPr>
        <w:t>Lesson</w:t>
      </w:r>
      <w:r w:rsidRPr="00D67C43">
        <w:rPr>
          <w:rFonts w:cstheme="minorHAnsi"/>
          <w:szCs w:val="24"/>
        </w:rPr>
        <w:t xml:space="preserve"> </w:t>
      </w:r>
      <w:r w:rsidR="001E0F2E">
        <w:rPr>
          <w:rFonts w:cstheme="minorHAnsi"/>
          <w:szCs w:val="24"/>
        </w:rPr>
        <w:t>2.25: Classroom Reward Systems</w:t>
      </w:r>
    </w:p>
    <w:p w14:paraId="63FF7B65" w14:textId="77777777" w:rsidR="00C94AAF" w:rsidRPr="00184AC3" w:rsidRDefault="00C94AAF" w:rsidP="00C94AAF">
      <w:pPr>
        <w:rPr>
          <w:rStyle w:val="eop"/>
          <w:rFonts w:cstheme="minorHAnsi"/>
          <w:color w:val="000000"/>
          <w:shd w:val="clear" w:color="auto" w:fill="FFFFFF"/>
        </w:rPr>
      </w:pPr>
      <w:r w:rsidRPr="00184AC3">
        <w:rPr>
          <w:rStyle w:val="eop"/>
          <w:rFonts w:cstheme="minorHAnsi"/>
          <w:color w:val="000000"/>
          <w:shd w:val="clear" w:color="auto" w:fill="FFFFFF"/>
        </w:rPr>
        <w:t>Name:</w:t>
      </w:r>
    </w:p>
    <w:p w14:paraId="5B2DCB26" w14:textId="77777777" w:rsidR="00C94AAF" w:rsidRPr="00184AC3" w:rsidRDefault="00C94AAF" w:rsidP="00C94AAF">
      <w:pPr>
        <w:rPr>
          <w:rStyle w:val="eop"/>
          <w:rFonts w:cstheme="minorHAnsi"/>
          <w:color w:val="000000"/>
          <w:shd w:val="clear" w:color="auto" w:fill="FFFFFF"/>
        </w:rPr>
      </w:pPr>
      <w:r w:rsidRPr="00184AC3">
        <w:rPr>
          <w:rStyle w:val="eop"/>
          <w:rFonts w:cstheme="minorHAnsi"/>
          <w:color w:val="000000"/>
          <w:shd w:val="clear" w:color="auto" w:fill="FFFFFF"/>
        </w:rPr>
        <w:t>Date:</w:t>
      </w:r>
    </w:p>
    <w:p w14:paraId="54D5FAD0" w14:textId="77777777" w:rsidR="001639F3" w:rsidRPr="00184AC3" w:rsidRDefault="001639F3" w:rsidP="001639F3">
      <w:pPr>
        <w:spacing w:after="0" w:line="240" w:lineRule="auto"/>
        <w:rPr>
          <w:rFonts w:eastAsia="Times New Roman" w:cstheme="minorHAnsi"/>
          <w:color w:val="000000"/>
        </w:rPr>
      </w:pPr>
      <w:r w:rsidRPr="00184AC3">
        <w:rPr>
          <w:rFonts w:eastAsia="Times New Roman" w:cstheme="minorHAnsi"/>
          <w:b/>
          <w:bCs/>
          <w:color w:val="000000"/>
        </w:rPr>
        <w:t>Directions</w:t>
      </w:r>
      <w:r w:rsidRPr="00184AC3">
        <w:rPr>
          <w:rFonts w:eastAsia="Times New Roman" w:cstheme="minorHAnsi"/>
          <w:color w:val="000000"/>
        </w:rPr>
        <w:t>: Respond to the following questions:</w:t>
      </w:r>
    </w:p>
    <w:p w14:paraId="3003DED2" w14:textId="77777777" w:rsidR="001639F3" w:rsidRPr="00184AC3" w:rsidRDefault="001639F3" w:rsidP="001639F3">
      <w:pPr>
        <w:spacing w:after="0" w:line="240" w:lineRule="auto"/>
        <w:rPr>
          <w:rFonts w:eastAsia="Times New Roman" w:cstheme="minorHAnsi"/>
          <w:color w:val="000000"/>
        </w:rPr>
      </w:pPr>
    </w:p>
    <w:p w14:paraId="1F87EF4A" w14:textId="77777777" w:rsidR="001639F3" w:rsidRPr="00184AC3" w:rsidRDefault="001639F3" w:rsidP="001639F3">
      <w:pPr>
        <w:pStyle w:val="ListParagraph"/>
        <w:numPr>
          <w:ilvl w:val="0"/>
          <w:numId w:val="5"/>
        </w:numPr>
        <w:spacing w:after="0" w:line="240" w:lineRule="auto"/>
        <w:rPr>
          <w:rFonts w:eastAsia="Times New Roman" w:cstheme="minorHAnsi"/>
          <w:color w:val="000000"/>
        </w:rPr>
      </w:pPr>
      <w:r w:rsidRPr="00184AC3">
        <w:rPr>
          <w:rFonts w:eastAsia="Times New Roman" w:cstheme="minorHAnsi"/>
          <w:color w:val="000000"/>
        </w:rPr>
        <w:t xml:space="preserve">Based on what you’ve learned so far, what are the essential components of a classroom reward system? </w:t>
      </w:r>
    </w:p>
    <w:p w14:paraId="4D3BC622" w14:textId="77777777" w:rsidR="003578F0" w:rsidRPr="00184AC3" w:rsidRDefault="003578F0" w:rsidP="003578F0">
      <w:pPr>
        <w:pStyle w:val="ListParagraph"/>
        <w:spacing w:after="0" w:line="240" w:lineRule="auto"/>
        <w:rPr>
          <w:rFonts w:eastAsia="Times New Roman" w:cstheme="minorHAnsi"/>
          <w:color w:val="000000"/>
        </w:rPr>
      </w:pPr>
    </w:p>
    <w:p w14:paraId="5F03F67F" w14:textId="5E709A39" w:rsidR="002C3E2C" w:rsidRPr="00184AC3" w:rsidRDefault="002C3E2C" w:rsidP="002C3E2C">
      <w:pPr>
        <w:pStyle w:val="ListParagraph"/>
        <w:spacing w:after="0" w:line="240" w:lineRule="auto"/>
        <w:rPr>
          <w:rFonts w:eastAsia="Times New Roman" w:cstheme="minorHAnsi"/>
          <w:i/>
          <w:iCs/>
          <w:color w:val="008000"/>
        </w:rPr>
      </w:pPr>
      <w:r w:rsidRPr="00184AC3">
        <w:rPr>
          <w:rFonts w:eastAsia="Times New Roman" w:cstheme="minorHAnsi"/>
          <w:i/>
          <w:iCs/>
          <w:color w:val="008000"/>
        </w:rPr>
        <w:t>Answers will vary but should on the following: Purpose; Commitment; Defines behavioral expectations, procedures, and consequences; Individually or Group Rewards; Type of rewards; Acknowledge and reward positive behaviors; Keeps parents informed</w:t>
      </w:r>
      <w:r w:rsidR="003578F0" w:rsidRPr="00184AC3">
        <w:rPr>
          <w:rFonts w:eastAsia="Times New Roman" w:cstheme="minorHAnsi"/>
          <w:i/>
          <w:iCs/>
          <w:color w:val="008000"/>
        </w:rPr>
        <w:t>.</w:t>
      </w:r>
    </w:p>
    <w:p w14:paraId="3CF3AAEC" w14:textId="77777777" w:rsidR="001639F3" w:rsidRPr="00184AC3" w:rsidRDefault="001639F3" w:rsidP="002C3E2C">
      <w:pPr>
        <w:spacing w:after="0" w:line="240" w:lineRule="auto"/>
        <w:ind w:firstLine="720"/>
        <w:rPr>
          <w:rFonts w:eastAsia="Times New Roman" w:cstheme="minorHAnsi"/>
          <w:color w:val="000000"/>
        </w:rPr>
      </w:pPr>
    </w:p>
    <w:p w14:paraId="2C88A298" w14:textId="77777777" w:rsidR="001639F3" w:rsidRPr="00184AC3" w:rsidRDefault="001639F3" w:rsidP="001639F3">
      <w:pPr>
        <w:spacing w:after="0" w:line="240" w:lineRule="auto"/>
        <w:rPr>
          <w:rFonts w:eastAsia="Times New Roman" w:cstheme="minorHAnsi"/>
          <w:color w:val="000000"/>
        </w:rPr>
      </w:pPr>
    </w:p>
    <w:p w14:paraId="10D26BC7" w14:textId="77777777" w:rsidR="001639F3" w:rsidRPr="00184AC3" w:rsidRDefault="001639F3" w:rsidP="001639F3">
      <w:pPr>
        <w:spacing w:after="0" w:line="240" w:lineRule="auto"/>
        <w:rPr>
          <w:rFonts w:eastAsia="Times New Roman" w:cstheme="minorHAnsi"/>
          <w:color w:val="000000"/>
        </w:rPr>
      </w:pPr>
    </w:p>
    <w:p w14:paraId="737D5A80" w14:textId="77777777" w:rsidR="001639F3" w:rsidRPr="00184AC3" w:rsidRDefault="001639F3" w:rsidP="001639F3">
      <w:pPr>
        <w:spacing w:after="0" w:line="240" w:lineRule="auto"/>
        <w:rPr>
          <w:rFonts w:eastAsia="Times New Roman" w:cstheme="minorHAnsi"/>
          <w:color w:val="000000"/>
        </w:rPr>
      </w:pPr>
    </w:p>
    <w:p w14:paraId="2B05DCF5" w14:textId="77777777" w:rsidR="001639F3" w:rsidRPr="00184AC3" w:rsidRDefault="001639F3" w:rsidP="001639F3">
      <w:pPr>
        <w:spacing w:after="0" w:line="240" w:lineRule="auto"/>
        <w:rPr>
          <w:rFonts w:eastAsia="Times New Roman" w:cstheme="minorHAnsi"/>
          <w:color w:val="000000"/>
        </w:rPr>
      </w:pPr>
    </w:p>
    <w:p w14:paraId="1AFA719B" w14:textId="77777777" w:rsidR="001639F3" w:rsidRPr="00184AC3" w:rsidRDefault="001639F3" w:rsidP="001639F3">
      <w:pPr>
        <w:spacing w:after="0" w:line="240" w:lineRule="auto"/>
        <w:rPr>
          <w:rFonts w:eastAsia="Times New Roman" w:cstheme="minorHAnsi"/>
          <w:color w:val="000000"/>
        </w:rPr>
      </w:pPr>
    </w:p>
    <w:p w14:paraId="14E50F8B" w14:textId="77777777" w:rsidR="001639F3" w:rsidRPr="00184AC3" w:rsidRDefault="001639F3" w:rsidP="001639F3">
      <w:pPr>
        <w:pStyle w:val="ListParagraph"/>
        <w:numPr>
          <w:ilvl w:val="0"/>
          <w:numId w:val="5"/>
        </w:numPr>
        <w:spacing w:after="0" w:line="240" w:lineRule="auto"/>
        <w:rPr>
          <w:rFonts w:eastAsia="Times New Roman" w:cstheme="minorHAnsi"/>
          <w:color w:val="000000"/>
        </w:rPr>
      </w:pPr>
      <w:r w:rsidRPr="00184AC3">
        <w:rPr>
          <w:rFonts w:eastAsia="Times New Roman" w:cstheme="minorHAnsi"/>
          <w:color w:val="000000"/>
        </w:rPr>
        <w:t xml:space="preserve">What were common elements you noticed in the different reward systems you explored? </w:t>
      </w:r>
    </w:p>
    <w:p w14:paraId="25EB6D68" w14:textId="32A13517" w:rsidR="001639F3" w:rsidRPr="00184AC3" w:rsidRDefault="00770736" w:rsidP="005B722A">
      <w:pPr>
        <w:spacing w:after="0" w:line="240" w:lineRule="auto"/>
        <w:ind w:firstLine="720"/>
        <w:rPr>
          <w:rFonts w:eastAsia="Times New Roman" w:cstheme="minorHAnsi"/>
          <w:color w:val="000000"/>
        </w:rPr>
      </w:pPr>
      <w:r w:rsidRPr="00184AC3">
        <w:rPr>
          <w:rFonts w:eastAsia="Times New Roman" w:cstheme="minorHAnsi"/>
          <w:i/>
          <w:iCs/>
          <w:color w:val="008000"/>
        </w:rPr>
        <w:t>Answers will vary</w:t>
      </w:r>
      <w:r w:rsidR="00184AC3" w:rsidRPr="00184AC3">
        <w:rPr>
          <w:rFonts w:eastAsia="Times New Roman" w:cstheme="minorHAnsi"/>
          <w:i/>
          <w:iCs/>
          <w:color w:val="008000"/>
        </w:rPr>
        <w:t>.</w:t>
      </w:r>
    </w:p>
    <w:p w14:paraId="53D0F1B1" w14:textId="77777777" w:rsidR="001639F3" w:rsidRPr="00184AC3" w:rsidRDefault="001639F3" w:rsidP="001639F3">
      <w:pPr>
        <w:spacing w:after="0" w:line="240" w:lineRule="auto"/>
        <w:rPr>
          <w:rFonts w:eastAsia="Times New Roman" w:cstheme="minorHAnsi"/>
          <w:color w:val="000000"/>
        </w:rPr>
      </w:pPr>
    </w:p>
    <w:p w14:paraId="11D4F503" w14:textId="77777777" w:rsidR="001639F3" w:rsidRPr="00184AC3" w:rsidRDefault="001639F3" w:rsidP="001639F3">
      <w:pPr>
        <w:spacing w:after="0" w:line="240" w:lineRule="auto"/>
        <w:rPr>
          <w:rFonts w:eastAsia="Times New Roman" w:cstheme="minorHAnsi"/>
          <w:color w:val="000000"/>
        </w:rPr>
      </w:pPr>
    </w:p>
    <w:p w14:paraId="31C8222C" w14:textId="77777777" w:rsidR="001639F3" w:rsidRPr="00184AC3" w:rsidRDefault="001639F3" w:rsidP="001639F3">
      <w:pPr>
        <w:spacing w:after="0" w:line="240" w:lineRule="auto"/>
        <w:rPr>
          <w:rFonts w:eastAsia="Times New Roman" w:cstheme="minorHAnsi"/>
          <w:color w:val="000000"/>
        </w:rPr>
      </w:pPr>
    </w:p>
    <w:p w14:paraId="65D3C0A8" w14:textId="77777777" w:rsidR="001639F3" w:rsidRPr="00184AC3" w:rsidRDefault="001639F3" w:rsidP="001639F3">
      <w:pPr>
        <w:spacing w:after="0" w:line="240" w:lineRule="auto"/>
        <w:rPr>
          <w:rFonts w:eastAsia="Times New Roman" w:cstheme="minorHAnsi"/>
          <w:color w:val="000000"/>
        </w:rPr>
      </w:pPr>
    </w:p>
    <w:p w14:paraId="0792E299" w14:textId="77777777" w:rsidR="001639F3" w:rsidRPr="00184AC3" w:rsidRDefault="001639F3" w:rsidP="001639F3">
      <w:pPr>
        <w:spacing w:after="0" w:line="240" w:lineRule="auto"/>
        <w:rPr>
          <w:rFonts w:eastAsia="Times New Roman" w:cstheme="minorHAnsi"/>
          <w:color w:val="000000"/>
        </w:rPr>
      </w:pPr>
    </w:p>
    <w:p w14:paraId="290BBAD6" w14:textId="77777777" w:rsidR="001639F3" w:rsidRPr="00184AC3" w:rsidRDefault="001639F3" w:rsidP="001639F3">
      <w:pPr>
        <w:spacing w:after="0" w:line="240" w:lineRule="auto"/>
        <w:rPr>
          <w:rFonts w:eastAsia="Times New Roman" w:cstheme="minorHAnsi"/>
          <w:color w:val="000000"/>
        </w:rPr>
      </w:pPr>
    </w:p>
    <w:p w14:paraId="420B6082" w14:textId="77777777" w:rsidR="001639F3" w:rsidRPr="00184AC3" w:rsidRDefault="001639F3" w:rsidP="001639F3">
      <w:pPr>
        <w:spacing w:after="0" w:line="240" w:lineRule="auto"/>
        <w:rPr>
          <w:rFonts w:eastAsia="Times New Roman" w:cstheme="minorHAnsi"/>
          <w:color w:val="000000"/>
        </w:rPr>
      </w:pPr>
    </w:p>
    <w:p w14:paraId="498240FB" w14:textId="77777777" w:rsidR="001639F3" w:rsidRPr="00184AC3" w:rsidRDefault="001639F3" w:rsidP="001639F3">
      <w:pPr>
        <w:spacing w:after="0" w:line="240" w:lineRule="auto"/>
        <w:rPr>
          <w:rFonts w:eastAsia="Times New Roman" w:cstheme="minorHAnsi"/>
          <w:color w:val="000000"/>
        </w:rPr>
      </w:pPr>
    </w:p>
    <w:p w14:paraId="2503AA49" w14:textId="77777777" w:rsidR="001639F3" w:rsidRPr="00184AC3" w:rsidRDefault="001639F3" w:rsidP="001639F3">
      <w:pPr>
        <w:spacing w:after="0" w:line="240" w:lineRule="auto"/>
        <w:rPr>
          <w:rFonts w:eastAsia="Times New Roman" w:cstheme="minorHAnsi"/>
          <w:color w:val="000000"/>
        </w:rPr>
      </w:pPr>
    </w:p>
    <w:p w14:paraId="18A888D7" w14:textId="77777777" w:rsidR="001639F3" w:rsidRPr="00184AC3" w:rsidRDefault="001639F3" w:rsidP="001639F3">
      <w:pPr>
        <w:spacing w:after="0" w:line="240" w:lineRule="auto"/>
        <w:rPr>
          <w:rFonts w:eastAsia="Times New Roman" w:cstheme="minorHAnsi"/>
          <w:color w:val="000000"/>
        </w:rPr>
      </w:pPr>
    </w:p>
    <w:p w14:paraId="20DCADD4" w14:textId="77777777" w:rsidR="00770736" w:rsidRPr="00184AC3" w:rsidRDefault="001639F3" w:rsidP="00770736">
      <w:pPr>
        <w:pStyle w:val="ListParagraph"/>
        <w:numPr>
          <w:ilvl w:val="0"/>
          <w:numId w:val="5"/>
        </w:numPr>
        <w:spacing w:after="0" w:line="240" w:lineRule="auto"/>
        <w:rPr>
          <w:rFonts w:eastAsia="Times New Roman" w:cstheme="minorHAnsi"/>
        </w:rPr>
      </w:pPr>
      <w:r w:rsidRPr="00184AC3">
        <w:rPr>
          <w:rFonts w:eastAsia="Times New Roman" w:cstheme="minorHAnsi"/>
          <w:color w:val="000000"/>
        </w:rPr>
        <w:t xml:space="preserve">How did the components of those systems compare to the essential components we identified? </w:t>
      </w:r>
    </w:p>
    <w:p w14:paraId="6DAC8589" w14:textId="4DB1A203" w:rsidR="00861830" w:rsidRPr="00184AC3" w:rsidRDefault="00770736" w:rsidP="00770736">
      <w:pPr>
        <w:pStyle w:val="ListParagraph"/>
        <w:spacing w:after="0" w:line="240" w:lineRule="auto"/>
        <w:rPr>
          <w:rFonts w:eastAsia="Times New Roman" w:cstheme="minorHAnsi"/>
        </w:rPr>
      </w:pPr>
      <w:r w:rsidRPr="00184AC3">
        <w:rPr>
          <w:rFonts w:eastAsia="Times New Roman" w:cstheme="minorHAnsi"/>
          <w:i/>
          <w:iCs/>
          <w:color w:val="008000"/>
        </w:rPr>
        <w:t>Answers will vary</w:t>
      </w:r>
      <w:r w:rsidR="00184AC3" w:rsidRPr="00184AC3">
        <w:rPr>
          <w:rFonts w:eastAsia="Times New Roman" w:cstheme="minorHAnsi"/>
          <w:i/>
          <w:iCs/>
          <w:color w:val="008000"/>
        </w:rPr>
        <w:t>.</w:t>
      </w:r>
    </w:p>
    <w:sectPr w:rsidR="00861830" w:rsidRPr="00184AC3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BAFE81" w14:textId="77777777" w:rsidR="009E1117" w:rsidRDefault="009E1117">
      <w:pPr>
        <w:spacing w:after="0" w:line="240" w:lineRule="auto"/>
      </w:pPr>
      <w:r>
        <w:separator/>
      </w:r>
    </w:p>
  </w:endnote>
  <w:endnote w:type="continuationSeparator" w:id="0">
    <w:p w14:paraId="78468E9D" w14:textId="77777777" w:rsidR="009E1117" w:rsidRDefault="009E11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78DC33" w14:textId="57A47FA3" w:rsidR="00485163" w:rsidRPr="00184AC3" w:rsidRDefault="00184AC3" w:rsidP="00184AC3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13F293" w14:textId="77777777" w:rsidR="009E1117" w:rsidRDefault="009E1117">
      <w:pPr>
        <w:spacing w:after="0" w:line="240" w:lineRule="auto"/>
      </w:pPr>
      <w:r>
        <w:separator/>
      </w:r>
    </w:p>
  </w:footnote>
  <w:footnote w:type="continuationSeparator" w:id="0">
    <w:p w14:paraId="4A69F2FE" w14:textId="77777777" w:rsidR="009E1117" w:rsidRDefault="009E11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C2ABD3" w14:textId="77777777" w:rsidR="00485163" w:rsidRDefault="00A26EDA" w:rsidP="002B03E1">
    <w:pPr>
      <w:pStyle w:val="Header"/>
      <w:spacing w:after="120"/>
    </w:pPr>
    <w:r>
      <w:rPr>
        <w:noProof/>
      </w:rPr>
      <w:drawing>
        <wp:inline distT="0" distB="0" distL="0" distR="0" wp14:anchorId="2E6C0B81" wp14:editId="0202161B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2418E"/>
    <w:multiLevelType w:val="hybridMultilevel"/>
    <w:tmpl w:val="45C295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986A25"/>
    <w:multiLevelType w:val="hybridMultilevel"/>
    <w:tmpl w:val="C77674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150391"/>
    <w:multiLevelType w:val="hybridMultilevel"/>
    <w:tmpl w:val="65783F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52D5A88"/>
    <w:multiLevelType w:val="hybridMultilevel"/>
    <w:tmpl w:val="3C7CCB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7CA5D8B"/>
    <w:multiLevelType w:val="hybridMultilevel"/>
    <w:tmpl w:val="ED428F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4848590">
    <w:abstractNumId w:val="4"/>
  </w:num>
  <w:num w:numId="2" w16cid:durableId="1313680412">
    <w:abstractNumId w:val="1"/>
  </w:num>
  <w:num w:numId="3" w16cid:durableId="436365458">
    <w:abstractNumId w:val="3"/>
  </w:num>
  <w:num w:numId="4" w16cid:durableId="1069379936">
    <w:abstractNumId w:val="2"/>
  </w:num>
  <w:num w:numId="5" w16cid:durableId="11552931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180"/>
    <w:rsid w:val="0002657B"/>
    <w:rsid w:val="001035FD"/>
    <w:rsid w:val="0016096C"/>
    <w:rsid w:val="001639F3"/>
    <w:rsid w:val="00184AC3"/>
    <w:rsid w:val="001B523A"/>
    <w:rsid w:val="001C0FA1"/>
    <w:rsid w:val="001E0F2E"/>
    <w:rsid w:val="002C3E2C"/>
    <w:rsid w:val="002E1650"/>
    <w:rsid w:val="003578F0"/>
    <w:rsid w:val="003D0244"/>
    <w:rsid w:val="004C0F14"/>
    <w:rsid w:val="00555F16"/>
    <w:rsid w:val="005B722A"/>
    <w:rsid w:val="00770736"/>
    <w:rsid w:val="00861830"/>
    <w:rsid w:val="008B2180"/>
    <w:rsid w:val="009514DE"/>
    <w:rsid w:val="009E1117"/>
    <w:rsid w:val="00A26EDA"/>
    <w:rsid w:val="00AD414E"/>
    <w:rsid w:val="00C94AAF"/>
    <w:rsid w:val="00CF5805"/>
    <w:rsid w:val="00FD21F3"/>
    <w:rsid w:val="00FF2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72A00CC2"/>
  <w15:chartTrackingRefBased/>
  <w15:docId w15:val="{B273C00D-FDD5-4837-8A2F-D5F87B87A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4AAF"/>
  </w:style>
  <w:style w:type="paragraph" w:styleId="Heading1">
    <w:name w:val="heading 1"/>
    <w:basedOn w:val="Normal"/>
    <w:next w:val="Normal"/>
    <w:link w:val="Heading1Char"/>
    <w:uiPriority w:val="9"/>
    <w:qFormat/>
    <w:rsid w:val="00A26EDA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6EDA"/>
    <w:pPr>
      <w:spacing w:after="0"/>
      <w:outlineLvl w:val="1"/>
    </w:pPr>
    <w:rPr>
      <w:rFonts w:cs="Open Sans"/>
      <w:b/>
      <w:bCs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6EDA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A26EDA"/>
    <w:rPr>
      <w:rFonts w:cs="Open Sans"/>
      <w:b/>
      <w:bCs/>
      <w:sz w:val="24"/>
      <w:szCs w:val="20"/>
    </w:rPr>
  </w:style>
  <w:style w:type="paragraph" w:styleId="Header">
    <w:name w:val="header"/>
    <w:basedOn w:val="Normal"/>
    <w:link w:val="HeaderChar"/>
    <w:uiPriority w:val="99"/>
    <w:unhideWhenUsed/>
    <w:rsid w:val="00A26E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6EDA"/>
  </w:style>
  <w:style w:type="paragraph" w:styleId="Footer">
    <w:name w:val="footer"/>
    <w:basedOn w:val="Normal"/>
    <w:link w:val="FooterChar"/>
    <w:uiPriority w:val="99"/>
    <w:unhideWhenUsed/>
    <w:rsid w:val="00A26E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6EDA"/>
  </w:style>
  <w:style w:type="paragraph" w:customStyle="1" w:styleId="Tabletext">
    <w:name w:val="Table text"/>
    <w:basedOn w:val="Normal"/>
    <w:qFormat/>
    <w:rsid w:val="00A26EDA"/>
    <w:pPr>
      <w:spacing w:before="120" w:after="120" w:line="240" w:lineRule="auto"/>
    </w:pPr>
  </w:style>
  <w:style w:type="character" w:customStyle="1" w:styleId="normaltextrun">
    <w:name w:val="normaltextrun"/>
    <w:basedOn w:val="DefaultParagraphFont"/>
    <w:rsid w:val="00A26EDA"/>
  </w:style>
  <w:style w:type="character" w:customStyle="1" w:styleId="eop">
    <w:name w:val="eop"/>
    <w:basedOn w:val="DefaultParagraphFont"/>
    <w:rsid w:val="00A26EDA"/>
  </w:style>
  <w:style w:type="paragraph" w:styleId="ListParagraph">
    <w:name w:val="List Paragraph"/>
    <w:basedOn w:val="Normal"/>
    <w:uiPriority w:val="34"/>
    <w:qFormat/>
    <w:rsid w:val="001639F3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184AC3"/>
    <w:rPr>
      <w:color w:val="0D6CB9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104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105</Words>
  <Characters>599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1.02: Building Connections</vt:lpstr>
    </vt:vector>
  </TitlesOfParts>
  <Company/>
  <LinksUpToDate>false</LinksUpToDate>
  <CharactersWithSpaces>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1.02: Building Connections</dc:title>
  <dc:subject>Lesson 1.02: Building Connections</dc:subject>
  <dc:creator>Texas Education Agency</dc:creator>
  <cp:keywords/>
  <dc:description/>
  <cp:lastModifiedBy>White (she/her), Whitney</cp:lastModifiedBy>
  <cp:revision>20</cp:revision>
  <dcterms:created xsi:type="dcterms:W3CDTF">2022-05-25T13:33:00Z</dcterms:created>
  <dcterms:modified xsi:type="dcterms:W3CDTF">2023-08-30T20:21:00Z</dcterms:modified>
</cp:coreProperties>
</file>