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2E515" w14:textId="1AAF98DF" w:rsidR="00EE4815" w:rsidRDefault="00EE4815" w:rsidP="00EE4815">
      <w:pPr>
        <w:pStyle w:val="Heading1"/>
        <w:spacing w:after="160"/>
      </w:pPr>
      <w:r>
        <w:t xml:space="preserve">Exit Ticket </w:t>
      </w:r>
    </w:p>
    <w:p w14:paraId="2135E1FE" w14:textId="77777777" w:rsidR="00EB3CAD" w:rsidRPr="00D67C43" w:rsidRDefault="00EB3CAD" w:rsidP="00EB3CAD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>
        <w:rPr>
          <w:rFonts w:cstheme="minorHAnsi"/>
          <w:szCs w:val="24"/>
        </w:rPr>
        <w:t>2.26: Classroom Reward Systems</w:t>
      </w:r>
    </w:p>
    <w:p w14:paraId="359AA632" w14:textId="77777777" w:rsidR="00EE4815" w:rsidRPr="009241A7" w:rsidRDefault="00EE4815" w:rsidP="00EE4815">
      <w:pPr>
        <w:rPr>
          <w:rStyle w:val="eop"/>
          <w:rFonts w:cstheme="minorHAnsi"/>
          <w:color w:val="000000"/>
          <w:shd w:val="clear" w:color="auto" w:fill="FFFFFF"/>
        </w:rPr>
      </w:pPr>
      <w:r w:rsidRPr="009241A7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08E69227" w14:textId="77777777" w:rsidR="00EE4815" w:rsidRPr="009241A7" w:rsidRDefault="00EE4815" w:rsidP="00EE4815">
      <w:pPr>
        <w:rPr>
          <w:rStyle w:val="eop"/>
          <w:rFonts w:cstheme="minorHAnsi"/>
          <w:color w:val="000000"/>
          <w:shd w:val="clear" w:color="auto" w:fill="FFFFFF"/>
        </w:rPr>
      </w:pPr>
      <w:r w:rsidRPr="009241A7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615A5054" w14:textId="77777777" w:rsidR="00CA6581" w:rsidRPr="009241A7" w:rsidRDefault="00CA6581" w:rsidP="00CA6581">
      <w:pPr>
        <w:rPr>
          <w:rFonts w:cstheme="minorHAnsi"/>
          <w:color w:val="000000"/>
          <w:shd w:val="clear" w:color="auto" w:fill="FFFFFF"/>
        </w:rPr>
      </w:pPr>
    </w:p>
    <w:p w14:paraId="60C88E97" w14:textId="77777777" w:rsidR="00CA6581" w:rsidRPr="009241A7" w:rsidRDefault="00CA6581" w:rsidP="00CA6581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</w:rPr>
      </w:pPr>
      <w:r w:rsidRPr="009241A7">
        <w:rPr>
          <w:rFonts w:eastAsia="Times New Roman" w:cstheme="minorHAnsi"/>
          <w:color w:val="000000"/>
        </w:rPr>
        <w:t>Which of the following are components of a classroom behavior system?</w:t>
      </w:r>
    </w:p>
    <w:p w14:paraId="09131C2A" w14:textId="77777777" w:rsidR="00CA6581" w:rsidRPr="009241A7" w:rsidRDefault="00CA6581" w:rsidP="00CA6581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3D2C1A8D" w14:textId="77777777" w:rsidR="00CA6581" w:rsidRPr="009241A7" w:rsidRDefault="00CA6581" w:rsidP="00CA6581">
      <w:pPr>
        <w:pStyle w:val="ListParagraph"/>
        <w:numPr>
          <w:ilvl w:val="1"/>
          <w:numId w:val="4"/>
        </w:numPr>
        <w:spacing w:after="0" w:line="240" w:lineRule="auto"/>
        <w:rPr>
          <w:rFonts w:eastAsia="Times New Roman" w:cstheme="minorHAnsi"/>
          <w:color w:val="000000"/>
        </w:rPr>
      </w:pPr>
      <w:r w:rsidRPr="009241A7">
        <w:rPr>
          <w:rFonts w:eastAsia="Times New Roman" w:cstheme="minorHAnsi"/>
          <w:color w:val="000000"/>
        </w:rPr>
        <w:t xml:space="preserve">Acknowledge and reward positive behaviors </w:t>
      </w:r>
      <w:proofErr w:type="gramStart"/>
      <w:r w:rsidRPr="009241A7">
        <w:rPr>
          <w:rFonts w:eastAsia="Times New Roman" w:cstheme="minorHAnsi"/>
          <w:color w:val="000000"/>
        </w:rPr>
        <w:t>immediately</w:t>
      </w:r>
      <w:proofErr w:type="gramEnd"/>
    </w:p>
    <w:p w14:paraId="60035BE7" w14:textId="77777777" w:rsidR="00CA6581" w:rsidRPr="009241A7" w:rsidRDefault="00CA6581" w:rsidP="00CA6581">
      <w:pPr>
        <w:pStyle w:val="ListParagraph"/>
        <w:numPr>
          <w:ilvl w:val="1"/>
          <w:numId w:val="4"/>
        </w:numPr>
        <w:spacing w:after="0" w:line="240" w:lineRule="auto"/>
        <w:rPr>
          <w:rFonts w:eastAsia="Times New Roman" w:cstheme="minorHAnsi"/>
          <w:color w:val="000000"/>
        </w:rPr>
      </w:pPr>
      <w:r w:rsidRPr="009241A7">
        <w:rPr>
          <w:rFonts w:eastAsia="Times New Roman" w:cstheme="minorHAnsi"/>
          <w:color w:val="000000"/>
        </w:rPr>
        <w:t xml:space="preserve">Define </w:t>
      </w:r>
      <w:proofErr w:type="gramStart"/>
      <w:r w:rsidRPr="009241A7">
        <w:rPr>
          <w:rFonts w:eastAsia="Times New Roman" w:cstheme="minorHAnsi"/>
          <w:color w:val="000000"/>
        </w:rPr>
        <w:t>purpose</w:t>
      </w:r>
      <w:proofErr w:type="gramEnd"/>
    </w:p>
    <w:p w14:paraId="7BE98E19" w14:textId="77777777" w:rsidR="00CA6581" w:rsidRPr="009241A7" w:rsidRDefault="00CA6581" w:rsidP="00CA6581">
      <w:pPr>
        <w:pStyle w:val="ListParagraph"/>
        <w:numPr>
          <w:ilvl w:val="1"/>
          <w:numId w:val="4"/>
        </w:numPr>
        <w:spacing w:after="0" w:line="240" w:lineRule="auto"/>
        <w:rPr>
          <w:rFonts w:eastAsia="Times New Roman" w:cstheme="minorHAnsi"/>
          <w:color w:val="000000"/>
        </w:rPr>
      </w:pPr>
      <w:r w:rsidRPr="009241A7">
        <w:rPr>
          <w:rFonts w:eastAsia="Times New Roman" w:cstheme="minorHAnsi"/>
          <w:color w:val="000000"/>
        </w:rPr>
        <w:t xml:space="preserve">Define behavioral expectations, procedures, and </w:t>
      </w:r>
      <w:proofErr w:type="gramStart"/>
      <w:r w:rsidRPr="009241A7">
        <w:rPr>
          <w:rFonts w:eastAsia="Times New Roman" w:cstheme="minorHAnsi"/>
          <w:color w:val="000000"/>
        </w:rPr>
        <w:t>consequences</w:t>
      </w:r>
      <w:proofErr w:type="gramEnd"/>
    </w:p>
    <w:p w14:paraId="49FD4579" w14:textId="77777777" w:rsidR="00CA6581" w:rsidRPr="009241A7" w:rsidRDefault="00CA6581" w:rsidP="00CA6581">
      <w:pPr>
        <w:pStyle w:val="ListParagraph"/>
        <w:numPr>
          <w:ilvl w:val="1"/>
          <w:numId w:val="4"/>
        </w:numPr>
        <w:spacing w:after="0" w:line="240" w:lineRule="auto"/>
        <w:rPr>
          <w:rFonts w:eastAsia="Times New Roman" w:cstheme="minorHAnsi"/>
        </w:rPr>
      </w:pPr>
      <w:proofErr w:type="gramStart"/>
      <w:r w:rsidRPr="009241A7">
        <w:rPr>
          <w:rFonts w:eastAsia="Times New Roman" w:cstheme="minorHAnsi"/>
        </w:rPr>
        <w:t>All of</w:t>
      </w:r>
      <w:proofErr w:type="gramEnd"/>
      <w:r w:rsidRPr="009241A7">
        <w:rPr>
          <w:rFonts w:eastAsia="Times New Roman" w:cstheme="minorHAnsi"/>
        </w:rPr>
        <w:t xml:space="preserve"> the above</w:t>
      </w:r>
    </w:p>
    <w:p w14:paraId="145F1E7B" w14:textId="77777777" w:rsidR="00CA6581" w:rsidRPr="009241A7" w:rsidRDefault="00CA6581" w:rsidP="00CA6581">
      <w:pPr>
        <w:pStyle w:val="ListParagraph"/>
        <w:spacing w:after="0" w:line="240" w:lineRule="auto"/>
        <w:ind w:left="1440"/>
        <w:rPr>
          <w:rFonts w:eastAsia="Times New Roman" w:cstheme="minorHAnsi"/>
          <w:color w:val="000000"/>
        </w:rPr>
      </w:pPr>
    </w:p>
    <w:p w14:paraId="20212143" w14:textId="77777777" w:rsidR="00CA6581" w:rsidRPr="009241A7" w:rsidRDefault="00CA6581" w:rsidP="00CA6581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</w:rPr>
      </w:pPr>
      <w:r w:rsidRPr="009241A7">
        <w:rPr>
          <w:rFonts w:eastAsia="Times New Roman" w:cstheme="minorHAnsi"/>
          <w:color w:val="000000"/>
        </w:rPr>
        <w:t>Which of the following is NOT a potential drawback to classroom reward systems?</w:t>
      </w:r>
    </w:p>
    <w:p w14:paraId="3205D33E" w14:textId="77777777" w:rsidR="00CA6581" w:rsidRPr="009241A7" w:rsidRDefault="00CA6581" w:rsidP="00CA6581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2485CB70" w14:textId="77777777" w:rsidR="00CA6581" w:rsidRPr="009241A7" w:rsidRDefault="00CA6581" w:rsidP="00CA6581">
      <w:pPr>
        <w:pStyle w:val="ListParagraph"/>
        <w:numPr>
          <w:ilvl w:val="1"/>
          <w:numId w:val="4"/>
        </w:numPr>
        <w:spacing w:after="0" w:line="240" w:lineRule="auto"/>
        <w:rPr>
          <w:rFonts w:eastAsia="Times New Roman" w:cstheme="minorHAnsi"/>
          <w:color w:val="000000"/>
        </w:rPr>
      </w:pPr>
      <w:r w:rsidRPr="009241A7">
        <w:rPr>
          <w:rFonts w:eastAsia="Times New Roman" w:cstheme="minorHAnsi"/>
          <w:color w:val="000000"/>
        </w:rPr>
        <w:t>Often focus on extrinsic motivation</w:t>
      </w:r>
    </w:p>
    <w:p w14:paraId="3BDA6054" w14:textId="77777777" w:rsidR="00CA6581" w:rsidRPr="009241A7" w:rsidRDefault="00CA6581" w:rsidP="00CA6581">
      <w:pPr>
        <w:pStyle w:val="ListParagraph"/>
        <w:numPr>
          <w:ilvl w:val="1"/>
          <w:numId w:val="4"/>
        </w:numPr>
        <w:spacing w:after="0" w:line="240" w:lineRule="auto"/>
        <w:rPr>
          <w:rFonts w:eastAsia="Times New Roman" w:cstheme="minorHAnsi"/>
          <w:color w:val="000000"/>
        </w:rPr>
      </w:pPr>
      <w:r w:rsidRPr="009241A7">
        <w:rPr>
          <w:rFonts w:eastAsia="Times New Roman" w:cstheme="minorHAnsi"/>
          <w:color w:val="000000"/>
        </w:rPr>
        <w:t>Potentially time-consuming for teachers</w:t>
      </w:r>
    </w:p>
    <w:p w14:paraId="43AE4BC9" w14:textId="77777777" w:rsidR="00CA6581" w:rsidRPr="009241A7" w:rsidRDefault="00CA6581" w:rsidP="00CA6581">
      <w:pPr>
        <w:pStyle w:val="ListParagraph"/>
        <w:numPr>
          <w:ilvl w:val="1"/>
          <w:numId w:val="4"/>
        </w:numPr>
        <w:spacing w:after="0" w:line="240" w:lineRule="auto"/>
        <w:rPr>
          <w:rFonts w:eastAsia="Times New Roman" w:cstheme="minorHAnsi"/>
          <w:color w:val="000000"/>
        </w:rPr>
      </w:pPr>
      <w:r w:rsidRPr="009241A7">
        <w:rPr>
          <w:rFonts w:eastAsia="Times New Roman" w:cstheme="minorHAnsi"/>
          <w:color w:val="000000"/>
        </w:rPr>
        <w:t xml:space="preserve">Can distract from </w:t>
      </w:r>
      <w:proofErr w:type="gramStart"/>
      <w:r w:rsidRPr="009241A7">
        <w:rPr>
          <w:rFonts w:eastAsia="Times New Roman" w:cstheme="minorHAnsi"/>
          <w:color w:val="000000"/>
        </w:rPr>
        <w:t>learning</w:t>
      </w:r>
      <w:proofErr w:type="gramEnd"/>
    </w:p>
    <w:p w14:paraId="109E2C9F" w14:textId="77777777" w:rsidR="00CA6581" w:rsidRPr="009241A7" w:rsidRDefault="00CA6581" w:rsidP="00CA6581">
      <w:pPr>
        <w:pStyle w:val="ListParagraph"/>
        <w:numPr>
          <w:ilvl w:val="1"/>
          <w:numId w:val="4"/>
        </w:numPr>
        <w:spacing w:after="0" w:line="240" w:lineRule="auto"/>
        <w:rPr>
          <w:rFonts w:eastAsia="Times New Roman" w:cstheme="minorHAnsi"/>
        </w:rPr>
      </w:pPr>
      <w:r w:rsidRPr="009241A7">
        <w:rPr>
          <w:rFonts w:eastAsia="Times New Roman" w:cstheme="minorHAnsi"/>
        </w:rPr>
        <w:t xml:space="preserve">Provides a way for parents to track student </w:t>
      </w:r>
      <w:proofErr w:type="gramStart"/>
      <w:r w:rsidRPr="009241A7">
        <w:rPr>
          <w:rFonts w:eastAsia="Times New Roman" w:cstheme="minorHAnsi"/>
        </w:rPr>
        <w:t>behavior</w:t>
      </w:r>
      <w:proofErr w:type="gramEnd"/>
    </w:p>
    <w:p w14:paraId="1F2297FF" w14:textId="77777777" w:rsidR="00CA6581" w:rsidRPr="009241A7" w:rsidRDefault="00CA6581" w:rsidP="00CA6581">
      <w:pPr>
        <w:pStyle w:val="ListParagraph"/>
        <w:spacing w:after="0" w:line="240" w:lineRule="auto"/>
        <w:ind w:left="1440"/>
        <w:rPr>
          <w:rFonts w:eastAsia="Times New Roman" w:cstheme="minorHAnsi"/>
          <w:color w:val="000000"/>
        </w:rPr>
      </w:pPr>
    </w:p>
    <w:p w14:paraId="0D2DC903" w14:textId="77777777" w:rsidR="00CA6581" w:rsidRPr="009241A7" w:rsidRDefault="00CA6581" w:rsidP="00CA6581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</w:rPr>
      </w:pPr>
      <w:r w:rsidRPr="009241A7">
        <w:rPr>
          <w:rFonts w:eastAsia="Times New Roman" w:cstheme="minorHAnsi"/>
          <w:color w:val="000000"/>
        </w:rPr>
        <w:t>What are potential benefits to using a classroom reward system?</w:t>
      </w:r>
    </w:p>
    <w:p w14:paraId="3085347C" w14:textId="77777777" w:rsidR="00CA6581" w:rsidRPr="009241A7" w:rsidRDefault="00CA6581" w:rsidP="00CA6581">
      <w:pPr>
        <w:spacing w:after="0" w:line="240" w:lineRule="auto"/>
        <w:rPr>
          <w:rFonts w:eastAsia="Times New Roman" w:cstheme="minorHAnsi"/>
          <w:color w:val="000000"/>
        </w:rPr>
      </w:pPr>
    </w:p>
    <w:p w14:paraId="7568344E" w14:textId="77777777" w:rsidR="007D662E" w:rsidRPr="009241A7" w:rsidRDefault="007D662E" w:rsidP="00CA6581">
      <w:pPr>
        <w:spacing w:after="0" w:line="240" w:lineRule="auto"/>
        <w:rPr>
          <w:rFonts w:eastAsia="Times New Roman" w:cstheme="minorHAnsi"/>
          <w:color w:val="000000"/>
        </w:rPr>
      </w:pPr>
    </w:p>
    <w:p w14:paraId="05EA09D5" w14:textId="77777777" w:rsidR="007D662E" w:rsidRPr="009241A7" w:rsidRDefault="007D662E" w:rsidP="00CA6581">
      <w:pPr>
        <w:spacing w:after="0" w:line="240" w:lineRule="auto"/>
        <w:rPr>
          <w:rFonts w:eastAsia="Times New Roman" w:cstheme="minorHAnsi"/>
          <w:color w:val="000000"/>
        </w:rPr>
      </w:pPr>
    </w:p>
    <w:p w14:paraId="587807B6" w14:textId="77777777" w:rsidR="00CA6581" w:rsidRPr="009241A7" w:rsidRDefault="00CA6581" w:rsidP="00CA6581">
      <w:pPr>
        <w:spacing w:after="0" w:line="240" w:lineRule="auto"/>
        <w:rPr>
          <w:rFonts w:eastAsia="Times New Roman" w:cstheme="minorHAnsi"/>
          <w:color w:val="000000"/>
        </w:rPr>
      </w:pPr>
    </w:p>
    <w:p w14:paraId="0FCCA591" w14:textId="77777777" w:rsidR="00CA6581" w:rsidRPr="009241A7" w:rsidRDefault="00CA6581" w:rsidP="00CA6581">
      <w:pPr>
        <w:spacing w:after="0" w:line="240" w:lineRule="auto"/>
        <w:rPr>
          <w:rFonts w:eastAsia="Times New Roman" w:cstheme="minorHAnsi"/>
          <w:color w:val="000000"/>
        </w:rPr>
      </w:pPr>
    </w:p>
    <w:p w14:paraId="66AC16F9" w14:textId="77777777" w:rsidR="007E2492" w:rsidRPr="009241A7" w:rsidRDefault="007E2492" w:rsidP="007E2492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8000"/>
        </w:rPr>
      </w:pPr>
      <w:r w:rsidRPr="009241A7">
        <w:rPr>
          <w:rFonts w:eastAsia="Times New Roman" w:cstheme="minorHAnsi"/>
          <w:color w:val="000000"/>
        </w:rPr>
        <w:t xml:space="preserve">Intrinsic motivation or extrinsic motivation: Which is more likely to promote long-term impact and why? </w:t>
      </w:r>
    </w:p>
    <w:p w14:paraId="1A489A7B" w14:textId="77777777" w:rsidR="007D662E" w:rsidRPr="009241A7" w:rsidRDefault="007D662E" w:rsidP="007D662E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2B72AC53" w14:textId="77777777" w:rsidR="00CA6581" w:rsidRPr="009241A7" w:rsidRDefault="00CA6581" w:rsidP="00CA6581">
      <w:pPr>
        <w:spacing w:after="0" w:line="240" w:lineRule="auto"/>
        <w:rPr>
          <w:rFonts w:eastAsia="Times New Roman" w:cstheme="minorHAnsi"/>
          <w:color w:val="000000"/>
        </w:rPr>
      </w:pPr>
    </w:p>
    <w:p w14:paraId="1A0A42D1" w14:textId="77777777" w:rsidR="00CA6581" w:rsidRPr="009241A7" w:rsidRDefault="00CA6581" w:rsidP="00CA6581">
      <w:pPr>
        <w:spacing w:after="0" w:line="240" w:lineRule="auto"/>
        <w:rPr>
          <w:rFonts w:eastAsia="Times New Roman" w:cstheme="minorHAnsi"/>
          <w:color w:val="000000"/>
        </w:rPr>
      </w:pPr>
    </w:p>
    <w:p w14:paraId="37CDB2CF" w14:textId="77777777" w:rsidR="007D662E" w:rsidRPr="009241A7" w:rsidRDefault="007D662E" w:rsidP="00CA6581">
      <w:pPr>
        <w:spacing w:after="0" w:line="240" w:lineRule="auto"/>
        <w:rPr>
          <w:rFonts w:eastAsia="Times New Roman" w:cstheme="minorHAnsi"/>
          <w:color w:val="000000"/>
        </w:rPr>
      </w:pPr>
    </w:p>
    <w:p w14:paraId="16B20F84" w14:textId="77777777" w:rsidR="00CA6581" w:rsidRPr="009241A7" w:rsidRDefault="00CA6581" w:rsidP="00CA6581">
      <w:pPr>
        <w:spacing w:after="0" w:line="240" w:lineRule="auto"/>
        <w:rPr>
          <w:rFonts w:eastAsia="Times New Roman" w:cstheme="minorHAnsi"/>
          <w:color w:val="000000"/>
        </w:rPr>
      </w:pPr>
    </w:p>
    <w:p w14:paraId="4809E849" w14:textId="77777777" w:rsidR="00CA6581" w:rsidRPr="009241A7" w:rsidRDefault="00CA6581" w:rsidP="00CA6581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</w:rPr>
      </w:pPr>
      <w:r w:rsidRPr="009241A7">
        <w:rPr>
          <w:rFonts w:eastAsia="Times New Roman" w:cstheme="minorHAnsi"/>
          <w:color w:val="000000"/>
        </w:rPr>
        <w:t>How can a teacher use Radar; clear, specific, observable directions; and nonverbal interventions to help foster a successful classroom behavior system?</w:t>
      </w:r>
    </w:p>
    <w:p w14:paraId="3F210E3D" w14:textId="77777777" w:rsidR="00CA6581" w:rsidRDefault="00CA6581" w:rsidP="00CA6581">
      <w:pPr>
        <w:ind w:left="720"/>
        <w:rPr>
          <w:rFonts w:ascii="Open Sans" w:eastAsia="Times New Roman" w:hAnsi="Open Sans" w:cs="Open Sans"/>
          <w:i/>
          <w:iCs/>
          <w:color w:val="70AD47" w:themeColor="accent6"/>
          <w:sz w:val="20"/>
          <w:szCs w:val="20"/>
        </w:rPr>
      </w:pPr>
    </w:p>
    <w:p w14:paraId="16B56877" w14:textId="77777777" w:rsidR="00861830" w:rsidRPr="00EE4815" w:rsidRDefault="00861830" w:rsidP="00EE4815"/>
    <w:sectPr w:rsidR="00861830" w:rsidRPr="00EE481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4408B" w14:textId="77777777" w:rsidR="00221543" w:rsidRDefault="00221543">
      <w:pPr>
        <w:spacing w:after="0" w:line="240" w:lineRule="auto"/>
      </w:pPr>
      <w:r>
        <w:separator/>
      </w:r>
    </w:p>
  </w:endnote>
  <w:endnote w:type="continuationSeparator" w:id="0">
    <w:p w14:paraId="5D93C78D" w14:textId="77777777" w:rsidR="00221543" w:rsidRDefault="00221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C4D1B" w14:textId="6AA442D1" w:rsidR="00485163" w:rsidRPr="009241A7" w:rsidRDefault="009241A7" w:rsidP="009241A7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31BA1" w14:textId="77777777" w:rsidR="00221543" w:rsidRDefault="00221543">
      <w:pPr>
        <w:spacing w:after="0" w:line="240" w:lineRule="auto"/>
      </w:pPr>
      <w:r>
        <w:separator/>
      </w:r>
    </w:p>
  </w:footnote>
  <w:footnote w:type="continuationSeparator" w:id="0">
    <w:p w14:paraId="471F9EF6" w14:textId="77777777" w:rsidR="00221543" w:rsidRDefault="002215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6E06" w14:textId="77777777" w:rsidR="00485163" w:rsidRDefault="00776D98" w:rsidP="002B03E1">
    <w:pPr>
      <w:pStyle w:val="Header"/>
      <w:spacing w:after="120"/>
    </w:pPr>
    <w:r>
      <w:rPr>
        <w:noProof/>
      </w:rPr>
      <w:drawing>
        <wp:inline distT="0" distB="0" distL="0" distR="0" wp14:anchorId="436154C3" wp14:editId="07FD829A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A2392"/>
    <w:multiLevelType w:val="hybridMultilevel"/>
    <w:tmpl w:val="E96215F0"/>
    <w:lvl w:ilvl="0" w:tplc="E50EF62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55BFC"/>
    <w:multiLevelType w:val="hybridMultilevel"/>
    <w:tmpl w:val="FE9AF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89362D"/>
    <w:multiLevelType w:val="hybridMultilevel"/>
    <w:tmpl w:val="484E3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2238087">
    <w:abstractNumId w:val="3"/>
  </w:num>
  <w:num w:numId="2" w16cid:durableId="1935437900">
    <w:abstractNumId w:val="1"/>
  </w:num>
  <w:num w:numId="3" w16cid:durableId="1801533864">
    <w:abstractNumId w:val="2"/>
  </w:num>
  <w:num w:numId="4" w16cid:durableId="1378048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01"/>
    <w:rsid w:val="0002657B"/>
    <w:rsid w:val="000E4A7A"/>
    <w:rsid w:val="00221543"/>
    <w:rsid w:val="002236C3"/>
    <w:rsid w:val="00297138"/>
    <w:rsid w:val="00407537"/>
    <w:rsid w:val="00481205"/>
    <w:rsid w:val="00575241"/>
    <w:rsid w:val="00745801"/>
    <w:rsid w:val="00776D98"/>
    <w:rsid w:val="007D662E"/>
    <w:rsid w:val="007E2492"/>
    <w:rsid w:val="00861830"/>
    <w:rsid w:val="008A6E01"/>
    <w:rsid w:val="009241A7"/>
    <w:rsid w:val="00AC53D4"/>
    <w:rsid w:val="00BC47D3"/>
    <w:rsid w:val="00CA6581"/>
    <w:rsid w:val="00CF5805"/>
    <w:rsid w:val="00CF752E"/>
    <w:rsid w:val="00EB3CAD"/>
    <w:rsid w:val="00EE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A47A"/>
  <w15:chartTrackingRefBased/>
  <w15:docId w15:val="{CE8A087F-BEC1-46F8-BF7E-05E41167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815"/>
  </w:style>
  <w:style w:type="paragraph" w:styleId="Heading1">
    <w:name w:val="heading 1"/>
    <w:basedOn w:val="Normal"/>
    <w:next w:val="Normal"/>
    <w:link w:val="Heading1Char"/>
    <w:uiPriority w:val="9"/>
    <w:qFormat/>
    <w:rsid w:val="00776D9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D98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9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76D98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D98"/>
  </w:style>
  <w:style w:type="paragraph" w:styleId="Footer">
    <w:name w:val="footer"/>
    <w:basedOn w:val="Normal"/>
    <w:link w:val="Foot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D98"/>
  </w:style>
  <w:style w:type="paragraph" w:customStyle="1" w:styleId="Tabletext">
    <w:name w:val="Table text"/>
    <w:basedOn w:val="Normal"/>
    <w:qFormat/>
    <w:rsid w:val="00776D98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776D98"/>
  </w:style>
  <w:style w:type="character" w:customStyle="1" w:styleId="eop">
    <w:name w:val="eop"/>
    <w:basedOn w:val="DefaultParagraphFont"/>
    <w:rsid w:val="00776D98"/>
  </w:style>
  <w:style w:type="paragraph" w:styleId="ListParagraph">
    <w:name w:val="List Paragraph"/>
    <w:basedOn w:val="Normal"/>
    <w:uiPriority w:val="34"/>
    <w:qFormat/>
    <w:rsid w:val="00CA6581"/>
    <w:pPr>
      <w:ind w:left="720"/>
      <w:contextualSpacing/>
    </w:pPr>
  </w:style>
  <w:style w:type="table" w:styleId="TableGrid">
    <w:name w:val="Table Grid"/>
    <w:basedOn w:val="TableNormal"/>
    <w:uiPriority w:val="39"/>
    <w:rsid w:val="00CA65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9241A7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56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AE9173-837A-445F-89F7-1C1E6E9A7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14</cp:revision>
  <dcterms:created xsi:type="dcterms:W3CDTF">2022-05-25T13:34:00Z</dcterms:created>
  <dcterms:modified xsi:type="dcterms:W3CDTF">2023-08-30T20:23:00Z</dcterms:modified>
</cp:coreProperties>
</file>