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83EB" w14:textId="574F7A2C" w:rsidR="00B43367" w:rsidRPr="005F5393" w:rsidRDefault="00B43367" w:rsidP="00B43367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4A54CDE6" w14:textId="1D581E42" w:rsidR="00B43367" w:rsidRDefault="00B43367" w:rsidP="00D11528">
      <w:pPr>
        <w:pStyle w:val="Heading2"/>
        <w:pBdr>
          <w:bottom w:val="single" w:sz="6" w:space="1" w:color="auto"/>
        </w:pBdr>
        <w:tabs>
          <w:tab w:val="left" w:pos="1815"/>
        </w:tabs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 w:rsidR="00651343">
        <w:t>2.</w:t>
      </w:r>
      <w:r w:rsidR="008B08C9">
        <w:t xml:space="preserve">26: </w:t>
      </w:r>
      <w:r w:rsidR="00D11528">
        <w:t>Classroom Reward Systems</w:t>
      </w:r>
    </w:p>
    <w:p w14:paraId="326BD064" w14:textId="77777777" w:rsidR="00B43367" w:rsidRPr="005F5393" w:rsidRDefault="00B43367" w:rsidP="00B43367">
      <w:r w:rsidRPr="005F5393">
        <w:t xml:space="preserve">Name: </w:t>
      </w:r>
    </w:p>
    <w:p w14:paraId="6D264C04" w14:textId="77777777" w:rsidR="00B43367" w:rsidRDefault="00B43367" w:rsidP="00B43367">
      <w:r w:rsidRPr="005F5393">
        <w:t xml:space="preserve">Date: </w:t>
      </w:r>
    </w:p>
    <w:p w14:paraId="713F1E6D" w14:textId="77777777" w:rsidR="00B43367" w:rsidRPr="00D11528" w:rsidRDefault="00B43367" w:rsidP="00B43367">
      <w:pPr>
        <w:pStyle w:val="Tabletext"/>
        <w:rPr>
          <w:rFonts w:cstheme="minorHAnsi"/>
          <w:b/>
          <w:bCs/>
        </w:rPr>
      </w:pPr>
      <w:r w:rsidRPr="00D11528">
        <w:rPr>
          <w:rFonts w:cstheme="minorHAnsi"/>
          <w:b/>
          <w:bCs/>
        </w:rPr>
        <w:t>Bellringer:</w:t>
      </w:r>
    </w:p>
    <w:p w14:paraId="2D9DC9E2" w14:textId="77777777" w:rsidR="0005140A" w:rsidRPr="00D11528" w:rsidRDefault="0005140A" w:rsidP="0005140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D11528">
        <w:rPr>
          <w:rFonts w:eastAsia="Times New Roman" w:cstheme="minorHAnsi"/>
          <w:color w:val="000000"/>
        </w:rPr>
        <w:t>Create a concept map to show your understanding of behavior management systems and how/why they work.</w:t>
      </w:r>
    </w:p>
    <w:p w14:paraId="1956A065" w14:textId="6CFC5B32" w:rsidR="009B7272" w:rsidRPr="00D11528" w:rsidRDefault="008B08C9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D11528">
        <w:rPr>
          <w:rStyle w:val="eop"/>
          <w:rFonts w:cstheme="minorHAnsi"/>
          <w:i/>
          <w:iCs/>
          <w:color w:val="008000"/>
          <w:shd w:val="clear" w:color="auto" w:fill="FFFFFF"/>
        </w:rPr>
        <w:t>Answers will vary.</w:t>
      </w:r>
      <w:r w:rsidR="009B7272" w:rsidRPr="00D11528">
        <w:rPr>
          <w:rStyle w:val="eop"/>
          <w:rFonts w:cstheme="minorHAnsi"/>
          <w:i/>
          <w:iCs/>
          <w:color w:val="008000"/>
          <w:shd w:val="clear" w:color="auto" w:fill="FFFFFF"/>
        </w:rPr>
        <w:br w:type="page"/>
      </w:r>
    </w:p>
    <w:p w14:paraId="7846E141" w14:textId="5AF4238D" w:rsidR="0005140A" w:rsidRPr="00D11528" w:rsidRDefault="009B7272" w:rsidP="0005140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D11528">
        <w:rPr>
          <w:rStyle w:val="eop"/>
          <w:rFonts w:cstheme="minorHAnsi"/>
          <w:b/>
          <w:bCs/>
          <w:color w:val="000000"/>
          <w:shd w:val="clear" w:color="auto" w:fill="FFFFFF"/>
        </w:rPr>
        <w:lastRenderedPageBreak/>
        <w:t>Key Terms</w:t>
      </w:r>
    </w:p>
    <w:p w14:paraId="2B540C7F" w14:textId="7997369E" w:rsidR="0005140A" w:rsidRPr="00D11528" w:rsidRDefault="009B7272" w:rsidP="0005140A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D11528">
        <w:rPr>
          <w:rStyle w:val="eop"/>
          <w:rFonts w:cstheme="minorHAnsi"/>
          <w:color w:val="000000"/>
          <w:shd w:val="clear" w:color="auto" w:fill="FFFFFF"/>
        </w:rPr>
        <w:t>Define the key terms below.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768"/>
        <w:gridCol w:w="6582"/>
      </w:tblGrid>
      <w:tr w:rsidR="0005140A" w:rsidRPr="00D11528" w14:paraId="0768FEDE" w14:textId="77777777" w:rsidTr="00C97768">
        <w:trPr>
          <w:trHeight w:val="420"/>
        </w:trPr>
        <w:tc>
          <w:tcPr>
            <w:tcW w:w="2158" w:type="dxa"/>
          </w:tcPr>
          <w:p w14:paraId="52703AC1" w14:textId="77777777" w:rsidR="0005140A" w:rsidRPr="00D11528" w:rsidRDefault="0005140A" w:rsidP="009B727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  <w:r w:rsidRPr="00D11528">
              <w:rPr>
                <w:rFonts w:eastAsia="Times New Roman" w:cstheme="minorHAnsi"/>
                <w:b/>
                <w:bCs/>
              </w:rPr>
              <w:t>Positive Reinforcement</w:t>
            </w:r>
          </w:p>
        </w:tc>
        <w:tc>
          <w:tcPr>
            <w:tcW w:w="5131" w:type="dxa"/>
          </w:tcPr>
          <w:p w14:paraId="368AD70E" w14:textId="77777777" w:rsidR="0005140A" w:rsidRPr="00D11528" w:rsidRDefault="0005140A" w:rsidP="009B7272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D11528">
              <w:rPr>
                <w:rFonts w:eastAsia="Times New Roman" w:cstheme="minorHAnsi"/>
                <w:i/>
                <w:iCs/>
                <w:color w:val="008000"/>
              </w:rPr>
              <w:t xml:space="preserve">Feedback to students </w:t>
            </w:r>
            <w:r w:rsidRPr="00D11528">
              <w:rPr>
                <w:rStyle w:val="normaltextrun"/>
                <w:rFonts w:cstheme="minorHAnsi"/>
                <w:i/>
                <w:iCs/>
                <w:color w:val="008000"/>
                <w:shd w:val="clear" w:color="auto" w:fill="FFFFFF"/>
              </w:rPr>
              <w:t>that follows a desired behavior and increases the likelihood that the behavior will be repeated.</w:t>
            </w:r>
          </w:p>
        </w:tc>
      </w:tr>
      <w:tr w:rsidR="0005140A" w:rsidRPr="00D11528" w14:paraId="0D87B07A" w14:textId="77777777" w:rsidTr="00C97768">
        <w:trPr>
          <w:trHeight w:val="420"/>
        </w:trPr>
        <w:tc>
          <w:tcPr>
            <w:tcW w:w="2158" w:type="dxa"/>
          </w:tcPr>
          <w:p w14:paraId="620648C3" w14:textId="77777777" w:rsidR="0005140A" w:rsidRPr="00D11528" w:rsidRDefault="0005140A" w:rsidP="009B727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  <w:r w:rsidRPr="00D11528">
              <w:rPr>
                <w:rFonts w:eastAsia="Times New Roman" w:cstheme="minorHAnsi"/>
                <w:b/>
                <w:bCs/>
              </w:rPr>
              <w:t>Behavior Management System</w:t>
            </w:r>
          </w:p>
        </w:tc>
        <w:tc>
          <w:tcPr>
            <w:tcW w:w="5131" w:type="dxa"/>
          </w:tcPr>
          <w:p w14:paraId="262250EF" w14:textId="77777777" w:rsidR="0005140A" w:rsidRPr="00D11528" w:rsidRDefault="0005140A" w:rsidP="009B7272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D11528">
              <w:rPr>
                <w:rFonts w:eastAsia="Times New Roman" w:cstheme="minorHAnsi"/>
                <w:i/>
                <w:iCs/>
                <w:color w:val="008000"/>
              </w:rPr>
              <w:t>A reinforcement-based system that acknowledges and rewards students for positive behaviors.</w:t>
            </w:r>
          </w:p>
        </w:tc>
      </w:tr>
      <w:tr w:rsidR="0005140A" w:rsidRPr="00D11528" w14:paraId="353C1558" w14:textId="77777777" w:rsidTr="00C97768">
        <w:trPr>
          <w:trHeight w:val="420"/>
        </w:trPr>
        <w:tc>
          <w:tcPr>
            <w:tcW w:w="2158" w:type="dxa"/>
          </w:tcPr>
          <w:p w14:paraId="2989EF05" w14:textId="77777777" w:rsidR="0005140A" w:rsidRPr="00D11528" w:rsidRDefault="0005140A" w:rsidP="009B727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  <w:r w:rsidRPr="00D11528">
              <w:rPr>
                <w:rFonts w:eastAsia="Times New Roman" w:cstheme="minorHAnsi"/>
                <w:b/>
                <w:bCs/>
              </w:rPr>
              <w:t>Classroom Reward System</w:t>
            </w:r>
          </w:p>
        </w:tc>
        <w:tc>
          <w:tcPr>
            <w:tcW w:w="5131" w:type="dxa"/>
          </w:tcPr>
          <w:p w14:paraId="2BA35D39" w14:textId="77777777" w:rsidR="0005140A" w:rsidRPr="00D11528" w:rsidRDefault="0005140A" w:rsidP="009B7272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D11528">
              <w:rPr>
                <w:rFonts w:eastAsia="Times New Roman" w:cstheme="minorHAnsi"/>
                <w:i/>
                <w:iCs/>
                <w:color w:val="008000"/>
              </w:rPr>
              <w:t xml:space="preserve">A system where students earn tangible rewards by exhibiting targeted behaviors. </w:t>
            </w:r>
          </w:p>
        </w:tc>
      </w:tr>
      <w:tr w:rsidR="0005140A" w:rsidRPr="00D11528" w14:paraId="550A4DD7" w14:textId="77777777" w:rsidTr="00C97768">
        <w:trPr>
          <w:trHeight w:val="420"/>
        </w:trPr>
        <w:tc>
          <w:tcPr>
            <w:tcW w:w="2158" w:type="dxa"/>
          </w:tcPr>
          <w:p w14:paraId="5D0BAF4D" w14:textId="77777777" w:rsidR="0005140A" w:rsidRPr="00D11528" w:rsidRDefault="0005140A" w:rsidP="009B727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  <w:r w:rsidRPr="00D11528">
              <w:rPr>
                <w:rFonts w:eastAsia="Times New Roman" w:cstheme="minorHAnsi"/>
                <w:b/>
                <w:bCs/>
              </w:rPr>
              <w:t>Targeted Behavior</w:t>
            </w:r>
          </w:p>
        </w:tc>
        <w:tc>
          <w:tcPr>
            <w:tcW w:w="5131" w:type="dxa"/>
          </w:tcPr>
          <w:p w14:paraId="2451111D" w14:textId="77777777" w:rsidR="0005140A" w:rsidRPr="00D11528" w:rsidRDefault="0005140A" w:rsidP="009B7272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D11528">
              <w:rPr>
                <w:rFonts w:eastAsia="Times New Roman" w:cstheme="minorHAnsi"/>
                <w:i/>
                <w:iCs/>
                <w:color w:val="008000"/>
              </w:rPr>
              <w:t xml:space="preserve">The discrete behaviors that are explicitly taught and reinforced. </w:t>
            </w:r>
          </w:p>
        </w:tc>
      </w:tr>
      <w:tr w:rsidR="0005140A" w:rsidRPr="00D11528" w14:paraId="3242C907" w14:textId="77777777" w:rsidTr="00C97768">
        <w:trPr>
          <w:trHeight w:val="420"/>
        </w:trPr>
        <w:tc>
          <w:tcPr>
            <w:tcW w:w="2158" w:type="dxa"/>
          </w:tcPr>
          <w:p w14:paraId="075915D0" w14:textId="77777777" w:rsidR="0005140A" w:rsidRPr="00D11528" w:rsidRDefault="0005140A" w:rsidP="009B727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  <w:r w:rsidRPr="00D11528">
              <w:rPr>
                <w:rFonts w:eastAsia="Times New Roman" w:cstheme="minorHAnsi"/>
                <w:b/>
                <w:bCs/>
              </w:rPr>
              <w:t>Tangible rewards</w:t>
            </w:r>
          </w:p>
        </w:tc>
        <w:tc>
          <w:tcPr>
            <w:tcW w:w="5131" w:type="dxa"/>
          </w:tcPr>
          <w:p w14:paraId="7FA684D5" w14:textId="77777777" w:rsidR="0005140A" w:rsidRPr="00D11528" w:rsidRDefault="0005140A" w:rsidP="009B7272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D11528">
              <w:rPr>
                <w:rFonts w:eastAsia="Times New Roman" w:cstheme="minorHAnsi"/>
                <w:i/>
                <w:iCs/>
                <w:color w:val="008000"/>
              </w:rPr>
              <w:t>Items such as stickers, dollars, toys, etc. that students can earn for exhibiting targeted behaviors.</w:t>
            </w:r>
          </w:p>
        </w:tc>
      </w:tr>
      <w:tr w:rsidR="0005140A" w:rsidRPr="00D11528" w14:paraId="4FC98842" w14:textId="77777777" w:rsidTr="00C97768">
        <w:trPr>
          <w:trHeight w:val="420"/>
        </w:trPr>
        <w:tc>
          <w:tcPr>
            <w:tcW w:w="2158" w:type="dxa"/>
          </w:tcPr>
          <w:p w14:paraId="4726EFE1" w14:textId="77777777" w:rsidR="0005140A" w:rsidRPr="00D11528" w:rsidRDefault="0005140A" w:rsidP="009B7272">
            <w:pPr>
              <w:spacing w:before="120" w:after="120"/>
              <w:rPr>
                <w:rFonts w:cstheme="minorHAnsi"/>
                <w:b/>
                <w:bCs/>
              </w:rPr>
            </w:pPr>
            <w:r w:rsidRPr="00D11528">
              <w:rPr>
                <w:rFonts w:cstheme="minorHAnsi"/>
                <w:b/>
                <w:bCs/>
              </w:rPr>
              <w:t>Intrinsic Motivation</w:t>
            </w:r>
          </w:p>
        </w:tc>
        <w:tc>
          <w:tcPr>
            <w:tcW w:w="5131" w:type="dxa"/>
          </w:tcPr>
          <w:p w14:paraId="3BCD5884" w14:textId="77777777" w:rsidR="0005140A" w:rsidRPr="00D11528" w:rsidRDefault="0005140A" w:rsidP="009B7272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D11528">
              <w:rPr>
                <w:rFonts w:eastAsia="Times New Roman" w:cstheme="minorHAnsi"/>
                <w:i/>
                <w:iCs/>
                <w:color w:val="008000"/>
              </w:rPr>
              <w:t>Behavior is driven by internal rewards, such as pleasurable feelings, personal satisfaction, enjoyment, etc.  You don’t expect anything in return.</w:t>
            </w:r>
          </w:p>
        </w:tc>
      </w:tr>
      <w:tr w:rsidR="0005140A" w:rsidRPr="00D11528" w14:paraId="27D3851F" w14:textId="77777777" w:rsidTr="00C97768">
        <w:trPr>
          <w:trHeight w:val="420"/>
        </w:trPr>
        <w:tc>
          <w:tcPr>
            <w:tcW w:w="2158" w:type="dxa"/>
          </w:tcPr>
          <w:p w14:paraId="017D30AF" w14:textId="77777777" w:rsidR="0005140A" w:rsidRPr="00D11528" w:rsidRDefault="0005140A" w:rsidP="009B7272">
            <w:pPr>
              <w:spacing w:before="120" w:after="120"/>
              <w:rPr>
                <w:rFonts w:cstheme="minorHAnsi"/>
                <w:b/>
                <w:bCs/>
              </w:rPr>
            </w:pPr>
            <w:r w:rsidRPr="00D11528">
              <w:rPr>
                <w:rFonts w:cstheme="minorHAnsi"/>
                <w:b/>
                <w:bCs/>
              </w:rPr>
              <w:t>Extrinsic Motivation</w:t>
            </w:r>
          </w:p>
        </w:tc>
        <w:tc>
          <w:tcPr>
            <w:tcW w:w="5131" w:type="dxa"/>
          </w:tcPr>
          <w:p w14:paraId="3AC161D9" w14:textId="77777777" w:rsidR="0005140A" w:rsidRPr="00D11528" w:rsidRDefault="0005140A" w:rsidP="009B7272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D11528">
              <w:rPr>
                <w:rFonts w:eastAsia="Times New Roman" w:cstheme="minorHAnsi"/>
                <w:i/>
                <w:iCs/>
                <w:color w:val="008000"/>
              </w:rPr>
              <w:t>Behavior is driven by external or tangible rewards, such as toys, food, etc. or to avoid punishment</w:t>
            </w:r>
          </w:p>
        </w:tc>
      </w:tr>
    </w:tbl>
    <w:p w14:paraId="78A6B98B" w14:textId="77777777" w:rsidR="0005140A" w:rsidRPr="00D11528" w:rsidRDefault="0005140A" w:rsidP="0005140A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60BA2EF2" w14:textId="77777777" w:rsidR="0005140A" w:rsidRPr="00D11528" w:rsidRDefault="0005140A" w:rsidP="0005140A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D11528">
        <w:rPr>
          <w:rFonts w:eastAsia="Times New Roman" w:cstheme="minorHAnsi"/>
          <w:b/>
          <w:bCs/>
          <w:color w:val="000000"/>
        </w:rPr>
        <w:t>Practice 1: Intrinsic vs. Extrinsic Reading</w:t>
      </w:r>
    </w:p>
    <w:p w14:paraId="61A7D9BF" w14:textId="77777777" w:rsidR="0005140A" w:rsidRPr="00D11528" w:rsidRDefault="0005140A" w:rsidP="0005140A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7F595A6F" w14:textId="77777777" w:rsidR="0005140A" w:rsidRPr="00D11528" w:rsidRDefault="0005140A" w:rsidP="0005140A">
      <w:pPr>
        <w:spacing w:after="0" w:line="240" w:lineRule="auto"/>
        <w:rPr>
          <w:rFonts w:eastAsia="Times New Roman" w:cstheme="minorHAnsi"/>
          <w:color w:val="000000"/>
        </w:rPr>
      </w:pPr>
      <w:r w:rsidRPr="00D11528">
        <w:rPr>
          <w:rFonts w:eastAsia="Times New Roman" w:cstheme="minorHAnsi"/>
          <w:color w:val="000000"/>
        </w:rPr>
        <w:t xml:space="preserve">Read, </w:t>
      </w:r>
      <w:hyperlink r:id="rId7" w:history="1">
        <w:r w:rsidRPr="00D11528">
          <w:rPr>
            <w:rStyle w:val="Hyperlink"/>
            <w:rFonts w:eastAsia="Times New Roman" w:cstheme="minorHAnsi"/>
            <w:i/>
            <w:iCs/>
          </w:rPr>
          <w:t>Understanding Intrinsic vs. Extrinsic Motivation in the Classroom: What’s the Magic Formula?</w:t>
        </w:r>
      </w:hyperlink>
      <w:r w:rsidRPr="00D11528">
        <w:rPr>
          <w:rFonts w:eastAsia="Times New Roman" w:cstheme="minorHAnsi"/>
          <w:color w:val="000000"/>
        </w:rPr>
        <w:t xml:space="preserve"> by Elizabeth </w:t>
      </w:r>
      <w:proofErr w:type="spellStart"/>
      <w:r w:rsidRPr="00D11528">
        <w:rPr>
          <w:rFonts w:eastAsia="Times New Roman" w:cstheme="minorHAnsi"/>
          <w:color w:val="000000"/>
        </w:rPr>
        <w:t>Mulvahill</w:t>
      </w:r>
      <w:proofErr w:type="spellEnd"/>
      <w:r w:rsidRPr="00D11528">
        <w:rPr>
          <w:rFonts w:eastAsia="Times New Roman" w:cstheme="minorHAnsi"/>
          <w:color w:val="000000"/>
        </w:rPr>
        <w:t>. As you read, respond to the following questions:</w:t>
      </w:r>
    </w:p>
    <w:p w14:paraId="21EF63AA" w14:textId="77777777" w:rsidR="0005140A" w:rsidRPr="00D11528" w:rsidRDefault="0005140A" w:rsidP="0005140A">
      <w:pPr>
        <w:spacing w:after="0" w:line="240" w:lineRule="auto"/>
        <w:rPr>
          <w:rFonts w:eastAsia="Times New Roman" w:cstheme="minorHAnsi"/>
          <w:color w:val="000000"/>
        </w:rPr>
      </w:pPr>
    </w:p>
    <w:p w14:paraId="77CF36AA" w14:textId="77777777" w:rsidR="0005140A" w:rsidRPr="00D11528" w:rsidRDefault="0005140A" w:rsidP="0005140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D11528">
        <w:rPr>
          <w:rFonts w:eastAsia="Times New Roman" w:cstheme="minorHAnsi"/>
          <w:color w:val="000000"/>
        </w:rPr>
        <w:t>What is intrinsic motivation?</w:t>
      </w:r>
    </w:p>
    <w:p w14:paraId="637103A7" w14:textId="77777777" w:rsidR="0005140A" w:rsidRPr="00D11528" w:rsidRDefault="0005140A" w:rsidP="0005140A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01A60D17" w14:textId="77777777" w:rsidR="0005140A" w:rsidRPr="00D11528" w:rsidRDefault="0005140A" w:rsidP="0005140A">
      <w:pPr>
        <w:pStyle w:val="ListParagraph"/>
        <w:spacing w:after="0" w:line="240" w:lineRule="auto"/>
        <w:rPr>
          <w:rFonts w:eastAsia="Times New Roman" w:cstheme="minorHAnsi"/>
          <w:color w:val="008000"/>
        </w:rPr>
      </w:pPr>
      <w:r w:rsidRPr="00D11528">
        <w:rPr>
          <w:rFonts w:eastAsia="Times New Roman" w:cstheme="minorHAnsi"/>
          <w:i/>
          <w:iCs/>
          <w:color w:val="008000"/>
        </w:rPr>
        <w:t>Possible response: behavior is driven by internal rewards, such as pleasurable feelings, personal satisfaction, enjoyment, etc.  You don’t expect anything in return</w:t>
      </w:r>
    </w:p>
    <w:p w14:paraId="5A50E2A7" w14:textId="77777777" w:rsidR="0005140A" w:rsidRPr="00D11528" w:rsidRDefault="0005140A" w:rsidP="0005140A">
      <w:pPr>
        <w:spacing w:after="0" w:line="240" w:lineRule="auto"/>
        <w:rPr>
          <w:rFonts w:eastAsia="Times New Roman" w:cstheme="minorHAnsi"/>
          <w:color w:val="000000"/>
        </w:rPr>
      </w:pPr>
    </w:p>
    <w:p w14:paraId="6C13FC74" w14:textId="77777777" w:rsidR="0005140A" w:rsidRPr="00D11528" w:rsidRDefault="0005140A" w:rsidP="0005140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D11528">
        <w:rPr>
          <w:rFonts w:eastAsia="Times New Roman" w:cstheme="minorHAnsi"/>
          <w:color w:val="000000"/>
        </w:rPr>
        <w:t>What is extrinsic motivation?</w:t>
      </w:r>
    </w:p>
    <w:p w14:paraId="55C8E700" w14:textId="77777777" w:rsidR="0005140A" w:rsidRPr="00D11528" w:rsidRDefault="0005140A" w:rsidP="0005140A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1752C464" w14:textId="77777777" w:rsidR="0005140A" w:rsidRPr="00D11528" w:rsidRDefault="0005140A" w:rsidP="0005140A">
      <w:pPr>
        <w:pStyle w:val="ListParagraph"/>
        <w:spacing w:after="0" w:line="240" w:lineRule="auto"/>
        <w:rPr>
          <w:rFonts w:eastAsia="Times New Roman" w:cstheme="minorHAnsi"/>
          <w:color w:val="008000"/>
        </w:rPr>
      </w:pPr>
      <w:r w:rsidRPr="00D11528">
        <w:rPr>
          <w:rFonts w:eastAsia="Times New Roman" w:cstheme="minorHAnsi"/>
          <w:i/>
          <w:iCs/>
          <w:color w:val="008000"/>
        </w:rPr>
        <w:t>Possible response: behavior is driven by external or tangible rewards, such as toys, food, etc. or to avoid punishment</w:t>
      </w:r>
    </w:p>
    <w:p w14:paraId="5D44FE8D" w14:textId="77777777" w:rsidR="0005140A" w:rsidRPr="00D11528" w:rsidRDefault="0005140A" w:rsidP="0005140A">
      <w:pPr>
        <w:spacing w:after="0" w:line="240" w:lineRule="auto"/>
        <w:rPr>
          <w:rFonts w:eastAsia="Times New Roman" w:cstheme="minorHAnsi"/>
          <w:color w:val="000000"/>
        </w:rPr>
      </w:pPr>
    </w:p>
    <w:p w14:paraId="3AE65957" w14:textId="77777777" w:rsidR="0005140A" w:rsidRPr="00D11528" w:rsidRDefault="0005140A" w:rsidP="0005140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D11528">
        <w:rPr>
          <w:rFonts w:eastAsia="Times New Roman" w:cstheme="minorHAnsi"/>
          <w:color w:val="000000"/>
        </w:rPr>
        <w:lastRenderedPageBreak/>
        <w:t>What are potential drawbacks to using a classroom reward system or a system that focuses on extrinsic motivation?</w:t>
      </w:r>
    </w:p>
    <w:p w14:paraId="31FE2A95" w14:textId="77777777" w:rsidR="0005140A" w:rsidRPr="00D11528" w:rsidRDefault="0005140A" w:rsidP="0005140A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7EB47702" w14:textId="77777777" w:rsidR="0005140A" w:rsidRPr="00D11528" w:rsidRDefault="0005140A" w:rsidP="0005140A">
      <w:pPr>
        <w:pStyle w:val="ListParagraph"/>
        <w:spacing w:after="0" w:line="240" w:lineRule="auto"/>
        <w:rPr>
          <w:rFonts w:eastAsia="Times New Roman" w:cstheme="minorHAnsi"/>
          <w:color w:val="008000"/>
        </w:rPr>
      </w:pPr>
      <w:r w:rsidRPr="00D11528">
        <w:rPr>
          <w:rFonts w:eastAsia="Times New Roman" w:cstheme="minorHAnsi"/>
          <w:i/>
          <w:iCs/>
          <w:color w:val="008000"/>
        </w:rPr>
        <w:t>Possible response: the extrinsic rewards offered through a classroom reward system provide only short-term effects;</w:t>
      </w:r>
      <w:r w:rsidRPr="00D11528">
        <w:rPr>
          <w:rFonts w:eastAsia="Times New Roman" w:cstheme="minorHAnsi"/>
          <w:color w:val="008000"/>
        </w:rPr>
        <w:t xml:space="preserve"> s</w:t>
      </w:r>
      <w:r w:rsidRPr="00D11528">
        <w:rPr>
          <w:rFonts w:eastAsia="Times New Roman" w:cstheme="minorHAnsi"/>
          <w:i/>
          <w:iCs/>
          <w:color w:val="008000"/>
        </w:rPr>
        <w:t>tudents can become dependent on the reward; rewards become an expectation and lose their effect; increased pressure and peer comparison, etc.</w:t>
      </w:r>
    </w:p>
    <w:p w14:paraId="6C46829B" w14:textId="77777777" w:rsidR="0005140A" w:rsidRPr="00D11528" w:rsidRDefault="0005140A" w:rsidP="0005140A">
      <w:pPr>
        <w:spacing w:after="0" w:line="240" w:lineRule="auto"/>
        <w:rPr>
          <w:rFonts w:eastAsia="Times New Roman" w:cstheme="minorHAnsi"/>
          <w:color w:val="000000"/>
        </w:rPr>
      </w:pPr>
    </w:p>
    <w:p w14:paraId="680D7050" w14:textId="77777777" w:rsidR="0005140A" w:rsidRPr="00D11528" w:rsidRDefault="0005140A" w:rsidP="0005140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D11528">
        <w:rPr>
          <w:rFonts w:eastAsia="Times New Roman" w:cstheme="minorHAnsi"/>
          <w:color w:val="000000"/>
        </w:rPr>
        <w:t>How can teachers help build a student’s intrinsic motivation?</w:t>
      </w:r>
    </w:p>
    <w:p w14:paraId="669A9E94" w14:textId="77777777" w:rsidR="0005140A" w:rsidRPr="00D11528" w:rsidRDefault="0005140A" w:rsidP="0005140A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54C274B9" w14:textId="77777777" w:rsidR="0005140A" w:rsidRPr="00D11528" w:rsidRDefault="0005140A" w:rsidP="0005140A">
      <w:pPr>
        <w:pStyle w:val="ListParagraph"/>
        <w:spacing w:after="0" w:line="240" w:lineRule="auto"/>
        <w:rPr>
          <w:rFonts w:eastAsia="Times New Roman" w:cstheme="minorHAnsi"/>
          <w:color w:val="008000"/>
        </w:rPr>
      </w:pPr>
      <w:r w:rsidRPr="00D11528">
        <w:rPr>
          <w:rFonts w:eastAsia="Times New Roman" w:cstheme="minorHAnsi"/>
          <w:i/>
          <w:iCs/>
          <w:color w:val="008000"/>
        </w:rPr>
        <w:t>Possible responses: get to know your students, give them ownership, autonomy, and purpose; explicitly teach basic social and emotional skills; practice goal setting, provide specific and actionable feedback; make real-world connections, etc.</w:t>
      </w:r>
    </w:p>
    <w:p w14:paraId="3D9BC286" w14:textId="77777777" w:rsidR="0005140A" w:rsidRDefault="0005140A" w:rsidP="0005140A">
      <w:pPr>
        <w:spacing w:after="0" w:line="240" w:lineRule="auto"/>
        <w:rPr>
          <w:rFonts w:eastAsia="Times New Roman" w:cstheme="minorHAnsi"/>
          <w:color w:val="000000"/>
        </w:rPr>
      </w:pPr>
    </w:p>
    <w:p w14:paraId="729C3006" w14:textId="77777777" w:rsidR="00356F0E" w:rsidRPr="00D11528" w:rsidRDefault="00356F0E" w:rsidP="0005140A">
      <w:pPr>
        <w:spacing w:after="0" w:line="240" w:lineRule="auto"/>
        <w:rPr>
          <w:rFonts w:eastAsia="Times New Roman" w:cstheme="minorHAnsi"/>
          <w:color w:val="000000"/>
        </w:rPr>
      </w:pPr>
    </w:p>
    <w:p w14:paraId="1B8267FF" w14:textId="77777777" w:rsidR="0005140A" w:rsidRPr="00D11528" w:rsidRDefault="0005140A" w:rsidP="0005140A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D11528">
        <w:rPr>
          <w:rFonts w:eastAsia="Times New Roman" w:cstheme="minorHAnsi"/>
          <w:b/>
          <w:bCs/>
          <w:color w:val="000000"/>
        </w:rPr>
        <w:t>Notes on Benefits and Drawbacks</w:t>
      </w:r>
    </w:p>
    <w:p w14:paraId="74DC68E4" w14:textId="77777777" w:rsidR="0005140A" w:rsidRPr="00D11528" w:rsidRDefault="0005140A" w:rsidP="0005140A">
      <w:pPr>
        <w:spacing w:after="0" w:line="240" w:lineRule="auto"/>
        <w:rPr>
          <w:rFonts w:eastAsia="Times New Roman" w:cstheme="minorHAnsi"/>
          <w:color w:val="000000"/>
        </w:rPr>
      </w:pPr>
      <w:r w:rsidRPr="00D11528">
        <w:rPr>
          <w:rFonts w:eastAsia="Times New Roman" w:cstheme="minorHAnsi"/>
          <w:color w:val="000000"/>
        </w:rPr>
        <w:t>Create a list of potential benefits and drawbacks to a classroom reward system.</w:t>
      </w:r>
    </w:p>
    <w:p w14:paraId="46B0E911" w14:textId="77777777" w:rsidR="0005140A" w:rsidRPr="00D11528" w:rsidRDefault="0005140A" w:rsidP="0005140A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5140A" w:rsidRPr="00D11528" w14:paraId="4AFF6392" w14:textId="77777777" w:rsidTr="00490D32">
        <w:tc>
          <w:tcPr>
            <w:tcW w:w="4675" w:type="dxa"/>
          </w:tcPr>
          <w:p w14:paraId="0BE9FCEF" w14:textId="77777777" w:rsidR="0005140A" w:rsidRPr="00D11528" w:rsidRDefault="0005140A" w:rsidP="00490D32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D11528">
              <w:rPr>
                <w:rFonts w:eastAsia="Times New Roman" w:cstheme="minorHAnsi"/>
                <w:b/>
                <w:bCs/>
                <w:color w:val="000000"/>
              </w:rPr>
              <w:t>Benefits</w:t>
            </w:r>
          </w:p>
        </w:tc>
        <w:tc>
          <w:tcPr>
            <w:tcW w:w="4675" w:type="dxa"/>
          </w:tcPr>
          <w:p w14:paraId="2A990271" w14:textId="77777777" w:rsidR="0005140A" w:rsidRPr="00D11528" w:rsidRDefault="0005140A" w:rsidP="00490D32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D11528">
              <w:rPr>
                <w:rFonts w:eastAsia="Times New Roman" w:cstheme="minorHAnsi"/>
                <w:b/>
                <w:bCs/>
                <w:color w:val="000000"/>
              </w:rPr>
              <w:t>Drawbacks</w:t>
            </w:r>
          </w:p>
        </w:tc>
      </w:tr>
      <w:tr w:rsidR="0005140A" w:rsidRPr="00D11528" w14:paraId="5B25637F" w14:textId="77777777" w:rsidTr="00356F0E">
        <w:trPr>
          <w:cantSplit w:val="0"/>
          <w:trHeight w:hRule="exact" w:val="5760"/>
        </w:trPr>
        <w:tc>
          <w:tcPr>
            <w:tcW w:w="4675" w:type="dxa"/>
          </w:tcPr>
          <w:p w14:paraId="429BAC8F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6937BF97" w14:textId="77777777" w:rsidR="0005140A" w:rsidRPr="00D11528" w:rsidRDefault="0005140A" w:rsidP="0005140A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i/>
                <w:iCs/>
                <w:color w:val="008000"/>
              </w:rPr>
            </w:pPr>
            <w:r w:rsidRPr="00D11528">
              <w:rPr>
                <w:rFonts w:cstheme="minorHAnsi"/>
                <w:i/>
                <w:iCs/>
                <w:color w:val="008000"/>
              </w:rPr>
              <w:t>Positive behavior is reinforced</w:t>
            </w:r>
          </w:p>
          <w:p w14:paraId="1ABDF54D" w14:textId="77777777" w:rsidR="0005140A" w:rsidRPr="00D11528" w:rsidRDefault="0005140A" w:rsidP="0005140A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i/>
                <w:iCs/>
                <w:color w:val="008000"/>
              </w:rPr>
            </w:pPr>
            <w:r w:rsidRPr="00D11528">
              <w:rPr>
                <w:rFonts w:cstheme="minorHAnsi"/>
                <w:i/>
                <w:iCs/>
                <w:color w:val="008000"/>
              </w:rPr>
              <w:t>Promotes positive and appropriate behavior</w:t>
            </w:r>
          </w:p>
          <w:p w14:paraId="04783E9A" w14:textId="77777777" w:rsidR="0005140A" w:rsidRPr="00D11528" w:rsidRDefault="0005140A" w:rsidP="0005140A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i/>
                <w:iCs/>
                <w:color w:val="008000"/>
              </w:rPr>
            </w:pPr>
            <w:r w:rsidRPr="00D11528">
              <w:rPr>
                <w:rFonts w:cstheme="minorHAnsi"/>
                <w:i/>
                <w:iCs/>
                <w:color w:val="008000"/>
              </w:rPr>
              <w:t>Increased motivation</w:t>
            </w:r>
          </w:p>
          <w:p w14:paraId="14065332" w14:textId="77777777" w:rsidR="0005140A" w:rsidRPr="00D11528" w:rsidRDefault="0005140A" w:rsidP="0005140A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i/>
                <w:iCs/>
                <w:color w:val="008000"/>
              </w:rPr>
            </w:pPr>
            <w:r w:rsidRPr="00D11528">
              <w:rPr>
                <w:rFonts w:cstheme="minorHAnsi"/>
                <w:i/>
                <w:iCs/>
                <w:color w:val="008000"/>
              </w:rPr>
              <w:t>Can provide a way for parents to track student behavior</w:t>
            </w:r>
          </w:p>
          <w:p w14:paraId="51B24FF3" w14:textId="77777777" w:rsidR="0005140A" w:rsidRPr="00D11528" w:rsidRDefault="0005140A" w:rsidP="00490D32">
            <w:pPr>
              <w:rPr>
                <w:rFonts w:eastAsia="Times New Roman" w:cstheme="minorHAnsi"/>
                <w:color w:val="008000"/>
              </w:rPr>
            </w:pPr>
          </w:p>
          <w:p w14:paraId="40B1EC41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04C13E54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0480BF49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5A3711C9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0DB223B0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060FDE59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29D1B3C8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6CEAC304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0548559C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4308FD8A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4AF375FE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79026976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6C94CC0D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2364F60D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734016C7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7CB6CA1F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0B7514F4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25B19AB3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29889880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784F274F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0FA4067A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229924B4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6821D193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7471D97A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  <w:p w14:paraId="4EB11ECC" w14:textId="77777777" w:rsidR="0005140A" w:rsidRPr="00D11528" w:rsidRDefault="0005140A" w:rsidP="00490D3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4675" w:type="dxa"/>
          </w:tcPr>
          <w:p w14:paraId="7BF74D26" w14:textId="77777777" w:rsidR="0005140A" w:rsidRPr="00D11528" w:rsidRDefault="0005140A" w:rsidP="00490D32">
            <w:pPr>
              <w:pStyle w:val="ListParagraph"/>
              <w:rPr>
                <w:rFonts w:eastAsia="Times New Roman" w:cstheme="minorHAnsi"/>
                <w:i/>
                <w:iCs/>
                <w:color w:val="000000"/>
              </w:rPr>
            </w:pPr>
          </w:p>
          <w:p w14:paraId="5957B13A" w14:textId="77777777" w:rsidR="0005140A" w:rsidRPr="00D11528" w:rsidRDefault="0005140A" w:rsidP="0005140A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i/>
                <w:iCs/>
                <w:color w:val="008000"/>
              </w:rPr>
            </w:pPr>
            <w:r w:rsidRPr="00D11528">
              <w:rPr>
                <w:rFonts w:eastAsia="Times New Roman" w:cstheme="minorHAnsi"/>
                <w:i/>
                <w:iCs/>
                <w:color w:val="008000"/>
              </w:rPr>
              <w:t xml:space="preserve">Focuses on extrinsic motivation – behavior is driven by external rewards, such as toys, food, etc., opposed to intrinsic motivation - behavior that is driven by internal rewards, pleasurable feelings, enjoyment, etc.  </w:t>
            </w:r>
          </w:p>
          <w:p w14:paraId="1436D2D1" w14:textId="77777777" w:rsidR="0005140A" w:rsidRPr="00D11528" w:rsidRDefault="0005140A" w:rsidP="0005140A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i/>
                <w:iCs/>
                <w:color w:val="008000"/>
              </w:rPr>
            </w:pPr>
            <w:r w:rsidRPr="00D11528">
              <w:rPr>
                <w:rFonts w:eastAsia="Times New Roman" w:cstheme="minorHAnsi"/>
                <w:i/>
                <w:iCs/>
                <w:color w:val="008000"/>
              </w:rPr>
              <w:t>Lacks specific feedback</w:t>
            </w:r>
          </w:p>
          <w:p w14:paraId="1642601D" w14:textId="77777777" w:rsidR="0005140A" w:rsidRPr="00D11528" w:rsidRDefault="0005140A" w:rsidP="0005140A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i/>
                <w:iCs/>
                <w:color w:val="008000"/>
              </w:rPr>
            </w:pPr>
            <w:r w:rsidRPr="00D11528">
              <w:rPr>
                <w:rFonts w:eastAsia="Times New Roman" w:cstheme="minorHAnsi"/>
                <w:i/>
                <w:iCs/>
                <w:color w:val="008000"/>
              </w:rPr>
              <w:t>Can be difficult to manage over time</w:t>
            </w:r>
          </w:p>
          <w:p w14:paraId="0B6DF741" w14:textId="77777777" w:rsidR="0005140A" w:rsidRPr="00D11528" w:rsidRDefault="0005140A" w:rsidP="0005140A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i/>
                <w:iCs/>
                <w:color w:val="008000"/>
              </w:rPr>
            </w:pPr>
            <w:r w:rsidRPr="00D11528">
              <w:rPr>
                <w:rFonts w:eastAsia="Times New Roman" w:cstheme="minorHAnsi"/>
                <w:i/>
                <w:iCs/>
                <w:color w:val="008000"/>
              </w:rPr>
              <w:t>Students become dependent on the reward</w:t>
            </w:r>
          </w:p>
          <w:p w14:paraId="14B32D5E" w14:textId="77777777" w:rsidR="0005140A" w:rsidRPr="00D11528" w:rsidRDefault="0005140A" w:rsidP="0005140A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i/>
                <w:iCs/>
                <w:color w:val="008000"/>
              </w:rPr>
            </w:pPr>
            <w:r w:rsidRPr="00D11528">
              <w:rPr>
                <w:rFonts w:eastAsia="Times New Roman" w:cstheme="minorHAnsi"/>
                <w:i/>
                <w:iCs/>
                <w:color w:val="008000"/>
              </w:rPr>
              <w:t>Rewards become an expectation and lose their effect</w:t>
            </w:r>
          </w:p>
          <w:p w14:paraId="38E01DD4" w14:textId="77777777" w:rsidR="0005140A" w:rsidRPr="00D11528" w:rsidRDefault="0005140A" w:rsidP="0005140A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color w:val="008000"/>
              </w:rPr>
            </w:pPr>
            <w:r w:rsidRPr="00D11528">
              <w:rPr>
                <w:rFonts w:eastAsia="Times New Roman" w:cstheme="minorHAnsi"/>
                <w:i/>
                <w:iCs/>
                <w:color w:val="008000"/>
              </w:rPr>
              <w:t>Increased pressure</w:t>
            </w:r>
          </w:p>
          <w:p w14:paraId="08E52E14" w14:textId="77777777" w:rsidR="0005140A" w:rsidRPr="00D11528" w:rsidRDefault="0005140A" w:rsidP="0005140A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color w:val="000000"/>
              </w:rPr>
            </w:pPr>
            <w:r w:rsidRPr="00D11528">
              <w:rPr>
                <w:rFonts w:eastAsia="Times New Roman" w:cstheme="minorHAnsi"/>
                <w:i/>
                <w:iCs/>
                <w:color w:val="008000"/>
              </w:rPr>
              <w:t>Potentially time-consuming for teachers (can detract from learning)</w:t>
            </w:r>
          </w:p>
        </w:tc>
      </w:tr>
    </w:tbl>
    <w:p w14:paraId="4466DBC0" w14:textId="77777777" w:rsidR="0005140A" w:rsidRPr="00D11528" w:rsidRDefault="0005140A" w:rsidP="0005140A">
      <w:pPr>
        <w:spacing w:after="0" w:line="240" w:lineRule="auto"/>
        <w:rPr>
          <w:rFonts w:eastAsia="Times New Roman" w:cstheme="minorHAnsi"/>
          <w:color w:val="000000"/>
        </w:rPr>
      </w:pPr>
    </w:p>
    <w:p w14:paraId="39091BB5" w14:textId="77777777" w:rsidR="0005140A" w:rsidRPr="00D11528" w:rsidRDefault="0005140A" w:rsidP="0005140A">
      <w:pPr>
        <w:spacing w:after="0" w:line="240" w:lineRule="auto"/>
        <w:rPr>
          <w:rFonts w:eastAsia="Times New Roman" w:cstheme="minorHAnsi"/>
          <w:color w:val="000000"/>
        </w:rPr>
      </w:pPr>
    </w:p>
    <w:p w14:paraId="4372A511" w14:textId="77777777" w:rsidR="00861830" w:rsidRPr="00D11528" w:rsidRDefault="00861830" w:rsidP="00B43367">
      <w:pPr>
        <w:rPr>
          <w:rFonts w:cstheme="minorHAnsi"/>
        </w:rPr>
      </w:pPr>
    </w:p>
    <w:sectPr w:rsidR="00861830" w:rsidRPr="00D1152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320C6" w14:textId="77777777" w:rsidR="00C852BE" w:rsidRDefault="00C852BE" w:rsidP="00AD5C63">
      <w:pPr>
        <w:spacing w:after="0" w:line="240" w:lineRule="auto"/>
      </w:pPr>
      <w:r>
        <w:separator/>
      </w:r>
    </w:p>
  </w:endnote>
  <w:endnote w:type="continuationSeparator" w:id="0">
    <w:p w14:paraId="6EC2B16B" w14:textId="77777777" w:rsidR="00C852BE" w:rsidRDefault="00C852BE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79C9E692" w:rsidR="00AD5C63" w:rsidRPr="00C97768" w:rsidRDefault="00C97768" w:rsidP="00C9776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D13D8" w14:textId="77777777" w:rsidR="00C852BE" w:rsidRDefault="00C852BE" w:rsidP="00AD5C63">
      <w:pPr>
        <w:spacing w:after="0" w:line="240" w:lineRule="auto"/>
      </w:pPr>
      <w:r>
        <w:separator/>
      </w:r>
    </w:p>
  </w:footnote>
  <w:footnote w:type="continuationSeparator" w:id="0">
    <w:p w14:paraId="3B825A82" w14:textId="77777777" w:rsidR="00C852BE" w:rsidRDefault="00C852BE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35422"/>
    <w:multiLevelType w:val="hybridMultilevel"/>
    <w:tmpl w:val="C268922A"/>
    <w:lvl w:ilvl="0" w:tplc="BA6A2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13AE0"/>
    <w:multiLevelType w:val="hybridMultilevel"/>
    <w:tmpl w:val="BE60E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45AA7"/>
    <w:multiLevelType w:val="hybridMultilevel"/>
    <w:tmpl w:val="FA789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424181">
    <w:abstractNumId w:val="1"/>
  </w:num>
  <w:num w:numId="2" w16cid:durableId="313216582">
    <w:abstractNumId w:val="4"/>
  </w:num>
  <w:num w:numId="3" w16cid:durableId="842208185">
    <w:abstractNumId w:val="2"/>
  </w:num>
  <w:num w:numId="4" w16cid:durableId="29454491">
    <w:abstractNumId w:val="5"/>
  </w:num>
  <w:num w:numId="5" w16cid:durableId="1861163286">
    <w:abstractNumId w:val="3"/>
  </w:num>
  <w:num w:numId="6" w16cid:durableId="1549226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5140A"/>
    <w:rsid w:val="00062DA3"/>
    <w:rsid w:val="00200260"/>
    <w:rsid w:val="003369A9"/>
    <w:rsid w:val="00356F0E"/>
    <w:rsid w:val="004D41BF"/>
    <w:rsid w:val="00651343"/>
    <w:rsid w:val="007D628D"/>
    <w:rsid w:val="00832873"/>
    <w:rsid w:val="00861830"/>
    <w:rsid w:val="008B08C9"/>
    <w:rsid w:val="009B7272"/>
    <w:rsid w:val="00AB2088"/>
    <w:rsid w:val="00AD5C63"/>
    <w:rsid w:val="00B43367"/>
    <w:rsid w:val="00B52624"/>
    <w:rsid w:val="00C27C19"/>
    <w:rsid w:val="00C852BE"/>
    <w:rsid w:val="00C97768"/>
    <w:rsid w:val="00CF5805"/>
    <w:rsid w:val="00D03A8E"/>
    <w:rsid w:val="00D05D7F"/>
    <w:rsid w:val="00D1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6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customStyle="1" w:styleId="normaltextrun">
    <w:name w:val="normaltextrun"/>
    <w:basedOn w:val="DefaultParagraphFont"/>
    <w:rsid w:val="0005140A"/>
  </w:style>
  <w:style w:type="character" w:customStyle="1" w:styleId="eop">
    <w:name w:val="eop"/>
    <w:basedOn w:val="DefaultParagraphFont"/>
    <w:rsid w:val="0005140A"/>
  </w:style>
  <w:style w:type="character" w:styleId="Hyperlink">
    <w:name w:val="Hyperlink"/>
    <w:basedOn w:val="DefaultParagraphFont"/>
    <w:uiPriority w:val="99"/>
    <w:unhideWhenUsed/>
    <w:rsid w:val="000514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4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weareteachers.com/understanding-intrinsic-vs-extrinsic-motivation-in-the-classro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21</cp:revision>
  <dcterms:created xsi:type="dcterms:W3CDTF">2022-05-25T13:29:00Z</dcterms:created>
  <dcterms:modified xsi:type="dcterms:W3CDTF">2023-08-30T20:24:00Z</dcterms:modified>
</cp:coreProperties>
</file>