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26EABC4" w:rsidR="00683ACD" w:rsidRDefault="00683ACD" w:rsidP="00683ACD">
      <w:pPr>
        <w:pStyle w:val="Heading2"/>
        <w:spacing w:after="360"/>
      </w:pPr>
      <w:r w:rsidRPr="009722B4">
        <w:t xml:space="preserve">Lesson </w:t>
      </w:r>
      <w:r w:rsidR="00B20010">
        <w:t>2</w:t>
      </w:r>
      <w:r w:rsidR="00B7557E">
        <w:t>.28</w:t>
      </w:r>
      <w:r w:rsidR="00B20010">
        <w:t>:</w:t>
      </w:r>
      <w:r w:rsidR="00B7557E">
        <w:t xml:space="preserve"> Classroom Management Plan, Part 2</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12759149" w:rsidR="00683ACD" w:rsidRPr="002337B2" w:rsidRDefault="00683ACD" w:rsidP="00C76305">
            <w:pPr>
              <w:pStyle w:val="Tabletext"/>
            </w:pPr>
            <w:r w:rsidRPr="002337B2">
              <w:t>Instruction (</w:t>
            </w:r>
            <w:r w:rsidR="00F439B6">
              <w:t>17</w:t>
            </w:r>
            <w:r w:rsidR="00C56CFD">
              <w:t xml:space="preserve"> </w:t>
            </w:r>
            <w:r w:rsidRPr="002337B2">
              <w:t>mins)</w:t>
            </w:r>
          </w:p>
          <w:p w14:paraId="68FF137C" w14:textId="2AC4FD3F" w:rsidR="00683ACD" w:rsidRDefault="00C56CFD" w:rsidP="00683ACD">
            <w:pPr>
              <w:pStyle w:val="Tabletextbullet"/>
              <w:numPr>
                <w:ilvl w:val="0"/>
                <w:numId w:val="13"/>
              </w:numPr>
            </w:pPr>
            <w:r>
              <w:t>Resuming Classroom Management Plan (2 mins)</w:t>
            </w:r>
          </w:p>
          <w:p w14:paraId="08416F75" w14:textId="6862371B" w:rsidR="00F439B6" w:rsidRDefault="00F439B6" w:rsidP="00683ACD">
            <w:pPr>
              <w:pStyle w:val="Tabletextbullet"/>
              <w:numPr>
                <w:ilvl w:val="0"/>
                <w:numId w:val="13"/>
              </w:numPr>
            </w:pPr>
            <w:r>
              <w:t>Developing a Classroom Management Plan (15 mins</w:t>
            </w:r>
            <w:r w:rsidR="00D2114A">
              <w:t>)</w:t>
            </w:r>
          </w:p>
          <w:p w14:paraId="5E16C361" w14:textId="3AA43C27" w:rsidR="00C12894" w:rsidRPr="002337B2" w:rsidRDefault="00C12894" w:rsidP="00C56CFD">
            <w:pPr>
              <w:pStyle w:val="Tabletextbullet"/>
              <w:numPr>
                <w:ilvl w:val="0"/>
                <w:numId w:val="0"/>
              </w:numPr>
            </w:pPr>
          </w:p>
        </w:tc>
        <w:tc>
          <w:tcPr>
            <w:tcW w:w="1730" w:type="pct"/>
          </w:tcPr>
          <w:p w14:paraId="4C365ED7" w14:textId="364975D9" w:rsidR="00683ACD" w:rsidRDefault="00683ACD" w:rsidP="00F439B6">
            <w:pPr>
              <w:pStyle w:val="Tabletext"/>
            </w:pPr>
            <w:r w:rsidRPr="004B60B5">
              <w:t>Application (</w:t>
            </w:r>
            <w:r w:rsidR="00D2114A">
              <w:t>23</w:t>
            </w:r>
            <w:r w:rsidR="00AF62A8">
              <w:t xml:space="preserve"> </w:t>
            </w:r>
            <w:r w:rsidRPr="004B60B5">
              <w:t>mins)</w:t>
            </w:r>
          </w:p>
          <w:p w14:paraId="529E02E4" w14:textId="1E06ECD2" w:rsidR="00CB112C" w:rsidRDefault="00CB112C" w:rsidP="00683ACD">
            <w:pPr>
              <w:pStyle w:val="Tabletextbullet"/>
              <w:numPr>
                <w:ilvl w:val="0"/>
                <w:numId w:val="11"/>
              </w:numPr>
            </w:pPr>
            <w:r>
              <w:t>Classroom Management Plan Feedback (15 mins)</w:t>
            </w:r>
          </w:p>
          <w:p w14:paraId="4FDAF27D" w14:textId="4CBDA0F8" w:rsidR="00CB112C" w:rsidRDefault="00CB112C" w:rsidP="00683ACD">
            <w:pPr>
              <w:pStyle w:val="Tabletextbullet"/>
              <w:numPr>
                <w:ilvl w:val="0"/>
                <w:numId w:val="11"/>
              </w:numPr>
            </w:pPr>
            <w:r>
              <w:t>Debrief (3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177F1E" w:rsidRPr="006B5893" w14:paraId="4D992B7F" w14:textId="77777777" w:rsidTr="00822576">
        <w:trPr>
          <w:cantSplit w:val="0"/>
        </w:trPr>
        <w:tc>
          <w:tcPr>
            <w:tcW w:w="1525" w:type="dxa"/>
            <w:vMerge w:val="restart"/>
            <w:shd w:val="clear" w:color="auto" w:fill="auto"/>
          </w:tcPr>
          <w:p w14:paraId="09DB31FC" w14:textId="08524529" w:rsidR="00177F1E" w:rsidRPr="006B5893" w:rsidRDefault="00177F1E" w:rsidP="00177F1E">
            <w:pPr>
              <w:pStyle w:val="Tabletext"/>
              <w:jc w:val="center"/>
              <w:rPr>
                <w:rFonts w:cstheme="minorHAnsi"/>
                <w:b/>
                <w:bCs/>
              </w:rPr>
            </w:pPr>
            <w:r w:rsidRPr="00955C82">
              <w:rPr>
                <w:rFonts w:cstheme="minorHAnsi"/>
                <w:b/>
                <w:bCs/>
              </w:rPr>
              <w:t>TEKS</w:t>
            </w:r>
          </w:p>
        </w:tc>
        <w:tc>
          <w:tcPr>
            <w:tcW w:w="450" w:type="dxa"/>
          </w:tcPr>
          <w:p w14:paraId="39194E4A" w14:textId="008950C9" w:rsidR="00177F1E" w:rsidRPr="006B5893" w:rsidRDefault="00177F1E" w:rsidP="00177F1E">
            <w:pPr>
              <w:pStyle w:val="Tabletext"/>
              <w:ind w:right="-105"/>
              <w:rPr>
                <w:rFonts w:eastAsia="Times New Roman" w:cstheme="minorHAnsi"/>
              </w:rPr>
            </w:pPr>
            <w:r w:rsidRPr="00B7013E">
              <w:rPr>
                <w:rFonts w:eastAsia="Times New Roman" w:cstheme="minorHAnsi"/>
              </w:rPr>
              <w:t>3</w:t>
            </w:r>
          </w:p>
        </w:tc>
        <w:tc>
          <w:tcPr>
            <w:tcW w:w="7381" w:type="dxa"/>
            <w:gridSpan w:val="2"/>
          </w:tcPr>
          <w:p w14:paraId="531B5864" w14:textId="77777777" w:rsidR="00177F1E" w:rsidRDefault="00177F1E" w:rsidP="00177F1E">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5B1AE1E9" w14:textId="77777777" w:rsidR="00177F1E" w:rsidRDefault="00177F1E" w:rsidP="00177F1E">
            <w:pPr>
              <w:pStyle w:val="ListAlphaparens"/>
              <w:numPr>
                <w:ilvl w:val="0"/>
                <w:numId w:val="26"/>
              </w:numPr>
              <w:rPr>
                <w:rFonts w:cstheme="minorHAnsi"/>
              </w:rPr>
            </w:pPr>
            <w:r>
              <w:rPr>
                <w:rFonts w:cstheme="minorHAnsi"/>
              </w:rPr>
              <w:t>summarize and apply acquired pedagogical knowledge and skills needed by teaching and training professionals;</w:t>
            </w:r>
          </w:p>
          <w:p w14:paraId="340C0E9B" w14:textId="31598741" w:rsidR="00177F1E" w:rsidRPr="006B5893" w:rsidRDefault="00177F1E" w:rsidP="00177F1E">
            <w:pPr>
              <w:pStyle w:val="ListParagraph"/>
              <w:numPr>
                <w:ilvl w:val="0"/>
                <w:numId w:val="21"/>
              </w:numPr>
              <w:spacing w:before="120" w:after="120"/>
              <w:rPr>
                <w:rFonts w:cstheme="minorHAnsi"/>
              </w:rPr>
            </w:pPr>
            <w:r>
              <w:rPr>
                <w:rFonts w:cstheme="minorHAnsi"/>
              </w:rPr>
              <w:t>identify qualities of effective schools;</w:t>
            </w:r>
          </w:p>
        </w:tc>
      </w:tr>
      <w:tr w:rsidR="00177F1E" w:rsidRPr="006B5893" w14:paraId="2CE1044E" w14:textId="77777777" w:rsidTr="00822576">
        <w:trPr>
          <w:cantSplit w:val="0"/>
        </w:trPr>
        <w:tc>
          <w:tcPr>
            <w:tcW w:w="1525" w:type="dxa"/>
            <w:vMerge/>
            <w:shd w:val="clear" w:color="auto" w:fill="auto"/>
          </w:tcPr>
          <w:p w14:paraId="3A51A3A5" w14:textId="77777777" w:rsidR="00177F1E" w:rsidRPr="006B5893" w:rsidRDefault="00177F1E" w:rsidP="00177F1E">
            <w:pPr>
              <w:pStyle w:val="Tabletext"/>
              <w:jc w:val="center"/>
              <w:rPr>
                <w:rFonts w:cstheme="minorHAnsi"/>
                <w:b/>
                <w:bCs/>
              </w:rPr>
            </w:pPr>
          </w:p>
        </w:tc>
        <w:tc>
          <w:tcPr>
            <w:tcW w:w="450" w:type="dxa"/>
          </w:tcPr>
          <w:p w14:paraId="68FFD6D7" w14:textId="5C659CD0" w:rsidR="00177F1E" w:rsidRPr="006B5893" w:rsidRDefault="00177F1E" w:rsidP="00177F1E">
            <w:pPr>
              <w:pStyle w:val="Tabletext"/>
              <w:ind w:right="-105"/>
              <w:rPr>
                <w:rFonts w:eastAsia="Times New Roman" w:cstheme="minorHAnsi"/>
              </w:rPr>
            </w:pPr>
            <w:r>
              <w:rPr>
                <w:rFonts w:cstheme="minorHAnsi"/>
              </w:rPr>
              <w:t>4</w:t>
            </w:r>
          </w:p>
        </w:tc>
        <w:tc>
          <w:tcPr>
            <w:tcW w:w="7381" w:type="dxa"/>
            <w:gridSpan w:val="2"/>
          </w:tcPr>
          <w:p w14:paraId="7960B057" w14:textId="77777777" w:rsidR="00177F1E" w:rsidRDefault="00177F1E" w:rsidP="00177F1E">
            <w:pPr>
              <w:pStyle w:val="ListAlphaparens"/>
              <w:numPr>
                <w:ilvl w:val="0"/>
                <w:numId w:val="0"/>
              </w:numPr>
              <w:rPr>
                <w:rFonts w:cstheme="minorHAnsi"/>
              </w:rPr>
            </w:pPr>
            <w:r>
              <w:rPr>
                <w:rFonts w:cstheme="minorHAnsi"/>
              </w:rPr>
              <w:t xml:space="preserve">The student understands the learner and learning process. The student is expected to: </w:t>
            </w:r>
          </w:p>
          <w:p w14:paraId="39E1F782" w14:textId="0D5A049A" w:rsidR="00177F1E" w:rsidRPr="006B5893" w:rsidRDefault="00177F1E" w:rsidP="00177F1E">
            <w:pPr>
              <w:pStyle w:val="ListAlphaparens"/>
              <w:numPr>
                <w:ilvl w:val="0"/>
                <w:numId w:val="24"/>
              </w:numPr>
              <w:spacing w:before="0"/>
              <w:rPr>
                <w:rFonts w:cstheme="minorHAnsi"/>
              </w:rPr>
            </w:pPr>
            <w:r>
              <w:rPr>
                <w:rFonts w:cstheme="minorHAnsi"/>
              </w:rPr>
              <w:t>demonstrate and implement behavior and skills that facilitate the learning process;</w:t>
            </w:r>
          </w:p>
        </w:tc>
      </w:tr>
      <w:tr w:rsidR="00177F1E" w:rsidRPr="006B5893" w14:paraId="6EAC7EAE" w14:textId="77777777" w:rsidTr="00822576">
        <w:trPr>
          <w:cantSplit w:val="0"/>
        </w:trPr>
        <w:tc>
          <w:tcPr>
            <w:tcW w:w="1525" w:type="dxa"/>
            <w:vMerge/>
            <w:shd w:val="clear" w:color="auto" w:fill="auto"/>
          </w:tcPr>
          <w:p w14:paraId="08268327" w14:textId="77777777" w:rsidR="00177F1E" w:rsidRPr="006B5893" w:rsidRDefault="00177F1E" w:rsidP="00177F1E">
            <w:pPr>
              <w:pStyle w:val="Tabletext"/>
              <w:jc w:val="center"/>
              <w:rPr>
                <w:rFonts w:cstheme="minorHAnsi"/>
                <w:b/>
                <w:bCs/>
              </w:rPr>
            </w:pPr>
          </w:p>
        </w:tc>
        <w:tc>
          <w:tcPr>
            <w:tcW w:w="450" w:type="dxa"/>
          </w:tcPr>
          <w:p w14:paraId="488224BE" w14:textId="32F6F387" w:rsidR="00177F1E" w:rsidRPr="006B5893" w:rsidRDefault="00177F1E" w:rsidP="00177F1E">
            <w:pPr>
              <w:pStyle w:val="Tabletext"/>
              <w:ind w:right="-105"/>
              <w:rPr>
                <w:rFonts w:cstheme="minorHAnsi"/>
              </w:rPr>
            </w:pPr>
            <w:r>
              <w:rPr>
                <w:rFonts w:cstheme="minorHAnsi"/>
              </w:rPr>
              <w:t>7</w:t>
            </w:r>
          </w:p>
        </w:tc>
        <w:tc>
          <w:tcPr>
            <w:tcW w:w="7381" w:type="dxa"/>
            <w:gridSpan w:val="2"/>
          </w:tcPr>
          <w:p w14:paraId="0170FF09" w14:textId="77777777" w:rsidR="00177F1E" w:rsidRDefault="00177F1E" w:rsidP="00177F1E">
            <w:pPr>
              <w:pStyle w:val="ListAlphaparens"/>
              <w:numPr>
                <w:ilvl w:val="0"/>
                <w:numId w:val="0"/>
              </w:numPr>
              <w:rPr>
                <w:rFonts w:cstheme="minorHAnsi"/>
              </w:rPr>
            </w:pPr>
            <w:r>
              <w:rPr>
                <w:rFonts w:cstheme="minorHAnsi"/>
              </w:rPr>
              <w:t xml:space="preserve">The student creates an effective learning environment. The student is expected to: </w:t>
            </w:r>
          </w:p>
          <w:p w14:paraId="66F4B789" w14:textId="77777777" w:rsidR="00177F1E" w:rsidRDefault="00177F1E" w:rsidP="00177F1E">
            <w:pPr>
              <w:pStyle w:val="ListAlphaparens"/>
              <w:numPr>
                <w:ilvl w:val="0"/>
                <w:numId w:val="29"/>
              </w:numPr>
              <w:rPr>
                <w:rFonts w:cstheme="minorHAnsi"/>
              </w:rPr>
            </w:pPr>
            <w:r>
              <w:rPr>
                <w:rFonts w:cstheme="minorHAnsi"/>
              </w:rPr>
              <w:t>describe and implement a safe and effective learning environment that incorporates the principles of universal design;</w:t>
            </w:r>
          </w:p>
          <w:p w14:paraId="6B9C8523" w14:textId="5B890766" w:rsidR="00177F1E" w:rsidRPr="006B5893" w:rsidRDefault="00177F1E" w:rsidP="00177F1E">
            <w:pPr>
              <w:pStyle w:val="ListAlphaparens"/>
              <w:numPr>
                <w:ilvl w:val="0"/>
                <w:numId w:val="25"/>
              </w:numPr>
              <w:contextualSpacing w:val="0"/>
              <w:rPr>
                <w:rFonts w:cstheme="minorHAnsi"/>
              </w:rPr>
            </w:pPr>
            <w:r>
              <w:rPr>
                <w:rFonts w:cstheme="minorHAnsi"/>
              </w:rPr>
              <w:t xml:space="preserve">identify classroom management techniques that promote an effective learning environment; </w:t>
            </w:r>
          </w:p>
        </w:tc>
      </w:tr>
      <w:tr w:rsidR="00107B4E" w:rsidRPr="006B5893" w14:paraId="0794D0A8" w14:textId="77777777" w:rsidTr="00822576">
        <w:trPr>
          <w:cantSplit w:val="0"/>
        </w:trPr>
        <w:tc>
          <w:tcPr>
            <w:tcW w:w="1525" w:type="dxa"/>
            <w:shd w:val="clear" w:color="auto" w:fill="auto"/>
            <w:hideMark/>
          </w:tcPr>
          <w:p w14:paraId="6A84D9DC" w14:textId="7247A754" w:rsidR="00107B4E" w:rsidRPr="006B5893" w:rsidRDefault="00107B4E" w:rsidP="00107B4E">
            <w:pPr>
              <w:pStyle w:val="Tabletext"/>
              <w:jc w:val="center"/>
              <w:rPr>
                <w:rFonts w:cstheme="minorHAnsi"/>
                <w:b/>
                <w:bCs/>
              </w:rPr>
            </w:pPr>
            <w:r w:rsidRPr="006B5893">
              <w:rPr>
                <w:rFonts w:cstheme="minorHAnsi"/>
                <w:b/>
                <w:bCs/>
              </w:rPr>
              <w:t>Objectives</w:t>
            </w:r>
          </w:p>
        </w:tc>
        <w:tc>
          <w:tcPr>
            <w:tcW w:w="7831" w:type="dxa"/>
            <w:gridSpan w:val="3"/>
            <w:hideMark/>
          </w:tcPr>
          <w:p w14:paraId="6D6DE85F" w14:textId="77777777" w:rsidR="00107B4E" w:rsidRPr="006B5893" w:rsidRDefault="00107B4E" w:rsidP="00107B4E">
            <w:pPr>
              <w:pStyle w:val="ListParagraph"/>
              <w:numPr>
                <w:ilvl w:val="0"/>
                <w:numId w:val="10"/>
              </w:numPr>
              <w:rPr>
                <w:rFonts w:eastAsia="Times New Roman" w:cstheme="minorHAnsi"/>
              </w:rPr>
            </w:pPr>
            <w:r w:rsidRPr="006B5893">
              <w:rPr>
                <w:rFonts w:cstheme="minorHAnsi"/>
              </w:rPr>
              <w:t>Develop a classroom management plan that addresses all components of effective classroom management.</w:t>
            </w:r>
          </w:p>
          <w:p w14:paraId="610E95C7" w14:textId="0E97B7AC" w:rsidR="00107B4E" w:rsidRPr="006B5893" w:rsidRDefault="00107B4E" w:rsidP="00107B4E">
            <w:pPr>
              <w:pStyle w:val="ListParagraph"/>
              <w:numPr>
                <w:ilvl w:val="0"/>
                <w:numId w:val="10"/>
              </w:numPr>
              <w:rPr>
                <w:rFonts w:eastAsia="Times New Roman" w:cstheme="minorHAnsi"/>
              </w:rPr>
            </w:pPr>
            <w:r w:rsidRPr="006B5893">
              <w:rPr>
                <w:rFonts w:cstheme="minorHAnsi"/>
              </w:rPr>
              <w:t>Present one component of behavior management plan using behavior management techniques.</w:t>
            </w:r>
          </w:p>
        </w:tc>
      </w:tr>
      <w:tr w:rsidR="00107B4E" w:rsidRPr="006B5893" w14:paraId="026086CC" w14:textId="77777777" w:rsidTr="00822576">
        <w:trPr>
          <w:cantSplit w:val="0"/>
        </w:trPr>
        <w:tc>
          <w:tcPr>
            <w:tcW w:w="1525" w:type="dxa"/>
            <w:shd w:val="clear" w:color="auto" w:fill="auto"/>
          </w:tcPr>
          <w:p w14:paraId="73157CF1" w14:textId="41EB3308" w:rsidR="00107B4E" w:rsidRPr="006B5893" w:rsidRDefault="00107B4E" w:rsidP="00107B4E">
            <w:pPr>
              <w:pStyle w:val="Tabletext"/>
              <w:jc w:val="center"/>
              <w:rPr>
                <w:rFonts w:cstheme="minorHAnsi"/>
                <w:b/>
                <w:bCs/>
              </w:rPr>
            </w:pPr>
            <w:r w:rsidRPr="006B5893">
              <w:rPr>
                <w:rFonts w:cstheme="minorHAnsi"/>
                <w:b/>
                <w:bCs/>
              </w:rPr>
              <w:t>Rationale/</w:t>
            </w:r>
            <w:r w:rsidRPr="006B5893">
              <w:rPr>
                <w:rFonts w:cstheme="minorHAnsi"/>
                <w:b/>
                <w:bCs/>
              </w:rPr>
              <w:br/>
              <w:t>Summary</w:t>
            </w:r>
          </w:p>
        </w:tc>
        <w:tc>
          <w:tcPr>
            <w:tcW w:w="7831" w:type="dxa"/>
            <w:gridSpan w:val="3"/>
          </w:tcPr>
          <w:p w14:paraId="1A67276F" w14:textId="1EA3867A" w:rsidR="00107B4E" w:rsidRPr="006B5893" w:rsidRDefault="00107B4E" w:rsidP="00107B4E">
            <w:pPr>
              <w:pStyle w:val="Tabletext"/>
              <w:rPr>
                <w:rFonts w:cstheme="minorHAnsi"/>
              </w:rPr>
            </w:pPr>
            <w:r w:rsidRPr="006B5893">
              <w:rPr>
                <w:rFonts w:eastAsia="Times New Roman" w:cstheme="minorHAnsi"/>
              </w:rPr>
              <w:t>An effective classroom management plan encompasses all aspects of classroom management including strategies for the development of positive relationships, proactive and responsive techniques for behavior management and intervention, physical classroom design, and classroom rules, systems, and procedures.  A successful classroom management plan permits the cultivation and sustention of an effective learning environment.</w:t>
            </w:r>
          </w:p>
        </w:tc>
      </w:tr>
      <w:tr w:rsidR="00107B4E" w:rsidRPr="006B5893" w14:paraId="2CBA8C82" w14:textId="77777777" w:rsidTr="00822576">
        <w:trPr>
          <w:cantSplit w:val="0"/>
        </w:trPr>
        <w:tc>
          <w:tcPr>
            <w:tcW w:w="1525" w:type="dxa"/>
            <w:shd w:val="clear" w:color="auto" w:fill="auto"/>
          </w:tcPr>
          <w:p w14:paraId="4C1FFFCC" w14:textId="77119AEF" w:rsidR="00107B4E" w:rsidRPr="006B5893" w:rsidRDefault="00107B4E" w:rsidP="00107B4E">
            <w:pPr>
              <w:pStyle w:val="Tabletext"/>
              <w:jc w:val="center"/>
              <w:rPr>
                <w:rFonts w:cstheme="minorHAnsi"/>
                <w:b/>
                <w:bCs/>
              </w:rPr>
            </w:pPr>
            <w:r w:rsidRPr="006B5893">
              <w:rPr>
                <w:rFonts w:cstheme="minorHAnsi"/>
                <w:b/>
                <w:bCs/>
              </w:rPr>
              <w:t xml:space="preserve">Formative Assessment </w:t>
            </w:r>
            <w:r w:rsidRPr="006B5893">
              <w:rPr>
                <w:rFonts w:cstheme="minorHAnsi"/>
                <w:b/>
                <w:bCs/>
              </w:rPr>
              <w:lastRenderedPageBreak/>
              <w:t>and Exemplar Response</w:t>
            </w:r>
          </w:p>
        </w:tc>
        <w:tc>
          <w:tcPr>
            <w:tcW w:w="7831" w:type="dxa"/>
            <w:gridSpan w:val="3"/>
          </w:tcPr>
          <w:p w14:paraId="7A088545" w14:textId="77777777" w:rsidR="00107B4E" w:rsidRPr="006B5893" w:rsidRDefault="00107B4E" w:rsidP="00107B4E">
            <w:pPr>
              <w:pStyle w:val="Tabletext"/>
              <w:rPr>
                <w:rFonts w:eastAsia="Times New Roman" w:cstheme="minorHAnsi"/>
              </w:rPr>
            </w:pPr>
            <w:r w:rsidRPr="006B5893">
              <w:rPr>
                <w:rFonts w:eastAsia="Times New Roman" w:cstheme="minorHAnsi"/>
              </w:rPr>
              <w:lastRenderedPageBreak/>
              <w:t xml:space="preserve">What aspects of developing a Classroom Management Plan are most challenging?  </w:t>
            </w:r>
          </w:p>
          <w:p w14:paraId="7C9DCC35" w14:textId="64505CE4" w:rsidR="00107B4E" w:rsidRPr="006B5893" w:rsidRDefault="00107B4E" w:rsidP="00107B4E">
            <w:pPr>
              <w:pStyle w:val="Tabletext"/>
              <w:rPr>
                <w:rFonts w:cstheme="minorHAnsi"/>
                <w:i/>
                <w:iCs/>
              </w:rPr>
            </w:pPr>
            <w:r w:rsidRPr="006B5893">
              <w:rPr>
                <w:rFonts w:eastAsia="Times New Roman" w:cstheme="minorHAnsi"/>
              </w:rPr>
              <w:lastRenderedPageBreak/>
              <w:t>Why is it important that teachers think through the approach to classroom management and articulate their thoughts in a written plan?</w:t>
            </w:r>
          </w:p>
          <w:p w14:paraId="16383354" w14:textId="77777777" w:rsidR="00107B4E" w:rsidRPr="006B5893" w:rsidRDefault="00107B4E" w:rsidP="00107B4E">
            <w:pPr>
              <w:pStyle w:val="Tabletext"/>
              <w:rPr>
                <w:rFonts w:cstheme="minorHAnsi"/>
                <w:i/>
                <w:iCs/>
              </w:rPr>
            </w:pPr>
          </w:p>
          <w:p w14:paraId="57DBF7B4" w14:textId="3BAD2629" w:rsidR="00107B4E" w:rsidRPr="006B5893" w:rsidRDefault="00107B4E" w:rsidP="00107B4E">
            <w:pPr>
              <w:pStyle w:val="Tabletext"/>
              <w:rPr>
                <w:rFonts w:cstheme="minorHAnsi"/>
              </w:rPr>
            </w:pPr>
            <w:r w:rsidRPr="006B5893">
              <w:rPr>
                <w:rFonts w:cstheme="minorHAnsi"/>
                <w:i/>
                <w:iCs/>
              </w:rPr>
              <w:t>See Exit Ticket Answer Key for exemplar responses.</w:t>
            </w:r>
          </w:p>
        </w:tc>
      </w:tr>
      <w:tr w:rsidR="00107B4E" w:rsidRPr="006B5893" w14:paraId="0848D062" w14:textId="77777777" w:rsidTr="00822576">
        <w:trPr>
          <w:cantSplit w:val="0"/>
        </w:trPr>
        <w:tc>
          <w:tcPr>
            <w:tcW w:w="1525" w:type="dxa"/>
            <w:shd w:val="clear" w:color="auto" w:fill="auto"/>
          </w:tcPr>
          <w:p w14:paraId="0BAD2215" w14:textId="7971CBA4" w:rsidR="00107B4E" w:rsidRPr="006B5893" w:rsidRDefault="00107B4E" w:rsidP="00107B4E">
            <w:pPr>
              <w:pStyle w:val="Tabletext"/>
              <w:jc w:val="center"/>
              <w:rPr>
                <w:rFonts w:cstheme="minorHAnsi"/>
                <w:b/>
                <w:bCs/>
              </w:rPr>
            </w:pPr>
            <w:r w:rsidRPr="006B5893">
              <w:rPr>
                <w:rFonts w:cstheme="minorHAnsi"/>
                <w:b/>
                <w:bCs/>
              </w:rPr>
              <w:lastRenderedPageBreak/>
              <w:t>Vocabulary</w:t>
            </w:r>
          </w:p>
        </w:tc>
        <w:tc>
          <w:tcPr>
            <w:tcW w:w="1710" w:type="dxa"/>
            <w:gridSpan w:val="2"/>
          </w:tcPr>
          <w:p w14:paraId="0C0144B7" w14:textId="1AD2A02B" w:rsidR="00107B4E" w:rsidRPr="006B5893" w:rsidRDefault="00107B4E" w:rsidP="00107B4E">
            <w:pPr>
              <w:pStyle w:val="Tabletext"/>
              <w:rPr>
                <w:rFonts w:cstheme="minorHAnsi"/>
                <w:b/>
                <w:bCs/>
              </w:rPr>
            </w:pPr>
          </w:p>
        </w:tc>
        <w:tc>
          <w:tcPr>
            <w:tcW w:w="6121" w:type="dxa"/>
          </w:tcPr>
          <w:p w14:paraId="27B5E617" w14:textId="192E2874" w:rsidR="00107B4E" w:rsidRPr="006B5893" w:rsidRDefault="00107B4E" w:rsidP="00107B4E">
            <w:pPr>
              <w:pStyle w:val="Tabletext"/>
              <w:rPr>
                <w:rFonts w:cstheme="minorHAnsi"/>
              </w:rPr>
            </w:pP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DB54CD" w14:paraId="093AFA15" w14:textId="77777777" w:rsidTr="00B15040">
        <w:trPr>
          <w:trHeight w:val="420"/>
          <w:tblHeader/>
        </w:trPr>
        <w:tc>
          <w:tcPr>
            <w:tcW w:w="2250" w:type="dxa"/>
            <w:shd w:val="clear" w:color="auto" w:fill="auto"/>
            <w:hideMark/>
          </w:tcPr>
          <w:p w14:paraId="35535BEA" w14:textId="77777777" w:rsidR="00683ACD" w:rsidRPr="00B15040" w:rsidRDefault="00683ACD" w:rsidP="00C76305">
            <w:pPr>
              <w:pStyle w:val="Tabletext"/>
              <w:jc w:val="center"/>
              <w:rPr>
                <w:b/>
                <w:bCs/>
              </w:rPr>
            </w:pPr>
            <w:r w:rsidRPr="00B15040">
              <w:br w:type="page"/>
            </w:r>
            <w:r w:rsidRPr="00B15040">
              <w:rPr>
                <w:b/>
                <w:bCs/>
              </w:rPr>
              <w:t>Est Time</w:t>
            </w:r>
          </w:p>
        </w:tc>
        <w:tc>
          <w:tcPr>
            <w:tcW w:w="5528" w:type="dxa"/>
            <w:shd w:val="clear" w:color="auto" w:fill="auto"/>
          </w:tcPr>
          <w:p w14:paraId="59F9F26D" w14:textId="77777777" w:rsidR="00683ACD" w:rsidRPr="00B15040" w:rsidRDefault="00683ACD" w:rsidP="00C76305">
            <w:pPr>
              <w:pStyle w:val="Tabletext"/>
              <w:jc w:val="center"/>
              <w:rPr>
                <w:b/>
                <w:bCs/>
              </w:rPr>
            </w:pPr>
            <w:r w:rsidRPr="00B15040">
              <w:rPr>
                <w:b/>
                <w:bCs/>
              </w:rPr>
              <w:t>Instructional Activities (including formative assessments)</w:t>
            </w:r>
          </w:p>
        </w:tc>
        <w:tc>
          <w:tcPr>
            <w:tcW w:w="1578" w:type="dxa"/>
            <w:shd w:val="clear" w:color="auto" w:fill="auto"/>
            <w:hideMark/>
          </w:tcPr>
          <w:p w14:paraId="64D6384E" w14:textId="77777777" w:rsidR="00683ACD" w:rsidRPr="00B15040" w:rsidRDefault="00683ACD" w:rsidP="00C76305">
            <w:pPr>
              <w:pStyle w:val="Tabletext"/>
              <w:jc w:val="center"/>
              <w:rPr>
                <w:b/>
                <w:bCs/>
              </w:rPr>
            </w:pPr>
            <w:r w:rsidRPr="00B15040">
              <w:rPr>
                <w:b/>
                <w:bCs/>
              </w:rPr>
              <w:t>Materials</w:t>
            </w:r>
          </w:p>
        </w:tc>
      </w:tr>
      <w:tr w:rsidR="00683ACD" w:rsidRPr="00447D20" w14:paraId="05484340" w14:textId="77777777" w:rsidTr="00401D2B">
        <w:trPr>
          <w:cantSplit w:val="0"/>
          <w:trHeight w:val="420"/>
        </w:trPr>
        <w:tc>
          <w:tcPr>
            <w:tcW w:w="2250" w:type="dxa"/>
          </w:tcPr>
          <w:p w14:paraId="33BC484E" w14:textId="77777777" w:rsidR="00683ACD" w:rsidRDefault="00683ACD" w:rsidP="00C76305">
            <w:pPr>
              <w:pStyle w:val="Tabletext"/>
              <w:jc w:val="center"/>
            </w:pPr>
            <w:r>
              <w:t>5 mins</w:t>
            </w:r>
          </w:p>
        </w:tc>
        <w:tc>
          <w:tcPr>
            <w:tcW w:w="5528" w:type="dxa"/>
          </w:tcPr>
          <w:p w14:paraId="592EAF40" w14:textId="77777777" w:rsidR="00683ACD" w:rsidRDefault="00683ACD" w:rsidP="00C76305">
            <w:pPr>
              <w:pStyle w:val="Tabletext"/>
              <w:rPr>
                <w:b/>
                <w:bCs/>
              </w:rPr>
            </w:pPr>
            <w:r w:rsidRPr="00301690">
              <w:rPr>
                <w:b/>
                <w:bCs/>
              </w:rPr>
              <w:t>Bell</w:t>
            </w:r>
            <w:r>
              <w:rPr>
                <w:b/>
                <w:bCs/>
              </w:rPr>
              <w:t>r</w:t>
            </w:r>
            <w:r w:rsidRPr="00301690">
              <w:rPr>
                <w:b/>
                <w:bCs/>
              </w:rPr>
              <w:t>inger:</w:t>
            </w:r>
          </w:p>
          <w:p w14:paraId="34D5FBB1" w14:textId="77777777" w:rsidR="00AF6B66" w:rsidRPr="00E3125D" w:rsidRDefault="00AF6B66" w:rsidP="00AF6B66">
            <w:pPr>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 xml:space="preserve">Use your Classroom Management Plan Template and the Classroom Management Plan Rubric </w:t>
            </w:r>
            <w:r>
              <w:rPr>
                <w:rFonts w:ascii="Open Sans" w:eastAsia="Times New Roman" w:hAnsi="Open Sans" w:cs="Open Sans"/>
                <w:color w:val="000000"/>
                <w:sz w:val="20"/>
                <w:szCs w:val="20"/>
              </w:rPr>
              <w:t xml:space="preserve">in your Student Guide </w:t>
            </w:r>
            <w:r w:rsidRPr="00E3125D">
              <w:rPr>
                <w:rFonts w:ascii="Open Sans" w:eastAsia="Times New Roman" w:hAnsi="Open Sans" w:cs="Open Sans"/>
                <w:color w:val="000000"/>
                <w:sz w:val="20"/>
                <w:szCs w:val="20"/>
              </w:rPr>
              <w:t>to reflect on your progress with your plan relating to each of the five components:</w:t>
            </w:r>
          </w:p>
          <w:p w14:paraId="10257465" w14:textId="77777777" w:rsidR="00AF6B66" w:rsidRPr="00E3125D" w:rsidRDefault="00AF6B66" w:rsidP="00AF6B66">
            <w:pPr>
              <w:numPr>
                <w:ilvl w:val="0"/>
                <w:numId w:val="19"/>
              </w:numPr>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Classroom Rules</w:t>
            </w:r>
          </w:p>
          <w:p w14:paraId="07EEF7EC" w14:textId="77777777" w:rsidR="00AF6B66" w:rsidRPr="00E3125D" w:rsidRDefault="00AF6B66" w:rsidP="00AF6B66">
            <w:pPr>
              <w:numPr>
                <w:ilvl w:val="0"/>
                <w:numId w:val="19"/>
              </w:numPr>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Classroom Procedures</w:t>
            </w:r>
          </w:p>
          <w:p w14:paraId="75A9D92B" w14:textId="77777777" w:rsidR="00AF6B66" w:rsidRPr="00E3125D" w:rsidRDefault="00AF6B66" w:rsidP="00AF6B66">
            <w:pPr>
              <w:numPr>
                <w:ilvl w:val="0"/>
                <w:numId w:val="19"/>
              </w:numPr>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Classroom Layout</w:t>
            </w:r>
          </w:p>
          <w:p w14:paraId="0FFD4EEB" w14:textId="77777777" w:rsidR="00AF6B66" w:rsidRPr="00E3125D" w:rsidRDefault="00AF6B66" w:rsidP="00AF6B66">
            <w:pPr>
              <w:numPr>
                <w:ilvl w:val="0"/>
                <w:numId w:val="19"/>
              </w:numPr>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Behavior Management &amp; Intervention</w:t>
            </w:r>
          </w:p>
          <w:p w14:paraId="03C95070" w14:textId="77777777" w:rsidR="00AF6B66" w:rsidRPr="00E3125D" w:rsidRDefault="00AF6B66" w:rsidP="00AF6B66">
            <w:pPr>
              <w:numPr>
                <w:ilvl w:val="0"/>
                <w:numId w:val="19"/>
              </w:numPr>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Positive Relationship Development</w:t>
            </w:r>
          </w:p>
          <w:p w14:paraId="56F5A0A4" w14:textId="65F9A475" w:rsidR="00683ACD" w:rsidRPr="009A1FC4" w:rsidRDefault="00AF6B66" w:rsidP="009A1FC4">
            <w:pPr>
              <w:pStyle w:val="ListParagraph"/>
              <w:rPr>
                <w:rFonts w:ascii="Open Sans" w:eastAsia="Times New Roman" w:hAnsi="Open Sans" w:cs="Open Sans"/>
                <w:color w:val="000000"/>
                <w:sz w:val="20"/>
                <w:szCs w:val="20"/>
              </w:rPr>
            </w:pPr>
            <w:r w:rsidRPr="00E3125D">
              <w:rPr>
                <w:rFonts w:ascii="Open Sans" w:eastAsia="Times New Roman" w:hAnsi="Open Sans" w:cs="Open Sans"/>
                <w:color w:val="000000"/>
                <w:sz w:val="20"/>
                <w:szCs w:val="20"/>
              </w:rPr>
              <w:t>How would you rate your progress in each of these areas?</w:t>
            </w:r>
          </w:p>
        </w:tc>
        <w:tc>
          <w:tcPr>
            <w:tcW w:w="1578" w:type="dxa"/>
          </w:tcPr>
          <w:p w14:paraId="282096DC" w14:textId="77777777" w:rsidR="00683ACD" w:rsidRDefault="00683ACD" w:rsidP="00C76305">
            <w:pPr>
              <w:pStyle w:val="Tabletext"/>
              <w:jc w:val="center"/>
            </w:pPr>
            <w:r>
              <w:t>Student Guide</w:t>
            </w:r>
          </w:p>
        </w:tc>
      </w:tr>
      <w:tr w:rsidR="00AF62A8" w:rsidRPr="00447D20" w14:paraId="39E04EE3" w14:textId="77777777" w:rsidTr="00401D2B">
        <w:trPr>
          <w:cantSplit w:val="0"/>
          <w:trHeight w:val="420"/>
        </w:trPr>
        <w:tc>
          <w:tcPr>
            <w:tcW w:w="2250" w:type="dxa"/>
          </w:tcPr>
          <w:p w14:paraId="6356074F" w14:textId="117C21E9" w:rsidR="00AF62A8" w:rsidRDefault="00D2114A" w:rsidP="00C76305">
            <w:pPr>
              <w:pStyle w:val="Tabletext"/>
              <w:jc w:val="center"/>
            </w:pPr>
            <w:r>
              <w:t>2</w:t>
            </w:r>
            <w:r w:rsidR="00AF62A8">
              <w:t xml:space="preserve"> mins</w:t>
            </w:r>
          </w:p>
        </w:tc>
        <w:tc>
          <w:tcPr>
            <w:tcW w:w="5528" w:type="dxa"/>
          </w:tcPr>
          <w:p w14:paraId="73456700" w14:textId="1859EFDB" w:rsidR="00AF62A8" w:rsidRDefault="00E77DEE" w:rsidP="00C76305">
            <w:pPr>
              <w:pStyle w:val="Tabletext"/>
              <w:rPr>
                <w:b/>
                <w:bCs/>
              </w:rPr>
            </w:pPr>
            <w:r>
              <w:rPr>
                <w:b/>
                <w:bCs/>
              </w:rPr>
              <w:t>Resuming Classroom Management Plan</w:t>
            </w:r>
            <w:r w:rsidR="00D2114A">
              <w:rPr>
                <w:b/>
                <w:bCs/>
              </w:rPr>
              <w:t xml:space="preserve"> Instructions</w:t>
            </w:r>
          </w:p>
          <w:p w14:paraId="488D5B51" w14:textId="77777777" w:rsidR="00FD250E" w:rsidRPr="001848CB" w:rsidRDefault="00FD250E" w:rsidP="00FD250E">
            <w:pPr>
              <w:rPr>
                <w:rFonts w:ascii="Open Sans" w:hAnsi="Open Sans" w:cs="Open Sans"/>
                <w:sz w:val="20"/>
                <w:szCs w:val="20"/>
              </w:rPr>
            </w:pPr>
            <w:r>
              <w:rPr>
                <w:rFonts w:ascii="Open Sans" w:hAnsi="Open Sans" w:cs="Open Sans"/>
                <w:sz w:val="20"/>
                <w:szCs w:val="20"/>
              </w:rPr>
              <w:t>T: Today you will return to your</w:t>
            </w:r>
            <w:r w:rsidRPr="001848CB">
              <w:rPr>
                <w:rFonts w:ascii="Open Sans" w:hAnsi="Open Sans" w:cs="Open Sans"/>
                <w:sz w:val="20"/>
                <w:szCs w:val="20"/>
              </w:rPr>
              <w:t xml:space="preserve"> </w:t>
            </w:r>
            <w:r>
              <w:rPr>
                <w:rFonts w:ascii="Open Sans" w:hAnsi="Open Sans" w:cs="Open Sans"/>
                <w:sz w:val="20"/>
                <w:szCs w:val="20"/>
              </w:rPr>
              <w:t>individual C</w:t>
            </w:r>
            <w:r w:rsidRPr="001848CB">
              <w:rPr>
                <w:rFonts w:ascii="Open Sans" w:hAnsi="Open Sans" w:cs="Open Sans"/>
                <w:sz w:val="20"/>
                <w:szCs w:val="20"/>
              </w:rPr>
              <w:t xml:space="preserve">lassroom </w:t>
            </w:r>
            <w:r>
              <w:rPr>
                <w:rFonts w:ascii="Open Sans" w:hAnsi="Open Sans" w:cs="Open Sans"/>
                <w:sz w:val="20"/>
                <w:szCs w:val="20"/>
              </w:rPr>
              <w:t>M</w:t>
            </w:r>
            <w:r w:rsidRPr="001848CB">
              <w:rPr>
                <w:rFonts w:ascii="Open Sans" w:hAnsi="Open Sans" w:cs="Open Sans"/>
                <w:sz w:val="20"/>
                <w:szCs w:val="20"/>
              </w:rPr>
              <w:t xml:space="preserve">anagement </w:t>
            </w:r>
            <w:r>
              <w:rPr>
                <w:rFonts w:ascii="Open Sans" w:hAnsi="Open Sans" w:cs="Open Sans"/>
                <w:sz w:val="20"/>
                <w:szCs w:val="20"/>
              </w:rPr>
              <w:t>P</w:t>
            </w:r>
            <w:r w:rsidRPr="001848CB">
              <w:rPr>
                <w:rFonts w:ascii="Open Sans" w:hAnsi="Open Sans" w:cs="Open Sans"/>
                <w:sz w:val="20"/>
                <w:szCs w:val="20"/>
              </w:rPr>
              <w:t>lan</w:t>
            </w:r>
            <w:r>
              <w:rPr>
                <w:rFonts w:ascii="Open Sans" w:hAnsi="Open Sans" w:cs="Open Sans"/>
                <w:sz w:val="20"/>
                <w:szCs w:val="20"/>
              </w:rPr>
              <w:t>, using the template from the last lesson to</w:t>
            </w:r>
            <w:r w:rsidRPr="001848CB">
              <w:rPr>
                <w:rFonts w:ascii="Open Sans" w:hAnsi="Open Sans" w:cs="Open Sans"/>
                <w:sz w:val="20"/>
                <w:szCs w:val="20"/>
              </w:rPr>
              <w:t xml:space="preserve"> address all components of</w:t>
            </w:r>
            <w:r>
              <w:rPr>
                <w:rFonts w:ascii="Open Sans" w:hAnsi="Open Sans" w:cs="Open Sans"/>
                <w:sz w:val="20"/>
                <w:szCs w:val="20"/>
              </w:rPr>
              <w:t xml:space="preserve"> </w:t>
            </w:r>
            <w:r w:rsidRPr="001848CB">
              <w:rPr>
                <w:rFonts w:ascii="Open Sans" w:hAnsi="Open Sans" w:cs="Open Sans"/>
                <w:sz w:val="20"/>
                <w:szCs w:val="20"/>
              </w:rPr>
              <w:t xml:space="preserve">effective classroom management </w:t>
            </w:r>
            <w:r>
              <w:rPr>
                <w:rFonts w:ascii="Open Sans" w:hAnsi="Open Sans" w:cs="Open Sans"/>
                <w:sz w:val="20"/>
                <w:szCs w:val="20"/>
              </w:rPr>
              <w:t>that</w:t>
            </w:r>
            <w:r w:rsidRPr="001848CB">
              <w:rPr>
                <w:rFonts w:ascii="Open Sans" w:hAnsi="Open Sans" w:cs="Open Sans"/>
                <w:sz w:val="20"/>
                <w:szCs w:val="20"/>
              </w:rPr>
              <w:t xml:space="preserve"> includ</w:t>
            </w:r>
            <w:r>
              <w:rPr>
                <w:rFonts w:ascii="Open Sans" w:hAnsi="Open Sans" w:cs="Open Sans"/>
                <w:sz w:val="20"/>
                <w:szCs w:val="20"/>
              </w:rPr>
              <w:t>e</w:t>
            </w:r>
            <w:r w:rsidRPr="001848CB">
              <w:rPr>
                <w:rFonts w:ascii="Open Sans" w:hAnsi="Open Sans" w:cs="Open Sans"/>
                <w:sz w:val="20"/>
                <w:szCs w:val="20"/>
              </w:rPr>
              <w:t xml:space="preserve"> the following sections:</w:t>
            </w:r>
          </w:p>
          <w:p w14:paraId="71F5170D" w14:textId="77777777" w:rsidR="00FD250E" w:rsidRPr="001848CB" w:rsidRDefault="00FD250E" w:rsidP="00FD250E">
            <w:pPr>
              <w:pStyle w:val="ListParagraph"/>
              <w:numPr>
                <w:ilvl w:val="0"/>
                <w:numId w:val="20"/>
              </w:numPr>
              <w:rPr>
                <w:rFonts w:ascii="Open Sans" w:eastAsia="Times New Roman" w:hAnsi="Open Sans" w:cs="Open Sans"/>
                <w:sz w:val="20"/>
                <w:szCs w:val="20"/>
              </w:rPr>
            </w:pPr>
            <w:r w:rsidRPr="001848CB">
              <w:rPr>
                <w:rFonts w:ascii="Open Sans" w:eastAsia="Times New Roman" w:hAnsi="Open Sans" w:cs="Open Sans"/>
                <w:sz w:val="20"/>
                <w:szCs w:val="20"/>
              </w:rPr>
              <w:t>Classroom Rules, emphasizing:</w:t>
            </w:r>
          </w:p>
          <w:p w14:paraId="62824BC0"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Simplicity</w:t>
            </w:r>
          </w:p>
          <w:p w14:paraId="3BA0F2AC"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Clarity</w:t>
            </w:r>
          </w:p>
          <w:p w14:paraId="288A75DF"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Positive Framing</w:t>
            </w:r>
          </w:p>
          <w:p w14:paraId="62D8A721"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Student Ownership</w:t>
            </w:r>
          </w:p>
          <w:p w14:paraId="2C9082E4" w14:textId="77777777" w:rsidR="00FD250E" w:rsidRPr="001848CB" w:rsidRDefault="00FD250E" w:rsidP="00FD250E">
            <w:pPr>
              <w:pStyle w:val="ListParagraph"/>
              <w:numPr>
                <w:ilvl w:val="0"/>
                <w:numId w:val="20"/>
              </w:numPr>
              <w:rPr>
                <w:rFonts w:ascii="Open Sans" w:eastAsia="Times New Roman" w:hAnsi="Open Sans" w:cs="Open Sans"/>
                <w:sz w:val="20"/>
                <w:szCs w:val="20"/>
              </w:rPr>
            </w:pPr>
            <w:r w:rsidRPr="001848CB">
              <w:rPr>
                <w:rFonts w:ascii="Open Sans" w:eastAsia="Times New Roman" w:hAnsi="Open Sans" w:cs="Open Sans"/>
                <w:sz w:val="20"/>
                <w:szCs w:val="20"/>
              </w:rPr>
              <w:t>Classroom Procedures, including:</w:t>
            </w:r>
          </w:p>
          <w:p w14:paraId="3EFA3FDE"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Morning/Beginning of Class Routines</w:t>
            </w:r>
          </w:p>
          <w:p w14:paraId="2170F5BA"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Routines for Managing Work</w:t>
            </w:r>
          </w:p>
          <w:p w14:paraId="058F9E64"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Dismissal/End of Class Routines</w:t>
            </w:r>
          </w:p>
          <w:p w14:paraId="71BC102E" w14:textId="77777777" w:rsidR="00FD250E" w:rsidRPr="001848CB" w:rsidRDefault="00FD250E" w:rsidP="00FD250E">
            <w:pPr>
              <w:pStyle w:val="ListParagraph"/>
              <w:numPr>
                <w:ilvl w:val="0"/>
                <w:numId w:val="20"/>
              </w:numPr>
              <w:rPr>
                <w:rFonts w:ascii="Open Sans" w:eastAsia="Times New Roman" w:hAnsi="Open Sans" w:cs="Open Sans"/>
                <w:sz w:val="20"/>
                <w:szCs w:val="20"/>
              </w:rPr>
            </w:pPr>
            <w:r w:rsidRPr="001848CB">
              <w:rPr>
                <w:rFonts w:ascii="Open Sans" w:eastAsia="Times New Roman" w:hAnsi="Open Sans" w:cs="Open Sans"/>
                <w:sz w:val="20"/>
                <w:szCs w:val="20"/>
              </w:rPr>
              <w:t>Classroom Layout, accounting for:</w:t>
            </w:r>
          </w:p>
          <w:p w14:paraId="56C5BB35"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Smooth Transitions</w:t>
            </w:r>
          </w:p>
          <w:p w14:paraId="7AABBBE3"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Whole Group Discussion</w:t>
            </w:r>
          </w:p>
          <w:p w14:paraId="2953F94A"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Small Group Work</w:t>
            </w:r>
          </w:p>
          <w:p w14:paraId="158F4F3F"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Access to Materials</w:t>
            </w:r>
          </w:p>
          <w:p w14:paraId="35DFE2AD" w14:textId="77777777" w:rsidR="00FD250E" w:rsidRPr="001848CB" w:rsidRDefault="00FD250E" w:rsidP="00FD250E">
            <w:pPr>
              <w:pStyle w:val="ListParagraph"/>
              <w:numPr>
                <w:ilvl w:val="0"/>
                <w:numId w:val="20"/>
              </w:numPr>
              <w:rPr>
                <w:rFonts w:ascii="Open Sans" w:eastAsia="Times New Roman" w:hAnsi="Open Sans" w:cs="Open Sans"/>
                <w:sz w:val="20"/>
                <w:szCs w:val="20"/>
              </w:rPr>
            </w:pPr>
            <w:r w:rsidRPr="001848CB">
              <w:rPr>
                <w:rFonts w:ascii="Open Sans" w:eastAsia="Times New Roman" w:hAnsi="Open Sans" w:cs="Open Sans"/>
                <w:sz w:val="20"/>
                <w:szCs w:val="20"/>
              </w:rPr>
              <w:t>Behavior Management &amp; Intervention, including:</w:t>
            </w:r>
          </w:p>
          <w:p w14:paraId="6907E8ED"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Preventative Strategies</w:t>
            </w:r>
          </w:p>
          <w:p w14:paraId="6F7FC362"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lastRenderedPageBreak/>
              <w:t>Reactive Techniques</w:t>
            </w:r>
          </w:p>
          <w:p w14:paraId="1377670A"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Reward Systems</w:t>
            </w:r>
          </w:p>
          <w:p w14:paraId="66B8956A" w14:textId="77777777" w:rsidR="00FD250E" w:rsidRPr="001848CB" w:rsidRDefault="00FD250E" w:rsidP="00FD250E">
            <w:pPr>
              <w:pStyle w:val="ListParagraph"/>
              <w:numPr>
                <w:ilvl w:val="0"/>
                <w:numId w:val="20"/>
              </w:numPr>
              <w:rPr>
                <w:rFonts w:ascii="Open Sans" w:eastAsia="Times New Roman" w:hAnsi="Open Sans" w:cs="Open Sans"/>
                <w:sz w:val="20"/>
                <w:szCs w:val="20"/>
              </w:rPr>
            </w:pPr>
            <w:r w:rsidRPr="001848CB">
              <w:rPr>
                <w:rFonts w:ascii="Open Sans" w:eastAsia="Times New Roman" w:hAnsi="Open Sans" w:cs="Open Sans"/>
                <w:sz w:val="20"/>
                <w:szCs w:val="20"/>
              </w:rPr>
              <w:t>Positive Relationship Development, including:</w:t>
            </w:r>
          </w:p>
          <w:p w14:paraId="5248F8D8"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Trust and Rapport</w:t>
            </w:r>
          </w:p>
          <w:p w14:paraId="547F618A"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Boundaries</w:t>
            </w:r>
          </w:p>
          <w:p w14:paraId="35CDDAA1"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Demeanor</w:t>
            </w:r>
          </w:p>
          <w:p w14:paraId="354910C1"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Consistency</w:t>
            </w:r>
          </w:p>
          <w:p w14:paraId="4F1493C7" w14:textId="77777777" w:rsidR="00FD250E" w:rsidRPr="001848CB"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High Expectations</w:t>
            </w:r>
          </w:p>
          <w:p w14:paraId="63762710" w14:textId="77777777" w:rsidR="00FD250E" w:rsidRDefault="00FD250E" w:rsidP="00FD250E">
            <w:pPr>
              <w:pStyle w:val="ListParagraph"/>
              <w:numPr>
                <w:ilvl w:val="1"/>
                <w:numId w:val="20"/>
              </w:numPr>
              <w:rPr>
                <w:rFonts w:ascii="Open Sans" w:eastAsia="Times New Roman" w:hAnsi="Open Sans" w:cs="Open Sans"/>
                <w:sz w:val="20"/>
                <w:szCs w:val="20"/>
              </w:rPr>
            </w:pPr>
            <w:r w:rsidRPr="001848CB">
              <w:rPr>
                <w:rFonts w:ascii="Open Sans" w:eastAsia="Times New Roman" w:hAnsi="Open Sans" w:cs="Open Sans"/>
                <w:sz w:val="20"/>
                <w:szCs w:val="20"/>
              </w:rPr>
              <w:t>Strong Voice</w:t>
            </w:r>
          </w:p>
          <w:p w14:paraId="46C56E9F" w14:textId="77777777" w:rsidR="00FD250E" w:rsidRDefault="00FD250E" w:rsidP="00FD250E">
            <w:pPr>
              <w:pStyle w:val="ListParagraph"/>
              <w:numPr>
                <w:ilvl w:val="1"/>
                <w:numId w:val="20"/>
              </w:numPr>
              <w:rPr>
                <w:rFonts w:ascii="Open Sans" w:eastAsia="Times New Roman" w:hAnsi="Open Sans" w:cs="Open Sans"/>
                <w:sz w:val="20"/>
                <w:szCs w:val="20"/>
              </w:rPr>
            </w:pPr>
            <w:r w:rsidRPr="00C23B72">
              <w:rPr>
                <w:rFonts w:ascii="Open Sans" w:eastAsia="Times New Roman" w:hAnsi="Open Sans" w:cs="Open Sans"/>
                <w:sz w:val="20"/>
                <w:szCs w:val="20"/>
              </w:rPr>
              <w:t>Formal Register</w:t>
            </w:r>
          </w:p>
          <w:p w14:paraId="7663511D" w14:textId="283697CF" w:rsidR="00FD250E" w:rsidRPr="00C97DC5" w:rsidRDefault="00177B8C" w:rsidP="00C76305">
            <w:pPr>
              <w:pStyle w:val="Tabletext"/>
            </w:pPr>
            <w:r w:rsidRPr="00C97DC5">
              <w:t xml:space="preserve">T: You will have fifteen minutes to complete </w:t>
            </w:r>
            <w:r w:rsidR="00C97DC5" w:rsidRPr="00C97DC5">
              <w:t>your classroom management plan.</w:t>
            </w:r>
          </w:p>
        </w:tc>
        <w:tc>
          <w:tcPr>
            <w:tcW w:w="1578" w:type="dxa"/>
          </w:tcPr>
          <w:p w14:paraId="5B2BC98F" w14:textId="055E8B42" w:rsidR="00AF62A8" w:rsidRDefault="00D8442B" w:rsidP="00C76305">
            <w:pPr>
              <w:pStyle w:val="Tabletext"/>
              <w:jc w:val="center"/>
            </w:pPr>
            <w:r>
              <w:lastRenderedPageBreak/>
              <w:t>Student Guide</w:t>
            </w:r>
          </w:p>
        </w:tc>
      </w:tr>
      <w:tr w:rsidR="00683ACD" w:rsidRPr="00447D20" w14:paraId="4B4302DC" w14:textId="77777777" w:rsidTr="00401D2B">
        <w:trPr>
          <w:cantSplit w:val="0"/>
          <w:trHeight w:val="420"/>
        </w:trPr>
        <w:tc>
          <w:tcPr>
            <w:tcW w:w="2250" w:type="dxa"/>
          </w:tcPr>
          <w:p w14:paraId="4048B31C" w14:textId="1987E385" w:rsidR="00683ACD" w:rsidRDefault="00AF62A8" w:rsidP="00C76305">
            <w:pPr>
              <w:pStyle w:val="Tabletext"/>
              <w:jc w:val="center"/>
            </w:pPr>
            <w:r>
              <w:t xml:space="preserve">15 </w:t>
            </w:r>
            <w:r w:rsidR="00683ACD" w:rsidRPr="00205E12">
              <w:t>mins</w:t>
            </w:r>
          </w:p>
        </w:tc>
        <w:tc>
          <w:tcPr>
            <w:tcW w:w="5528" w:type="dxa"/>
          </w:tcPr>
          <w:p w14:paraId="400C103D" w14:textId="657BE2BB" w:rsidR="00683ACD" w:rsidRPr="0019436F" w:rsidRDefault="00E77DEE" w:rsidP="00A0666F">
            <w:pPr>
              <w:pStyle w:val="Tabletext"/>
              <w:rPr>
                <w:b/>
                <w:bCs/>
              </w:rPr>
            </w:pPr>
            <w:r>
              <w:rPr>
                <w:b/>
                <w:bCs/>
              </w:rPr>
              <w:t>Developing a Classroom Management Plan</w:t>
            </w:r>
          </w:p>
          <w:p w14:paraId="4E208F55" w14:textId="77777777" w:rsidR="00C97DC5" w:rsidRPr="00BC6FBB" w:rsidRDefault="00C97DC5" w:rsidP="00C97DC5">
            <w:pPr>
              <w:pStyle w:val="Tabletext"/>
            </w:pPr>
            <w:r w:rsidRPr="00BC6FBB">
              <w:t>S: (</w:t>
            </w:r>
            <w:r>
              <w:t>Independently</w:t>
            </w:r>
            <w:r w:rsidRPr="00BC6FBB">
              <w:t xml:space="preserve"> work on Classroom Management Plan.)</w:t>
            </w:r>
          </w:p>
          <w:p w14:paraId="3E28C995" w14:textId="52278243" w:rsidR="00683ACD" w:rsidRPr="00E20DDD" w:rsidRDefault="00C97DC5" w:rsidP="00C97DC5">
            <w:pPr>
              <w:pStyle w:val="Tabletextbullet"/>
              <w:numPr>
                <w:ilvl w:val="0"/>
                <w:numId w:val="0"/>
              </w:numPr>
              <w:ind w:left="288" w:hanging="288"/>
              <w:rPr>
                <w:color w:val="000000" w:themeColor="text1"/>
              </w:rPr>
            </w:pPr>
            <w:r w:rsidRPr="00BC6FBB">
              <w:t>T: (Assist students as needed.)</w:t>
            </w:r>
          </w:p>
        </w:tc>
        <w:tc>
          <w:tcPr>
            <w:tcW w:w="1578" w:type="dxa"/>
          </w:tcPr>
          <w:p w14:paraId="3DCA2BE3" w14:textId="77777777" w:rsidR="00683ACD" w:rsidRDefault="00683ACD" w:rsidP="00C76305">
            <w:pPr>
              <w:pStyle w:val="Tabletext"/>
              <w:jc w:val="center"/>
            </w:pPr>
            <w:r>
              <w:t>Student Guide</w:t>
            </w:r>
          </w:p>
          <w:p w14:paraId="10028207" w14:textId="77777777" w:rsidR="00683ACD" w:rsidRPr="00205E12" w:rsidRDefault="00683ACD" w:rsidP="00C76305">
            <w:pPr>
              <w:pStyle w:val="Tabletext"/>
            </w:pPr>
          </w:p>
        </w:tc>
      </w:tr>
      <w:tr w:rsidR="00683ACD" w:rsidRPr="00447D20" w14:paraId="0BB9689D" w14:textId="77777777" w:rsidTr="00401D2B">
        <w:trPr>
          <w:cantSplit w:val="0"/>
          <w:trHeight w:val="420"/>
        </w:trPr>
        <w:tc>
          <w:tcPr>
            <w:tcW w:w="2250" w:type="dxa"/>
          </w:tcPr>
          <w:p w14:paraId="64D1943A" w14:textId="0D302010" w:rsidR="00683ACD" w:rsidRDefault="00AF62A8" w:rsidP="00C76305">
            <w:pPr>
              <w:pStyle w:val="Tabletext"/>
              <w:jc w:val="center"/>
            </w:pPr>
            <w:r>
              <w:t>1</w:t>
            </w:r>
            <w:r w:rsidR="00683ACD">
              <w:t>5 mins</w:t>
            </w:r>
          </w:p>
        </w:tc>
        <w:tc>
          <w:tcPr>
            <w:tcW w:w="5528" w:type="dxa"/>
          </w:tcPr>
          <w:p w14:paraId="57305AE6" w14:textId="69978A89" w:rsidR="00683ACD" w:rsidRDefault="00E77DEE" w:rsidP="00C76305">
            <w:pPr>
              <w:pStyle w:val="Tabletext"/>
            </w:pPr>
            <w:r>
              <w:rPr>
                <w:b/>
                <w:bCs/>
              </w:rPr>
              <w:t>Classroom Management Plan Feedback</w:t>
            </w:r>
          </w:p>
          <w:p w14:paraId="31688739" w14:textId="77777777" w:rsidR="00921FFB" w:rsidRDefault="00921FFB" w:rsidP="00921FFB">
            <w:pPr>
              <w:rPr>
                <w:rFonts w:ascii="Open Sans" w:eastAsia="Times New Roman" w:hAnsi="Open Sans" w:cs="Open Sans"/>
                <w:sz w:val="20"/>
                <w:szCs w:val="20"/>
              </w:rPr>
            </w:pPr>
            <w:r>
              <w:rPr>
                <w:rFonts w:ascii="Open Sans" w:eastAsia="Times New Roman" w:hAnsi="Open Sans" w:cs="Open Sans"/>
                <w:sz w:val="20"/>
                <w:szCs w:val="20"/>
              </w:rPr>
              <w:t>T: Now that you’ve spent some additional time on your Classroom Management Plans, you will engage with a neighbor to give and receive feedback on your plans. Use the Classroom Management Plan Rubric in your Student Guide to provide feedback on where your partner can “grow” their plan and how their plan may exceed the rubric’s expectation (“glows”).</w:t>
            </w:r>
          </w:p>
          <w:p w14:paraId="121859F8" w14:textId="77777777" w:rsidR="00921FFB" w:rsidRDefault="00921FFB" w:rsidP="00921FFB">
            <w:pPr>
              <w:rPr>
                <w:rFonts w:ascii="Open Sans" w:eastAsia="Times New Roman" w:hAnsi="Open Sans" w:cs="Open Sans"/>
                <w:sz w:val="20"/>
                <w:szCs w:val="20"/>
              </w:rPr>
            </w:pPr>
          </w:p>
          <w:p w14:paraId="4B4044C7" w14:textId="77777777" w:rsidR="00921FFB" w:rsidRDefault="00921FFB" w:rsidP="00921FFB">
            <w:pPr>
              <w:rPr>
                <w:rFonts w:ascii="Open Sans" w:eastAsia="Times New Roman" w:hAnsi="Open Sans" w:cs="Open Sans"/>
                <w:sz w:val="20"/>
                <w:szCs w:val="20"/>
              </w:rPr>
            </w:pPr>
            <w:r>
              <w:rPr>
                <w:rFonts w:ascii="Open Sans" w:eastAsia="Times New Roman" w:hAnsi="Open Sans" w:cs="Open Sans"/>
                <w:sz w:val="20"/>
                <w:szCs w:val="20"/>
              </w:rPr>
              <w:t>S: (Work with a near neighbor as a partner to review one another’s Classroom Management Plans, using the Rubric from the Student Guide to guide the conversation. Students should spend approximately seven minutes per Classroom Management Plan to ensure that both partners get feedback.)</w:t>
            </w:r>
          </w:p>
          <w:p w14:paraId="1A1C16E2" w14:textId="287D05AC" w:rsidR="00683ACD" w:rsidRPr="00D73180" w:rsidRDefault="00683ACD" w:rsidP="00C76305">
            <w:pPr>
              <w:pStyle w:val="Tabletext"/>
              <w:spacing w:before="0"/>
            </w:pPr>
          </w:p>
        </w:tc>
        <w:tc>
          <w:tcPr>
            <w:tcW w:w="1578" w:type="dxa"/>
          </w:tcPr>
          <w:p w14:paraId="42A69546" w14:textId="7B2C8D4D" w:rsidR="00683ACD" w:rsidRDefault="00D8442B" w:rsidP="00C76305">
            <w:pPr>
              <w:pStyle w:val="Tabletext"/>
              <w:jc w:val="center"/>
            </w:pPr>
            <w:r>
              <w:t>Student Guide</w:t>
            </w:r>
          </w:p>
        </w:tc>
      </w:tr>
      <w:tr w:rsidR="00683ACD" w:rsidRPr="00447D20" w14:paraId="07CA765F" w14:textId="77777777" w:rsidTr="00401D2B">
        <w:trPr>
          <w:cantSplit w:val="0"/>
          <w:trHeight w:val="420"/>
        </w:trPr>
        <w:tc>
          <w:tcPr>
            <w:tcW w:w="2250" w:type="dxa"/>
          </w:tcPr>
          <w:p w14:paraId="2C977441" w14:textId="1E01425E" w:rsidR="00683ACD" w:rsidRDefault="00AF62A8" w:rsidP="00C76305">
            <w:pPr>
              <w:pStyle w:val="Tabletext"/>
              <w:jc w:val="center"/>
            </w:pPr>
            <w:r>
              <w:t>3</w:t>
            </w:r>
            <w:r w:rsidR="00683ACD">
              <w:t xml:space="preserve"> mins</w:t>
            </w:r>
          </w:p>
        </w:tc>
        <w:tc>
          <w:tcPr>
            <w:tcW w:w="5528" w:type="dxa"/>
          </w:tcPr>
          <w:p w14:paraId="49539CBB" w14:textId="77777777" w:rsidR="00683ACD" w:rsidRDefault="00683ACD" w:rsidP="00C76305">
            <w:pPr>
              <w:pStyle w:val="Tabletext"/>
              <w:rPr>
                <w:b/>
                <w:bCs/>
              </w:rPr>
            </w:pPr>
            <w:r>
              <w:rPr>
                <w:b/>
                <w:bCs/>
              </w:rPr>
              <w:t>Debrief</w:t>
            </w:r>
          </w:p>
          <w:p w14:paraId="3CBDC7C8" w14:textId="4B570BFD" w:rsidR="00683ACD" w:rsidRDefault="00A037C3" w:rsidP="00EE4C13">
            <w:pPr>
              <w:pStyle w:val="Tabletextbullet"/>
              <w:numPr>
                <w:ilvl w:val="0"/>
                <w:numId w:val="0"/>
              </w:numPr>
              <w:ind w:left="288" w:hanging="288"/>
            </w:pPr>
            <w:r>
              <w:t xml:space="preserve">T: Who is willing to share some </w:t>
            </w:r>
            <w:r w:rsidR="00793BBF">
              <w:t>“glows” that you and your partner discussed?</w:t>
            </w:r>
          </w:p>
          <w:p w14:paraId="27059A46" w14:textId="017E5065" w:rsidR="00793BBF" w:rsidRDefault="00793BBF" w:rsidP="00793BBF">
            <w:pPr>
              <w:pStyle w:val="Tabletextbullet"/>
              <w:numPr>
                <w:ilvl w:val="0"/>
                <w:numId w:val="0"/>
              </w:numPr>
            </w:pPr>
          </w:p>
          <w:p w14:paraId="34366587" w14:textId="1B3E62FE" w:rsidR="00793BBF" w:rsidRDefault="00793BBF" w:rsidP="00793BBF">
            <w:pPr>
              <w:pStyle w:val="Tabletextbullet"/>
              <w:numPr>
                <w:ilvl w:val="0"/>
                <w:numId w:val="0"/>
              </w:numPr>
            </w:pPr>
            <w:r>
              <w:t>S: Answers will vary.</w:t>
            </w:r>
          </w:p>
          <w:p w14:paraId="171D9233" w14:textId="77777777" w:rsidR="00793BBF" w:rsidRDefault="00793BBF" w:rsidP="00793BBF">
            <w:pPr>
              <w:pStyle w:val="Tabletextbullet"/>
              <w:numPr>
                <w:ilvl w:val="0"/>
                <w:numId w:val="0"/>
              </w:numPr>
            </w:pPr>
          </w:p>
          <w:p w14:paraId="607F86A7" w14:textId="64F0E7F8" w:rsidR="00793BBF" w:rsidRDefault="00793BBF" w:rsidP="00793BBF">
            <w:pPr>
              <w:pStyle w:val="Tabletextbullet"/>
              <w:numPr>
                <w:ilvl w:val="0"/>
                <w:numId w:val="0"/>
              </w:numPr>
            </w:pPr>
            <w:r>
              <w:t xml:space="preserve">T: Great! And what about areas of growth? </w:t>
            </w:r>
          </w:p>
          <w:p w14:paraId="3AD6223C" w14:textId="77777777" w:rsidR="00D8442B" w:rsidRDefault="00D8442B" w:rsidP="00793BBF">
            <w:pPr>
              <w:pStyle w:val="Tabletextbullet"/>
              <w:numPr>
                <w:ilvl w:val="0"/>
                <w:numId w:val="0"/>
              </w:numPr>
            </w:pPr>
          </w:p>
          <w:p w14:paraId="7FD59157" w14:textId="107401D5" w:rsidR="00683ACD" w:rsidRPr="008B2B24" w:rsidRDefault="00D8442B" w:rsidP="00D8442B">
            <w:pPr>
              <w:pStyle w:val="Tabletextbullet"/>
              <w:numPr>
                <w:ilvl w:val="0"/>
                <w:numId w:val="0"/>
              </w:numPr>
            </w:pPr>
            <w:r>
              <w:lastRenderedPageBreak/>
              <w:t xml:space="preserve">S: Answers will vary. </w:t>
            </w:r>
          </w:p>
        </w:tc>
        <w:tc>
          <w:tcPr>
            <w:tcW w:w="1578" w:type="dxa"/>
          </w:tcPr>
          <w:p w14:paraId="3F35A367" w14:textId="31D4FECB" w:rsidR="00683ACD" w:rsidRDefault="00D8442B" w:rsidP="00C76305">
            <w:pPr>
              <w:pStyle w:val="Tabletext"/>
              <w:jc w:val="center"/>
            </w:pPr>
            <w:r>
              <w:lastRenderedPageBreak/>
              <w:t>Student Guide</w:t>
            </w:r>
          </w:p>
        </w:tc>
      </w:tr>
      <w:tr w:rsidR="00683ACD" w:rsidRPr="00447D20" w14:paraId="649565BE" w14:textId="77777777" w:rsidTr="00401D2B">
        <w:trPr>
          <w:trHeight w:val="420"/>
        </w:trPr>
        <w:tc>
          <w:tcPr>
            <w:tcW w:w="2250" w:type="dxa"/>
          </w:tcPr>
          <w:p w14:paraId="7D2BC6B7" w14:textId="77777777" w:rsidR="00683ACD" w:rsidRDefault="00683ACD" w:rsidP="00C76305">
            <w:pPr>
              <w:pStyle w:val="Tabletext"/>
              <w:jc w:val="center"/>
            </w:pPr>
            <w:r>
              <w:t>5</w:t>
            </w:r>
            <w:r w:rsidRPr="00205E12">
              <w:t xml:space="preserve"> mins</w:t>
            </w:r>
          </w:p>
        </w:tc>
        <w:tc>
          <w:tcPr>
            <w:tcW w:w="5528" w:type="dxa"/>
          </w:tcPr>
          <w:p w14:paraId="13736121" w14:textId="050B8EEB" w:rsidR="00683ACD" w:rsidRPr="00A85644" w:rsidRDefault="00683ACD" w:rsidP="00EE4C13">
            <w:pPr>
              <w:pStyle w:val="Tabletextbullet"/>
              <w:numPr>
                <w:ilvl w:val="0"/>
                <w:numId w:val="0"/>
              </w:numPr>
              <w:ind w:left="288" w:hanging="288"/>
            </w:pPr>
            <w:r>
              <w:t>S: (Complete the Exit Ticket.)</w:t>
            </w:r>
          </w:p>
        </w:tc>
        <w:tc>
          <w:tcPr>
            <w:tcW w:w="1578" w:type="dxa"/>
          </w:tcPr>
          <w:p w14:paraId="4C61F233" w14:textId="486D0686" w:rsidR="00683ACD" w:rsidRPr="00205E12" w:rsidRDefault="006F3ED0" w:rsidP="00C76305">
            <w:pPr>
              <w:pStyle w:val="Tabletext"/>
              <w:jc w:val="center"/>
            </w:pPr>
            <w:r>
              <w:t>Exit Ticket</w:t>
            </w:r>
          </w:p>
        </w:tc>
      </w:tr>
    </w:tbl>
    <w:p w14:paraId="46BF2973" w14:textId="77777777" w:rsidR="00861830" w:rsidRPr="00683ACD" w:rsidRDefault="00861830" w:rsidP="00683ACD"/>
    <w:sectPr w:rsidR="00861830" w:rsidRPr="00683AC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517EE" w14:textId="77777777" w:rsidR="005D7121" w:rsidRDefault="005D7121" w:rsidP="0051590C">
      <w:pPr>
        <w:spacing w:after="0" w:line="240" w:lineRule="auto"/>
      </w:pPr>
      <w:r>
        <w:separator/>
      </w:r>
    </w:p>
  </w:endnote>
  <w:endnote w:type="continuationSeparator" w:id="0">
    <w:p w14:paraId="31FEF5DE" w14:textId="77777777" w:rsidR="005D7121" w:rsidRDefault="005D7121" w:rsidP="0051590C">
      <w:pPr>
        <w:spacing w:after="0" w:line="240" w:lineRule="auto"/>
      </w:pPr>
      <w:r>
        <w:continuationSeparator/>
      </w:r>
    </w:p>
  </w:endnote>
  <w:endnote w:type="continuationNotice" w:id="1">
    <w:p w14:paraId="1991F987" w14:textId="77777777" w:rsidR="005D7121" w:rsidRDefault="005D71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71FA354B" w:rsidR="00FC2037" w:rsidRPr="00822576" w:rsidRDefault="00822576" w:rsidP="0082257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F5589" w14:textId="77777777" w:rsidR="005D7121" w:rsidRDefault="005D7121" w:rsidP="0051590C">
      <w:pPr>
        <w:spacing w:after="0" w:line="240" w:lineRule="auto"/>
      </w:pPr>
      <w:r>
        <w:separator/>
      </w:r>
    </w:p>
  </w:footnote>
  <w:footnote w:type="continuationSeparator" w:id="0">
    <w:p w14:paraId="2DA72E6A" w14:textId="77777777" w:rsidR="005D7121" w:rsidRDefault="005D7121" w:rsidP="0051590C">
      <w:pPr>
        <w:spacing w:after="0" w:line="240" w:lineRule="auto"/>
      </w:pPr>
      <w:r>
        <w:continuationSeparator/>
      </w:r>
    </w:p>
  </w:footnote>
  <w:footnote w:type="continuationNotice" w:id="1">
    <w:p w14:paraId="4DFC6567" w14:textId="77777777" w:rsidR="005D7121" w:rsidRDefault="005D71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CF04DE"/>
    <w:multiLevelType w:val="hybridMultilevel"/>
    <w:tmpl w:val="C830511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6B371F"/>
    <w:multiLevelType w:val="hybridMultilevel"/>
    <w:tmpl w:val="C26E7F96"/>
    <w:lvl w:ilvl="0" w:tplc="DE446300">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1D524F"/>
    <w:multiLevelType w:val="hybridMultilevel"/>
    <w:tmpl w:val="DD50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61D58"/>
    <w:multiLevelType w:val="hybridMultilevel"/>
    <w:tmpl w:val="D53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97443E"/>
    <w:multiLevelType w:val="hybridMultilevel"/>
    <w:tmpl w:val="80D4D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135CC7"/>
    <w:multiLevelType w:val="hybridMultilevel"/>
    <w:tmpl w:val="05921F98"/>
    <w:lvl w:ilvl="0" w:tplc="E7FC72A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5096374">
    <w:abstractNumId w:val="3"/>
  </w:num>
  <w:num w:numId="2" w16cid:durableId="1770932960">
    <w:abstractNumId w:val="11"/>
  </w:num>
  <w:num w:numId="3" w16cid:durableId="2058971987">
    <w:abstractNumId w:val="8"/>
  </w:num>
  <w:num w:numId="4" w16cid:durableId="1044913293">
    <w:abstractNumId w:val="16"/>
  </w:num>
  <w:num w:numId="5" w16cid:durableId="921793780">
    <w:abstractNumId w:val="15"/>
  </w:num>
  <w:num w:numId="6" w16cid:durableId="1402869207">
    <w:abstractNumId w:val="9"/>
  </w:num>
  <w:num w:numId="7" w16cid:durableId="1196893791">
    <w:abstractNumId w:val="21"/>
  </w:num>
  <w:num w:numId="8" w16cid:durableId="1253464734">
    <w:abstractNumId w:val="0"/>
  </w:num>
  <w:num w:numId="9" w16cid:durableId="1084373169">
    <w:abstractNumId w:val="27"/>
  </w:num>
  <w:num w:numId="10" w16cid:durableId="1150484928">
    <w:abstractNumId w:val="2"/>
  </w:num>
  <w:num w:numId="11" w16cid:durableId="2117287100">
    <w:abstractNumId w:val="1"/>
  </w:num>
  <w:num w:numId="12" w16cid:durableId="2092460426">
    <w:abstractNumId w:val="26"/>
  </w:num>
  <w:num w:numId="13" w16cid:durableId="1985116878">
    <w:abstractNumId w:val="10"/>
  </w:num>
  <w:num w:numId="14" w16cid:durableId="535777712">
    <w:abstractNumId w:val="6"/>
  </w:num>
  <w:num w:numId="15" w16cid:durableId="2017688573">
    <w:abstractNumId w:val="7"/>
  </w:num>
  <w:num w:numId="16" w16cid:durableId="344870453">
    <w:abstractNumId w:val="20"/>
  </w:num>
  <w:num w:numId="17" w16cid:durableId="316496986">
    <w:abstractNumId w:val="17"/>
  </w:num>
  <w:num w:numId="18" w16cid:durableId="1739280973">
    <w:abstractNumId w:val="18"/>
  </w:num>
  <w:num w:numId="19" w16cid:durableId="117334535">
    <w:abstractNumId w:val="19"/>
  </w:num>
  <w:num w:numId="20" w16cid:durableId="1699623346">
    <w:abstractNumId w:val="23"/>
  </w:num>
  <w:num w:numId="21" w16cid:durableId="916019286">
    <w:abstractNumId w:val="29"/>
  </w:num>
  <w:num w:numId="22" w16cid:durableId="1180467096">
    <w:abstractNumId w:val="13"/>
  </w:num>
  <w:num w:numId="23" w16cid:durableId="800852311">
    <w:abstractNumId w:val="12"/>
  </w:num>
  <w:num w:numId="24" w16cid:durableId="573323395">
    <w:abstractNumId w:val="14"/>
  </w:num>
  <w:num w:numId="25" w16cid:durableId="1046834949">
    <w:abstractNumId w:val="28"/>
  </w:num>
  <w:num w:numId="26" w16cid:durableId="1893998495">
    <w:abstractNumId w:val="5"/>
  </w:num>
  <w:num w:numId="27" w16cid:durableId="1683161721">
    <w:abstractNumId w:val="25"/>
  </w:num>
  <w:num w:numId="28" w16cid:durableId="1519848542">
    <w:abstractNumId w:val="22"/>
  </w:num>
  <w:num w:numId="29" w16cid:durableId="417751945">
    <w:abstractNumId w:val="24"/>
  </w:num>
  <w:num w:numId="30" w16cid:durableId="11637394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107B4E"/>
    <w:rsid w:val="001122AA"/>
    <w:rsid w:val="0011428C"/>
    <w:rsid w:val="00177B8C"/>
    <w:rsid w:val="00177F1E"/>
    <w:rsid w:val="0019353F"/>
    <w:rsid w:val="00250CFE"/>
    <w:rsid w:val="00317DAB"/>
    <w:rsid w:val="00395ADC"/>
    <w:rsid w:val="003E0C51"/>
    <w:rsid w:val="00401D2B"/>
    <w:rsid w:val="0051590C"/>
    <w:rsid w:val="0059118A"/>
    <w:rsid w:val="005B2835"/>
    <w:rsid w:val="005D7121"/>
    <w:rsid w:val="0060072C"/>
    <w:rsid w:val="00683ACD"/>
    <w:rsid w:val="006B4269"/>
    <w:rsid w:val="006B5893"/>
    <w:rsid w:val="006D542A"/>
    <w:rsid w:val="006F3ED0"/>
    <w:rsid w:val="00716D9A"/>
    <w:rsid w:val="0076123A"/>
    <w:rsid w:val="00793BBF"/>
    <w:rsid w:val="00822576"/>
    <w:rsid w:val="0082504D"/>
    <w:rsid w:val="00833E40"/>
    <w:rsid w:val="00861830"/>
    <w:rsid w:val="00921FFB"/>
    <w:rsid w:val="0098341E"/>
    <w:rsid w:val="0099299D"/>
    <w:rsid w:val="009A1FC4"/>
    <w:rsid w:val="009B37E1"/>
    <w:rsid w:val="00A037C3"/>
    <w:rsid w:val="00A0666F"/>
    <w:rsid w:val="00A530BC"/>
    <w:rsid w:val="00A74813"/>
    <w:rsid w:val="00A9552F"/>
    <w:rsid w:val="00AA7F3D"/>
    <w:rsid w:val="00AF62A8"/>
    <w:rsid w:val="00AF6B66"/>
    <w:rsid w:val="00B15040"/>
    <w:rsid w:val="00B20010"/>
    <w:rsid w:val="00B7557E"/>
    <w:rsid w:val="00BC6FBB"/>
    <w:rsid w:val="00C12894"/>
    <w:rsid w:val="00C56CFD"/>
    <w:rsid w:val="00C97DC5"/>
    <w:rsid w:val="00CB112C"/>
    <w:rsid w:val="00CF5805"/>
    <w:rsid w:val="00D2114A"/>
    <w:rsid w:val="00D57A9D"/>
    <w:rsid w:val="00D61366"/>
    <w:rsid w:val="00D8442B"/>
    <w:rsid w:val="00E1359E"/>
    <w:rsid w:val="00E77DEE"/>
    <w:rsid w:val="00EE4C13"/>
    <w:rsid w:val="00EE6756"/>
    <w:rsid w:val="00F439B6"/>
    <w:rsid w:val="00F64893"/>
    <w:rsid w:val="00FB05E1"/>
    <w:rsid w:val="00FC2037"/>
    <w:rsid w:val="00FD250E"/>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11428C"/>
    <w:pPr>
      <w:spacing w:line="240" w:lineRule="auto"/>
    </w:pPr>
    <w:rPr>
      <w:sz w:val="20"/>
      <w:szCs w:val="20"/>
    </w:rPr>
  </w:style>
  <w:style w:type="character" w:customStyle="1" w:styleId="CommentTextChar">
    <w:name w:val="Comment Text Char"/>
    <w:basedOn w:val="DefaultParagraphFont"/>
    <w:link w:val="CommentText"/>
    <w:uiPriority w:val="99"/>
    <w:semiHidden/>
    <w:rsid w:val="0011428C"/>
    <w:rPr>
      <w:sz w:val="20"/>
      <w:szCs w:val="20"/>
    </w:rPr>
  </w:style>
  <w:style w:type="paragraph" w:styleId="CommentSubject">
    <w:name w:val="annotation subject"/>
    <w:basedOn w:val="CommentText"/>
    <w:next w:val="CommentText"/>
    <w:link w:val="CommentSubjectChar"/>
    <w:uiPriority w:val="99"/>
    <w:semiHidden/>
    <w:unhideWhenUsed/>
    <w:rsid w:val="0011428C"/>
    <w:rPr>
      <w:b/>
      <w:bCs/>
    </w:rPr>
  </w:style>
  <w:style w:type="character" w:customStyle="1" w:styleId="CommentSubjectChar">
    <w:name w:val="Comment Subject Char"/>
    <w:basedOn w:val="CommentTextChar"/>
    <w:link w:val="CommentSubject"/>
    <w:uiPriority w:val="99"/>
    <w:semiHidden/>
    <w:rsid w:val="001142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5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678</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4534</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52</cp:revision>
  <dcterms:created xsi:type="dcterms:W3CDTF">2022-05-25T13:23:00Z</dcterms:created>
  <dcterms:modified xsi:type="dcterms:W3CDTF">2023-08-30T20:29:00Z</dcterms:modified>
</cp:coreProperties>
</file>