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11305B" w14:textId="77777777" w:rsidR="00C94AAF" w:rsidRDefault="00C94AAF" w:rsidP="00C94AAF">
      <w:pPr>
        <w:pStyle w:val="Heading1"/>
        <w:spacing w:after="160"/>
      </w:pPr>
      <w:r>
        <w:t>Exit Ticket - Answer Key</w:t>
      </w:r>
    </w:p>
    <w:p w14:paraId="3D78F298" w14:textId="7B01C5C6" w:rsidR="00C94AAF" w:rsidRPr="00D67C43" w:rsidRDefault="00C94AAF" w:rsidP="00C94AAF">
      <w:pPr>
        <w:pStyle w:val="Heading2"/>
        <w:pBdr>
          <w:bottom w:val="single" w:sz="6" w:space="1" w:color="auto"/>
        </w:pBdr>
        <w:spacing w:after="160"/>
        <w:rPr>
          <w:rStyle w:val="eop"/>
          <w:rFonts w:cstheme="minorHAnsi"/>
          <w:szCs w:val="24"/>
          <w:shd w:val="clear" w:color="auto" w:fill="FFFFFF"/>
        </w:rPr>
      </w:pPr>
      <w:r w:rsidRPr="00D67C43">
        <w:rPr>
          <w:rStyle w:val="normaltextrun"/>
          <w:rFonts w:cstheme="minorHAnsi"/>
          <w:color w:val="000000"/>
          <w:szCs w:val="24"/>
          <w:shd w:val="clear" w:color="auto" w:fill="FFFFFF"/>
        </w:rPr>
        <w:t>Lesson</w:t>
      </w:r>
      <w:r w:rsidRPr="00D67C43">
        <w:rPr>
          <w:rFonts w:cstheme="minorHAnsi"/>
          <w:szCs w:val="24"/>
        </w:rPr>
        <w:t xml:space="preserve"> </w:t>
      </w:r>
      <w:r w:rsidR="00AB1E47">
        <w:rPr>
          <w:rFonts w:cstheme="minorHAnsi"/>
          <w:szCs w:val="24"/>
        </w:rPr>
        <w:t xml:space="preserve">2.29: </w:t>
      </w:r>
      <w:r w:rsidR="00523F15">
        <w:rPr>
          <w:rFonts w:cstheme="minorHAnsi"/>
          <w:szCs w:val="24"/>
        </w:rPr>
        <w:t>Classroom Management Plan, Part 3</w:t>
      </w:r>
    </w:p>
    <w:p w14:paraId="63FF7B65" w14:textId="77777777" w:rsidR="00C94AAF" w:rsidRPr="00D67C43" w:rsidRDefault="00C94AAF" w:rsidP="00C94AAF">
      <w:pPr>
        <w:rPr>
          <w:rStyle w:val="eop"/>
          <w:rFonts w:cstheme="minorHAnsi"/>
          <w:color w:val="000000"/>
          <w:shd w:val="clear" w:color="auto" w:fill="FFFFFF"/>
        </w:rPr>
      </w:pPr>
      <w:r w:rsidRPr="00D67C43">
        <w:rPr>
          <w:rStyle w:val="eop"/>
          <w:rFonts w:cstheme="minorHAnsi"/>
          <w:color w:val="000000"/>
          <w:shd w:val="clear" w:color="auto" w:fill="FFFFFF"/>
        </w:rPr>
        <w:t>Name:</w:t>
      </w:r>
    </w:p>
    <w:p w14:paraId="5B2DCB26" w14:textId="77777777" w:rsidR="00C94AAF" w:rsidRDefault="00C94AAF" w:rsidP="00C94AAF">
      <w:pPr>
        <w:rPr>
          <w:rStyle w:val="eop"/>
          <w:rFonts w:cstheme="minorHAnsi"/>
          <w:color w:val="000000"/>
          <w:shd w:val="clear" w:color="auto" w:fill="FFFFFF"/>
        </w:rPr>
      </w:pPr>
      <w:r w:rsidRPr="00D67C43">
        <w:rPr>
          <w:rStyle w:val="eop"/>
          <w:rFonts w:cstheme="minorHAnsi"/>
          <w:color w:val="000000"/>
          <w:shd w:val="clear" w:color="auto" w:fill="FFFFFF"/>
        </w:rPr>
        <w:t>Date:</w:t>
      </w:r>
    </w:p>
    <w:p w14:paraId="28B5D88D" w14:textId="77777777" w:rsidR="000756C7" w:rsidRPr="00A81C9B" w:rsidRDefault="000756C7" w:rsidP="000756C7">
      <w:pPr>
        <w:pStyle w:val="ListParagraph"/>
        <w:numPr>
          <w:ilvl w:val="0"/>
          <w:numId w:val="5"/>
        </w:numPr>
        <w:rPr>
          <w:rFonts w:cstheme="minorHAnsi"/>
          <w:i/>
          <w:iCs/>
        </w:rPr>
      </w:pPr>
      <w:r w:rsidRPr="00A81C9B">
        <w:rPr>
          <w:rFonts w:eastAsia="Times New Roman" w:cstheme="minorHAnsi"/>
        </w:rPr>
        <w:t xml:space="preserve">Why is </w:t>
      </w:r>
      <w:r w:rsidRPr="00A81C9B">
        <w:rPr>
          <w:rFonts w:eastAsia="Times New Roman" w:cstheme="minorHAnsi"/>
          <w:b/>
          <w:bCs/>
        </w:rPr>
        <w:t>effective</w:t>
      </w:r>
      <w:r w:rsidRPr="00A81C9B">
        <w:rPr>
          <w:rFonts w:eastAsia="Times New Roman" w:cstheme="minorHAnsi"/>
        </w:rPr>
        <w:t xml:space="preserve"> classroom management so important to student learning?</w:t>
      </w:r>
    </w:p>
    <w:p w14:paraId="63417229" w14:textId="77777777" w:rsidR="000756C7" w:rsidRPr="00A81C9B" w:rsidRDefault="000756C7" w:rsidP="000756C7">
      <w:pPr>
        <w:pStyle w:val="ListParagraph"/>
        <w:rPr>
          <w:rFonts w:cstheme="minorHAnsi"/>
          <w:i/>
          <w:iCs/>
        </w:rPr>
      </w:pPr>
    </w:p>
    <w:p w14:paraId="60C58009" w14:textId="77777777" w:rsidR="000756C7" w:rsidRPr="00A81C9B" w:rsidRDefault="000756C7" w:rsidP="000756C7">
      <w:pPr>
        <w:pStyle w:val="ListParagraph"/>
        <w:rPr>
          <w:rFonts w:cstheme="minorHAnsi"/>
          <w:i/>
          <w:iCs/>
          <w:color w:val="008000"/>
        </w:rPr>
      </w:pPr>
      <w:r w:rsidRPr="00A81C9B">
        <w:rPr>
          <w:rFonts w:cstheme="minorHAnsi"/>
          <w:i/>
          <w:iCs/>
          <w:color w:val="008000"/>
        </w:rPr>
        <w:t xml:space="preserve">Effective classroom management provides clarity and reasoning to students about how to participate in the classroom. It creates a safe environment because students understand what is expected of them. It reduces distractions and increases the amount of time for teaching and learning. It helps develop positive and trusting relationships between teachers and students and among students.  </w:t>
      </w:r>
    </w:p>
    <w:p w14:paraId="13CDBDC0" w14:textId="77777777" w:rsidR="000756C7" w:rsidRPr="00A81C9B" w:rsidRDefault="000756C7" w:rsidP="000756C7">
      <w:pPr>
        <w:pStyle w:val="ListParagraph"/>
        <w:rPr>
          <w:rFonts w:cstheme="minorHAnsi"/>
          <w:i/>
          <w:iCs/>
        </w:rPr>
      </w:pPr>
    </w:p>
    <w:p w14:paraId="56F5387A" w14:textId="77777777" w:rsidR="000756C7" w:rsidRPr="00A81C9B" w:rsidRDefault="000756C7" w:rsidP="000756C7">
      <w:pPr>
        <w:pStyle w:val="ListParagraph"/>
        <w:rPr>
          <w:rFonts w:cstheme="minorHAnsi"/>
          <w:i/>
          <w:iCs/>
        </w:rPr>
      </w:pPr>
    </w:p>
    <w:p w14:paraId="18849656" w14:textId="77777777" w:rsidR="000756C7" w:rsidRPr="00A81C9B" w:rsidRDefault="000756C7" w:rsidP="000756C7">
      <w:pPr>
        <w:pStyle w:val="ListParagraph"/>
        <w:rPr>
          <w:rFonts w:cstheme="minorHAnsi"/>
          <w:i/>
          <w:iCs/>
        </w:rPr>
      </w:pPr>
      <w:r w:rsidRPr="00A81C9B">
        <w:rPr>
          <w:rFonts w:cstheme="minorHAnsi"/>
          <w:i/>
          <w:iCs/>
        </w:rPr>
        <w:t xml:space="preserve"> </w:t>
      </w:r>
    </w:p>
    <w:p w14:paraId="318817F1" w14:textId="77777777" w:rsidR="000756C7" w:rsidRPr="00A81C9B" w:rsidRDefault="000756C7" w:rsidP="000756C7">
      <w:pPr>
        <w:rPr>
          <w:rFonts w:cstheme="minorHAnsi"/>
        </w:rPr>
      </w:pPr>
    </w:p>
    <w:p w14:paraId="4D0B42F4" w14:textId="77777777" w:rsidR="000756C7" w:rsidRPr="00A81C9B" w:rsidRDefault="000756C7" w:rsidP="000756C7">
      <w:pPr>
        <w:rPr>
          <w:rFonts w:cstheme="minorHAnsi"/>
        </w:rPr>
      </w:pPr>
    </w:p>
    <w:p w14:paraId="441472A4" w14:textId="77777777" w:rsidR="000756C7" w:rsidRPr="00A81C9B" w:rsidRDefault="000756C7" w:rsidP="000756C7">
      <w:pPr>
        <w:pStyle w:val="ListParagraph"/>
        <w:numPr>
          <w:ilvl w:val="0"/>
          <w:numId w:val="5"/>
        </w:numPr>
        <w:rPr>
          <w:rFonts w:cstheme="minorHAnsi"/>
        </w:rPr>
      </w:pPr>
      <w:r w:rsidRPr="00A81C9B">
        <w:rPr>
          <w:rFonts w:eastAsia="Times New Roman" w:cstheme="minorHAnsi"/>
        </w:rPr>
        <w:t>What is the impact of</w:t>
      </w:r>
      <w:r w:rsidRPr="00A81C9B">
        <w:rPr>
          <w:rFonts w:eastAsia="Times New Roman" w:cstheme="minorHAnsi"/>
          <w:b/>
          <w:bCs/>
        </w:rPr>
        <w:t xml:space="preserve"> ineffective</w:t>
      </w:r>
      <w:r w:rsidRPr="00A81C9B">
        <w:rPr>
          <w:rFonts w:eastAsia="Times New Roman" w:cstheme="minorHAnsi"/>
        </w:rPr>
        <w:t xml:space="preserve"> classroom management on student outcomes?</w:t>
      </w:r>
    </w:p>
    <w:p w14:paraId="5F7EDBE9" w14:textId="77777777" w:rsidR="000756C7" w:rsidRPr="00A81C9B" w:rsidRDefault="000756C7" w:rsidP="000756C7">
      <w:pPr>
        <w:pStyle w:val="ListParagraph"/>
        <w:rPr>
          <w:rFonts w:eastAsia="Times New Roman" w:cstheme="minorHAnsi"/>
        </w:rPr>
      </w:pPr>
    </w:p>
    <w:p w14:paraId="20C76DC9" w14:textId="77777777" w:rsidR="000756C7" w:rsidRPr="00A81C9B" w:rsidRDefault="000756C7" w:rsidP="000756C7">
      <w:pPr>
        <w:pStyle w:val="ListParagraph"/>
        <w:rPr>
          <w:rFonts w:eastAsia="Times New Roman" w:cstheme="minorHAnsi"/>
        </w:rPr>
      </w:pPr>
    </w:p>
    <w:p w14:paraId="1DCB8054" w14:textId="77777777" w:rsidR="000756C7" w:rsidRPr="00A81C9B" w:rsidRDefault="000756C7" w:rsidP="000756C7">
      <w:pPr>
        <w:pStyle w:val="ListParagraph"/>
        <w:rPr>
          <w:rFonts w:cstheme="minorHAnsi"/>
          <w:color w:val="008000"/>
        </w:rPr>
      </w:pPr>
      <w:proofErr w:type="gramStart"/>
      <w:r w:rsidRPr="00A81C9B">
        <w:rPr>
          <w:rFonts w:eastAsia="Times New Roman" w:cstheme="minorHAnsi"/>
          <w:i/>
          <w:iCs/>
          <w:color w:val="008000"/>
        </w:rPr>
        <w:t>Lower grades,</w:t>
      </w:r>
      <w:proofErr w:type="gramEnd"/>
      <w:r w:rsidRPr="00A81C9B">
        <w:rPr>
          <w:rFonts w:eastAsia="Times New Roman" w:cstheme="minorHAnsi"/>
          <w:i/>
          <w:iCs/>
          <w:color w:val="008000"/>
        </w:rPr>
        <w:t xml:space="preserve"> decreased likelihood of graduating high school, lower attendance, more likely to be suspended, more likely to be held back a grade, less economic gains, increased likelihood of juvenile and adult crime.</w:t>
      </w:r>
    </w:p>
    <w:p w14:paraId="6DAC8589" w14:textId="77777777" w:rsidR="00861830" w:rsidRPr="00C94AAF" w:rsidRDefault="00861830" w:rsidP="00C94AAF"/>
    <w:sectPr w:rsidR="00861830" w:rsidRPr="00C94AAF">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0F5D3E" w14:textId="77777777" w:rsidR="001B523A" w:rsidRDefault="00FF2163">
      <w:pPr>
        <w:spacing w:after="0" w:line="240" w:lineRule="auto"/>
      </w:pPr>
      <w:r>
        <w:separator/>
      </w:r>
    </w:p>
  </w:endnote>
  <w:endnote w:type="continuationSeparator" w:id="0">
    <w:p w14:paraId="66A43FF2" w14:textId="77777777" w:rsidR="001B523A" w:rsidRDefault="00FF21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8DC33" w14:textId="3B15B725" w:rsidR="00485163" w:rsidRPr="00815AAD" w:rsidRDefault="00815AAD" w:rsidP="00815AAD">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3050E8" w14:textId="77777777" w:rsidR="001B523A" w:rsidRDefault="00FF2163">
      <w:pPr>
        <w:spacing w:after="0" w:line="240" w:lineRule="auto"/>
      </w:pPr>
      <w:r>
        <w:separator/>
      </w:r>
    </w:p>
  </w:footnote>
  <w:footnote w:type="continuationSeparator" w:id="0">
    <w:p w14:paraId="3F7E4465" w14:textId="77777777" w:rsidR="001B523A" w:rsidRDefault="00FF21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2ABD3" w14:textId="77777777" w:rsidR="00485163" w:rsidRDefault="00A26EDA" w:rsidP="002B03E1">
    <w:pPr>
      <w:pStyle w:val="Header"/>
      <w:spacing w:after="120"/>
    </w:pPr>
    <w:r>
      <w:rPr>
        <w:noProof/>
      </w:rPr>
      <w:drawing>
        <wp:inline distT="0" distB="0" distL="0" distR="0" wp14:anchorId="2E6C0B81" wp14:editId="0202161B">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986A25"/>
    <w:multiLevelType w:val="hybridMultilevel"/>
    <w:tmpl w:val="C7767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150391"/>
    <w:multiLevelType w:val="hybridMultilevel"/>
    <w:tmpl w:val="65783F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52D5A88"/>
    <w:multiLevelType w:val="hybridMultilevel"/>
    <w:tmpl w:val="3C7CCB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D24A01"/>
    <w:multiLevelType w:val="hybridMultilevel"/>
    <w:tmpl w:val="77CC64C8"/>
    <w:lvl w:ilvl="0" w:tplc="E0C6A52C">
      <w:start w:val="1"/>
      <w:numFmt w:val="decimal"/>
      <w:lvlText w:val="%1."/>
      <w:lvlJc w:val="left"/>
      <w:pPr>
        <w:ind w:left="720" w:hanging="360"/>
      </w:pPr>
      <w:rPr>
        <w:rFonts w:ascii="Open Sans" w:hAnsi="Open Sans" w:cs="Open Sans" w:hint="default"/>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7CA5D8B"/>
    <w:multiLevelType w:val="hybridMultilevel"/>
    <w:tmpl w:val="ED428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3617905">
    <w:abstractNumId w:val="4"/>
  </w:num>
  <w:num w:numId="2" w16cid:durableId="1294872345">
    <w:abstractNumId w:val="0"/>
  </w:num>
  <w:num w:numId="3" w16cid:durableId="1969428807">
    <w:abstractNumId w:val="2"/>
  </w:num>
  <w:num w:numId="4" w16cid:durableId="1958371361">
    <w:abstractNumId w:val="1"/>
  </w:num>
  <w:num w:numId="5" w16cid:durableId="11991212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180"/>
    <w:rsid w:val="0002657B"/>
    <w:rsid w:val="000756C7"/>
    <w:rsid w:val="001035FD"/>
    <w:rsid w:val="0016096C"/>
    <w:rsid w:val="001B523A"/>
    <w:rsid w:val="003D0244"/>
    <w:rsid w:val="004C0F14"/>
    <w:rsid w:val="00523F15"/>
    <w:rsid w:val="00555F16"/>
    <w:rsid w:val="00815AAD"/>
    <w:rsid w:val="00861830"/>
    <w:rsid w:val="008B2180"/>
    <w:rsid w:val="009514DE"/>
    <w:rsid w:val="00A26EDA"/>
    <w:rsid w:val="00A81C9B"/>
    <w:rsid w:val="00AB1E47"/>
    <w:rsid w:val="00AD414E"/>
    <w:rsid w:val="00C94AAF"/>
    <w:rsid w:val="00CF5805"/>
    <w:rsid w:val="00FD21F3"/>
    <w:rsid w:val="00FF21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72A00CC2"/>
  <w15:chartTrackingRefBased/>
  <w15:docId w15:val="{B273C00D-FDD5-4837-8A2F-D5F87B87A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AAF"/>
  </w:style>
  <w:style w:type="paragraph" w:styleId="Heading1">
    <w:name w:val="heading 1"/>
    <w:basedOn w:val="Normal"/>
    <w:next w:val="Normal"/>
    <w:link w:val="Heading1Char"/>
    <w:uiPriority w:val="9"/>
    <w:qFormat/>
    <w:rsid w:val="00A26ED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A26EDA"/>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EDA"/>
    <w:rPr>
      <w:rFonts w:asciiTheme="majorHAnsi" w:hAnsiTheme="majorHAnsi" w:cs="Open Sans"/>
      <w:bCs/>
      <w:sz w:val="28"/>
      <w:szCs w:val="20"/>
    </w:rPr>
  </w:style>
  <w:style w:type="character" w:customStyle="1" w:styleId="Heading2Char">
    <w:name w:val="Heading 2 Char"/>
    <w:basedOn w:val="DefaultParagraphFont"/>
    <w:link w:val="Heading2"/>
    <w:uiPriority w:val="9"/>
    <w:rsid w:val="00A26EDA"/>
    <w:rPr>
      <w:rFonts w:cs="Open Sans"/>
      <w:b/>
      <w:bCs/>
      <w:sz w:val="24"/>
      <w:szCs w:val="20"/>
    </w:rPr>
  </w:style>
  <w:style w:type="paragraph" w:styleId="Header">
    <w:name w:val="header"/>
    <w:basedOn w:val="Normal"/>
    <w:link w:val="HeaderChar"/>
    <w:uiPriority w:val="99"/>
    <w:unhideWhenUsed/>
    <w:rsid w:val="00A26E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6EDA"/>
  </w:style>
  <w:style w:type="paragraph" w:styleId="Footer">
    <w:name w:val="footer"/>
    <w:basedOn w:val="Normal"/>
    <w:link w:val="FooterChar"/>
    <w:uiPriority w:val="99"/>
    <w:unhideWhenUsed/>
    <w:rsid w:val="00A26E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6EDA"/>
  </w:style>
  <w:style w:type="paragraph" w:customStyle="1" w:styleId="Tabletext">
    <w:name w:val="Table text"/>
    <w:basedOn w:val="Normal"/>
    <w:qFormat/>
    <w:rsid w:val="00A26EDA"/>
    <w:pPr>
      <w:spacing w:before="120" w:after="120" w:line="240" w:lineRule="auto"/>
    </w:pPr>
  </w:style>
  <w:style w:type="character" w:customStyle="1" w:styleId="normaltextrun">
    <w:name w:val="normaltextrun"/>
    <w:basedOn w:val="DefaultParagraphFont"/>
    <w:rsid w:val="00A26EDA"/>
  </w:style>
  <w:style w:type="character" w:customStyle="1" w:styleId="eop">
    <w:name w:val="eop"/>
    <w:basedOn w:val="DefaultParagraphFont"/>
    <w:rsid w:val="00A26EDA"/>
  </w:style>
  <w:style w:type="paragraph" w:styleId="ListParagraph">
    <w:name w:val="List Paragraph"/>
    <w:basedOn w:val="Normal"/>
    <w:uiPriority w:val="34"/>
    <w:qFormat/>
    <w:rsid w:val="000756C7"/>
    <w:pPr>
      <w:ind w:left="720"/>
      <w:contextualSpacing/>
    </w:pPr>
  </w:style>
  <w:style w:type="character" w:styleId="Hyperlink">
    <w:name w:val="Hyperlink"/>
    <w:basedOn w:val="DefaultParagraphFont"/>
    <w:uiPriority w:val="99"/>
    <w:semiHidden/>
    <w:unhideWhenUsed/>
    <w:rsid w:val="00815AAD"/>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4869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126</Words>
  <Characters>723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Lesson 1.02: Building Connections</vt:lpstr>
    </vt:vector>
  </TitlesOfParts>
  <Company/>
  <LinksUpToDate>false</LinksUpToDate>
  <CharactersWithSpaces>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1.02: Building Connections</dc:title>
  <dc:subject>Lesson 1.02: Building Connections</dc:subject>
  <dc:creator>Texas Education Agency</dc:creator>
  <cp:keywords/>
  <dc:description/>
  <cp:lastModifiedBy>White (she/her), Whitney</cp:lastModifiedBy>
  <cp:revision>17</cp:revision>
  <dcterms:created xsi:type="dcterms:W3CDTF">2022-05-25T13:33:00Z</dcterms:created>
  <dcterms:modified xsi:type="dcterms:W3CDTF">2023-08-30T20:29:00Z</dcterms:modified>
</cp:coreProperties>
</file>