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0BC2F2B7" w:rsidR="00683ACD" w:rsidRDefault="00683ACD" w:rsidP="00683ACD">
      <w:pPr>
        <w:pStyle w:val="Heading2"/>
        <w:spacing w:after="360"/>
      </w:pPr>
      <w:r w:rsidRPr="009722B4">
        <w:t xml:space="preserve">Lesson </w:t>
      </w:r>
      <w:r w:rsidR="00B20010">
        <w:t>2.</w:t>
      </w:r>
      <w:r w:rsidR="00D22E4F">
        <w:t>29</w:t>
      </w:r>
      <w:r w:rsidR="00B20010">
        <w:t>:</w:t>
      </w:r>
      <w:r w:rsidR="00D22E4F">
        <w:t xml:space="preserve"> Classroom Management Plans, Part 3</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B15040">
        <w:trPr>
          <w:trHeight w:val="420"/>
          <w:tblHeader/>
        </w:trPr>
        <w:tc>
          <w:tcPr>
            <w:tcW w:w="5000" w:type="pct"/>
            <w:gridSpan w:val="3"/>
            <w:shd w:val="clear" w:color="auto" w:fill="auto"/>
            <w:vAlign w:val="center"/>
          </w:tcPr>
          <w:p w14:paraId="1BE6897B" w14:textId="77777777" w:rsidR="00683ACD" w:rsidRPr="00683ACD" w:rsidRDefault="00683ACD" w:rsidP="00C76305">
            <w:pPr>
              <w:pStyle w:val="Heading2"/>
              <w:spacing w:before="60" w:after="60" w:line="259" w:lineRule="auto"/>
              <w:jc w:val="center"/>
              <w:rPr>
                <w:color w:val="FFFFFF" w:themeColor="background1"/>
              </w:rPr>
            </w:pPr>
            <w:r w:rsidRPr="00B15040">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C76305">
            <w:pPr>
              <w:pStyle w:val="Tabletext"/>
            </w:pPr>
            <w:r w:rsidRPr="00D268F5">
              <w:t>Warm-Up (</w:t>
            </w:r>
            <w:r>
              <w:t xml:space="preserve">5 </w:t>
            </w:r>
            <w:r w:rsidRPr="00D268F5">
              <w:t>mins)</w:t>
            </w:r>
            <w:r>
              <w:t xml:space="preserve"> </w:t>
            </w:r>
          </w:p>
          <w:p w14:paraId="60827D7B" w14:textId="65DADE3D" w:rsidR="00683ACD" w:rsidRPr="00E73B64" w:rsidRDefault="00683ACD" w:rsidP="00C12894">
            <w:pPr>
              <w:pStyle w:val="Tabletextbullet"/>
              <w:numPr>
                <w:ilvl w:val="0"/>
                <w:numId w:val="3"/>
              </w:numPr>
            </w:pPr>
            <w:r>
              <w:t xml:space="preserve">Bellringer </w:t>
            </w:r>
          </w:p>
        </w:tc>
        <w:tc>
          <w:tcPr>
            <w:tcW w:w="1733" w:type="pct"/>
          </w:tcPr>
          <w:p w14:paraId="0914D0D9" w14:textId="72B8880C" w:rsidR="00683ACD" w:rsidRPr="002337B2" w:rsidRDefault="00683ACD" w:rsidP="00C76305">
            <w:pPr>
              <w:pStyle w:val="Tabletext"/>
            </w:pPr>
            <w:r w:rsidRPr="002337B2">
              <w:t>Instruction (</w:t>
            </w:r>
            <w:r w:rsidR="00EF1737">
              <w:t>5</w:t>
            </w:r>
            <w:r w:rsidRPr="002337B2">
              <w:t xml:space="preserve"> mins)</w:t>
            </w:r>
          </w:p>
          <w:p w14:paraId="68FF137C" w14:textId="63AE9A33" w:rsidR="00683ACD" w:rsidRDefault="00EF1737" w:rsidP="00683ACD">
            <w:pPr>
              <w:pStyle w:val="Tabletextbullet"/>
              <w:numPr>
                <w:ilvl w:val="0"/>
                <w:numId w:val="13"/>
              </w:numPr>
            </w:pPr>
            <w:r>
              <w:t>Classroom Discussion (2 mins)</w:t>
            </w:r>
          </w:p>
          <w:p w14:paraId="11E9C17D" w14:textId="6D6C6701" w:rsidR="00EF1737" w:rsidRDefault="00EF1737" w:rsidP="00683ACD">
            <w:pPr>
              <w:pStyle w:val="Tabletextbullet"/>
              <w:numPr>
                <w:ilvl w:val="0"/>
                <w:numId w:val="13"/>
              </w:numPr>
            </w:pPr>
            <w:r>
              <w:t>Presentation Instructions (3 mins)</w:t>
            </w:r>
          </w:p>
          <w:p w14:paraId="5E16C361" w14:textId="223A4E04" w:rsidR="00C12894" w:rsidRPr="002337B2" w:rsidRDefault="00C12894" w:rsidP="00EF1737">
            <w:pPr>
              <w:pStyle w:val="Tabletextbullet"/>
              <w:numPr>
                <w:ilvl w:val="0"/>
                <w:numId w:val="0"/>
              </w:numPr>
              <w:ind w:left="360"/>
            </w:pPr>
          </w:p>
        </w:tc>
        <w:tc>
          <w:tcPr>
            <w:tcW w:w="1730" w:type="pct"/>
          </w:tcPr>
          <w:p w14:paraId="2A52580D" w14:textId="67775CAE" w:rsidR="00683ACD" w:rsidRPr="004B60B5" w:rsidRDefault="00683ACD" w:rsidP="00C76305">
            <w:pPr>
              <w:pStyle w:val="Tabletext"/>
            </w:pPr>
            <w:r w:rsidRPr="004B60B5">
              <w:t>Application (</w:t>
            </w:r>
            <w:r w:rsidR="00EF1737">
              <w:t>35</w:t>
            </w:r>
            <w:r w:rsidRPr="004B60B5">
              <w:t xml:space="preserve"> mins)</w:t>
            </w:r>
          </w:p>
          <w:p w14:paraId="4C365ED7" w14:textId="6443B1A0" w:rsidR="00683ACD" w:rsidRDefault="00EF1737" w:rsidP="00683ACD">
            <w:pPr>
              <w:pStyle w:val="Tabletextbullet"/>
              <w:numPr>
                <w:ilvl w:val="0"/>
                <w:numId w:val="11"/>
              </w:numPr>
            </w:pPr>
            <w:r>
              <w:t>Presentations (25 mins)</w:t>
            </w:r>
          </w:p>
          <w:p w14:paraId="11F71310" w14:textId="69A29570" w:rsidR="00EF1737" w:rsidRDefault="00EF1737" w:rsidP="00683ACD">
            <w:pPr>
              <w:pStyle w:val="Tabletextbullet"/>
              <w:numPr>
                <w:ilvl w:val="0"/>
                <w:numId w:val="11"/>
              </w:numPr>
            </w:pPr>
            <w:r>
              <w:t>Debrief (5 mins)</w:t>
            </w:r>
          </w:p>
          <w:p w14:paraId="5CE14F19" w14:textId="77777777" w:rsidR="00683ACD" w:rsidRPr="004B60B5" w:rsidRDefault="00683ACD" w:rsidP="00683ACD">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285CFE" w:rsidRPr="00447D20" w14:paraId="4D992B7F" w14:textId="77777777" w:rsidTr="0009442A">
        <w:trPr>
          <w:cantSplit w:val="0"/>
        </w:trPr>
        <w:tc>
          <w:tcPr>
            <w:tcW w:w="1525" w:type="dxa"/>
            <w:vMerge w:val="restart"/>
            <w:shd w:val="clear" w:color="auto" w:fill="auto"/>
          </w:tcPr>
          <w:p w14:paraId="09DB31FC" w14:textId="4486437C" w:rsidR="00285CFE" w:rsidRPr="00B15040" w:rsidRDefault="00285CFE" w:rsidP="00285CFE">
            <w:pPr>
              <w:pStyle w:val="Tabletext"/>
              <w:jc w:val="center"/>
              <w:rPr>
                <w:b/>
                <w:bCs/>
                <w:sz w:val="24"/>
                <w:szCs w:val="24"/>
              </w:rPr>
            </w:pPr>
            <w:r w:rsidRPr="00955C82">
              <w:rPr>
                <w:rFonts w:cstheme="minorHAnsi"/>
                <w:b/>
                <w:bCs/>
              </w:rPr>
              <w:t>TEKS</w:t>
            </w:r>
          </w:p>
        </w:tc>
        <w:tc>
          <w:tcPr>
            <w:tcW w:w="450" w:type="dxa"/>
          </w:tcPr>
          <w:p w14:paraId="39194E4A" w14:textId="09428D7A" w:rsidR="00285CFE" w:rsidRPr="007E4ED6" w:rsidRDefault="00285CFE" w:rsidP="00285CFE">
            <w:pPr>
              <w:pStyle w:val="Tabletext"/>
              <w:ind w:right="-105"/>
              <w:rPr>
                <w:rFonts w:eastAsia="Times New Roman"/>
              </w:rPr>
            </w:pPr>
            <w:r w:rsidRPr="00B7013E">
              <w:rPr>
                <w:rFonts w:eastAsia="Times New Roman" w:cstheme="minorHAnsi"/>
              </w:rPr>
              <w:t>3</w:t>
            </w:r>
          </w:p>
        </w:tc>
        <w:tc>
          <w:tcPr>
            <w:tcW w:w="7381" w:type="dxa"/>
            <w:gridSpan w:val="2"/>
          </w:tcPr>
          <w:p w14:paraId="2A7DF6F8" w14:textId="77777777" w:rsidR="00285CFE" w:rsidRDefault="00285CFE" w:rsidP="00285CFE">
            <w:pPr>
              <w:pStyle w:val="ListAlphaparens"/>
              <w:numPr>
                <w:ilvl w:val="0"/>
                <w:numId w:val="0"/>
              </w:numPr>
              <w:rPr>
                <w:rFonts w:cstheme="minorHAnsi"/>
              </w:rPr>
            </w:pPr>
            <w:r>
              <w:rPr>
                <w:rFonts w:cstheme="minorHAnsi"/>
              </w:rPr>
              <w:t xml:space="preserve">The student explores the teaching and training profession. The student is expected to: </w:t>
            </w:r>
          </w:p>
          <w:p w14:paraId="3D7862D5" w14:textId="77777777" w:rsidR="00285CFE" w:rsidRDefault="00285CFE" w:rsidP="00285CFE">
            <w:pPr>
              <w:pStyle w:val="ListAlphaparens"/>
              <w:numPr>
                <w:ilvl w:val="0"/>
                <w:numId w:val="28"/>
              </w:numPr>
              <w:rPr>
                <w:rFonts w:cstheme="minorHAnsi"/>
              </w:rPr>
            </w:pPr>
            <w:r>
              <w:rPr>
                <w:rFonts w:cstheme="minorHAnsi"/>
              </w:rPr>
              <w:t>summarize and apply acquired pedagogical knowledge and skills needed by teaching and training professionals;</w:t>
            </w:r>
          </w:p>
          <w:p w14:paraId="340C0E9B" w14:textId="4E745DF2" w:rsidR="00285CFE" w:rsidRPr="003D0313" w:rsidRDefault="00285CFE" w:rsidP="00285CFE">
            <w:pPr>
              <w:pStyle w:val="ListParagraph"/>
              <w:numPr>
                <w:ilvl w:val="0"/>
                <w:numId w:val="22"/>
              </w:numPr>
              <w:spacing w:before="120" w:after="120"/>
              <w:contextualSpacing w:val="0"/>
            </w:pPr>
            <w:r>
              <w:rPr>
                <w:rFonts w:cstheme="minorHAnsi"/>
              </w:rPr>
              <w:t>identify qualities of effective schools;</w:t>
            </w:r>
          </w:p>
        </w:tc>
      </w:tr>
      <w:tr w:rsidR="00285CFE" w:rsidRPr="00447D20" w14:paraId="08B03BDF" w14:textId="77777777" w:rsidTr="0009442A">
        <w:trPr>
          <w:cantSplit w:val="0"/>
        </w:trPr>
        <w:tc>
          <w:tcPr>
            <w:tcW w:w="1525" w:type="dxa"/>
            <w:vMerge/>
            <w:shd w:val="clear" w:color="auto" w:fill="auto"/>
          </w:tcPr>
          <w:p w14:paraId="0A543C62" w14:textId="77777777" w:rsidR="00285CFE" w:rsidRPr="00B15040" w:rsidRDefault="00285CFE" w:rsidP="00285CFE">
            <w:pPr>
              <w:pStyle w:val="Tabletext"/>
              <w:jc w:val="center"/>
              <w:rPr>
                <w:b/>
                <w:bCs/>
                <w:sz w:val="24"/>
                <w:szCs w:val="24"/>
              </w:rPr>
            </w:pPr>
          </w:p>
        </w:tc>
        <w:tc>
          <w:tcPr>
            <w:tcW w:w="450" w:type="dxa"/>
          </w:tcPr>
          <w:p w14:paraId="5C9D44CE" w14:textId="299A9FB4" w:rsidR="00285CFE" w:rsidRPr="007E4ED6" w:rsidRDefault="00285CFE" w:rsidP="00285CFE">
            <w:pPr>
              <w:pStyle w:val="Tabletext"/>
              <w:ind w:right="-105"/>
              <w:rPr>
                <w:rFonts w:eastAsia="Times New Roman"/>
              </w:rPr>
            </w:pPr>
            <w:r>
              <w:rPr>
                <w:rFonts w:cstheme="minorHAnsi"/>
              </w:rPr>
              <w:t>4</w:t>
            </w:r>
          </w:p>
        </w:tc>
        <w:tc>
          <w:tcPr>
            <w:tcW w:w="7381" w:type="dxa"/>
            <w:gridSpan w:val="2"/>
          </w:tcPr>
          <w:p w14:paraId="51F74625" w14:textId="77777777" w:rsidR="00285CFE" w:rsidRDefault="00285CFE" w:rsidP="00285CFE">
            <w:pPr>
              <w:pStyle w:val="ListAlphaparens"/>
              <w:numPr>
                <w:ilvl w:val="0"/>
                <w:numId w:val="0"/>
              </w:numPr>
              <w:rPr>
                <w:rFonts w:cstheme="minorHAnsi"/>
              </w:rPr>
            </w:pPr>
            <w:r>
              <w:rPr>
                <w:rFonts w:cstheme="minorHAnsi"/>
              </w:rPr>
              <w:t xml:space="preserve">The student understands the learner and learning process. The student is expected to: </w:t>
            </w:r>
          </w:p>
          <w:p w14:paraId="18657E70" w14:textId="164ACA71" w:rsidR="00285CFE" w:rsidRPr="003D0313" w:rsidRDefault="00285CFE" w:rsidP="00285CFE">
            <w:pPr>
              <w:pStyle w:val="ListAlphaparens"/>
              <w:numPr>
                <w:ilvl w:val="0"/>
                <w:numId w:val="25"/>
              </w:numPr>
              <w:contextualSpacing w:val="0"/>
            </w:pPr>
            <w:r>
              <w:rPr>
                <w:rFonts w:cstheme="minorHAnsi"/>
              </w:rPr>
              <w:t>demonstrate and implement behavior and skills that facilitate the learning process;</w:t>
            </w:r>
          </w:p>
        </w:tc>
      </w:tr>
      <w:tr w:rsidR="00285CFE" w:rsidRPr="00447D20" w14:paraId="6EAC7EAE" w14:textId="77777777" w:rsidTr="0009442A">
        <w:trPr>
          <w:cantSplit w:val="0"/>
        </w:trPr>
        <w:tc>
          <w:tcPr>
            <w:tcW w:w="1525" w:type="dxa"/>
            <w:vMerge/>
            <w:shd w:val="clear" w:color="auto" w:fill="auto"/>
          </w:tcPr>
          <w:p w14:paraId="08268327" w14:textId="77777777" w:rsidR="00285CFE" w:rsidRPr="00B15040" w:rsidRDefault="00285CFE" w:rsidP="00285CFE">
            <w:pPr>
              <w:pStyle w:val="Tabletext"/>
              <w:jc w:val="center"/>
              <w:rPr>
                <w:b/>
                <w:bCs/>
                <w:sz w:val="24"/>
                <w:szCs w:val="24"/>
              </w:rPr>
            </w:pPr>
          </w:p>
        </w:tc>
        <w:tc>
          <w:tcPr>
            <w:tcW w:w="450" w:type="dxa"/>
          </w:tcPr>
          <w:p w14:paraId="488224BE" w14:textId="4AD3C94E" w:rsidR="00285CFE" w:rsidRPr="007E4ED6" w:rsidRDefault="00285CFE" w:rsidP="00285CFE">
            <w:pPr>
              <w:pStyle w:val="Tabletext"/>
              <w:ind w:right="-105"/>
            </w:pPr>
            <w:r>
              <w:rPr>
                <w:rFonts w:cstheme="minorHAnsi"/>
              </w:rPr>
              <w:t>7</w:t>
            </w:r>
          </w:p>
        </w:tc>
        <w:tc>
          <w:tcPr>
            <w:tcW w:w="7381" w:type="dxa"/>
            <w:gridSpan w:val="2"/>
          </w:tcPr>
          <w:p w14:paraId="2D497EF0" w14:textId="77777777" w:rsidR="00285CFE" w:rsidRDefault="00285CFE" w:rsidP="00285CFE">
            <w:pPr>
              <w:pStyle w:val="ListAlphaparens"/>
              <w:numPr>
                <w:ilvl w:val="0"/>
                <w:numId w:val="0"/>
              </w:numPr>
              <w:rPr>
                <w:rFonts w:cstheme="minorHAnsi"/>
              </w:rPr>
            </w:pPr>
            <w:r>
              <w:rPr>
                <w:rFonts w:cstheme="minorHAnsi"/>
              </w:rPr>
              <w:t xml:space="preserve">The student creates an effective learning environment. The student is expected to: </w:t>
            </w:r>
          </w:p>
          <w:p w14:paraId="779797B3" w14:textId="77777777" w:rsidR="00285CFE" w:rsidRDefault="00285CFE" w:rsidP="00285CFE">
            <w:pPr>
              <w:pStyle w:val="ListAlphaparens"/>
              <w:numPr>
                <w:ilvl w:val="0"/>
                <w:numId w:val="31"/>
              </w:numPr>
              <w:rPr>
                <w:rFonts w:cstheme="minorHAnsi"/>
              </w:rPr>
            </w:pPr>
            <w:r>
              <w:rPr>
                <w:rFonts w:cstheme="minorHAnsi"/>
              </w:rPr>
              <w:t>describe and implement a safe and effective learning environment that incorporates the principles of universal design;</w:t>
            </w:r>
          </w:p>
          <w:p w14:paraId="6B9C8523" w14:textId="5E89D266" w:rsidR="00285CFE" w:rsidRPr="007E4ED6" w:rsidRDefault="00285CFE" w:rsidP="00285CFE">
            <w:pPr>
              <w:pStyle w:val="ListAlphaparens"/>
              <w:numPr>
                <w:ilvl w:val="0"/>
                <w:numId w:val="26"/>
              </w:numPr>
              <w:contextualSpacing w:val="0"/>
              <w:rPr>
                <w:rFonts w:cstheme="minorHAnsi"/>
              </w:rPr>
            </w:pPr>
            <w:r>
              <w:rPr>
                <w:rFonts w:cstheme="minorHAnsi"/>
              </w:rPr>
              <w:t xml:space="preserve">identify classroom management techniques that promote an effective learning environment; </w:t>
            </w:r>
          </w:p>
        </w:tc>
      </w:tr>
      <w:tr w:rsidR="007E4ED6" w:rsidRPr="00447D20" w14:paraId="0794D0A8" w14:textId="77777777" w:rsidTr="0009442A">
        <w:trPr>
          <w:cantSplit w:val="0"/>
        </w:trPr>
        <w:tc>
          <w:tcPr>
            <w:tcW w:w="1525" w:type="dxa"/>
            <w:shd w:val="clear" w:color="auto" w:fill="auto"/>
            <w:hideMark/>
          </w:tcPr>
          <w:p w14:paraId="6A84D9DC" w14:textId="7247A754" w:rsidR="007E4ED6" w:rsidRPr="00B15040" w:rsidRDefault="007E4ED6" w:rsidP="007E4ED6">
            <w:pPr>
              <w:pStyle w:val="Tabletext"/>
              <w:jc w:val="center"/>
              <w:rPr>
                <w:b/>
                <w:bCs/>
                <w:sz w:val="24"/>
                <w:szCs w:val="24"/>
              </w:rPr>
            </w:pPr>
            <w:r w:rsidRPr="00B15040">
              <w:rPr>
                <w:b/>
                <w:bCs/>
                <w:sz w:val="24"/>
                <w:szCs w:val="24"/>
              </w:rPr>
              <w:t>Objectives</w:t>
            </w:r>
          </w:p>
        </w:tc>
        <w:tc>
          <w:tcPr>
            <w:tcW w:w="7831" w:type="dxa"/>
            <w:gridSpan w:val="3"/>
            <w:hideMark/>
          </w:tcPr>
          <w:p w14:paraId="64762919" w14:textId="77777777" w:rsidR="007E4ED6" w:rsidRPr="00315A7E" w:rsidRDefault="007E4ED6" w:rsidP="007E4ED6">
            <w:pPr>
              <w:pStyle w:val="ListParagraph"/>
              <w:numPr>
                <w:ilvl w:val="0"/>
                <w:numId w:val="10"/>
              </w:numPr>
              <w:rPr>
                <w:rFonts w:ascii="Open Sans" w:eastAsia="Times New Roman" w:hAnsi="Open Sans" w:cs="Open Sans"/>
                <w:sz w:val="20"/>
                <w:szCs w:val="20"/>
              </w:rPr>
            </w:pPr>
            <w:r w:rsidRPr="00315A7E">
              <w:rPr>
                <w:rFonts w:ascii="Open Sans" w:hAnsi="Open Sans" w:cs="Open Sans"/>
                <w:sz w:val="20"/>
                <w:szCs w:val="20"/>
              </w:rPr>
              <w:t>Develop a classroom management plan that addresses all components of effective classroom management.</w:t>
            </w:r>
          </w:p>
          <w:p w14:paraId="7918BCFB" w14:textId="77777777" w:rsidR="007E4ED6" w:rsidRPr="0069280F" w:rsidRDefault="007E4ED6" w:rsidP="007E4ED6">
            <w:pPr>
              <w:pStyle w:val="ListParagraph"/>
              <w:numPr>
                <w:ilvl w:val="0"/>
                <w:numId w:val="10"/>
              </w:numPr>
              <w:rPr>
                <w:rFonts w:ascii="Open Sans" w:eastAsia="Times New Roman" w:hAnsi="Open Sans" w:cs="Open Sans"/>
                <w:sz w:val="20"/>
                <w:szCs w:val="20"/>
              </w:rPr>
            </w:pPr>
            <w:r w:rsidRPr="3AC1670D">
              <w:rPr>
                <w:rFonts w:ascii="Open Sans" w:hAnsi="Open Sans" w:cs="Open Sans"/>
                <w:sz w:val="20"/>
                <w:szCs w:val="20"/>
              </w:rPr>
              <w:t>Present one component of classroom management plan using behavior management techniques.</w:t>
            </w:r>
          </w:p>
          <w:p w14:paraId="610E95C7" w14:textId="5A8345C7" w:rsidR="007E4ED6" w:rsidRPr="0069280F" w:rsidRDefault="007E4ED6" w:rsidP="007E4ED6">
            <w:pPr>
              <w:pStyle w:val="ListParagraph"/>
              <w:numPr>
                <w:ilvl w:val="0"/>
                <w:numId w:val="10"/>
              </w:numPr>
              <w:rPr>
                <w:rFonts w:ascii="Open Sans" w:eastAsia="Times New Roman" w:hAnsi="Open Sans" w:cs="Open Sans"/>
                <w:sz w:val="20"/>
                <w:szCs w:val="20"/>
              </w:rPr>
            </w:pPr>
            <w:r w:rsidRPr="0069280F">
              <w:rPr>
                <w:rFonts w:ascii="Open Sans" w:hAnsi="Open Sans" w:cs="Open Sans"/>
                <w:sz w:val="20"/>
                <w:szCs w:val="20"/>
              </w:rPr>
              <w:t>Students identify why strong classroom management is essential to the long-term success of students.</w:t>
            </w:r>
          </w:p>
        </w:tc>
      </w:tr>
      <w:tr w:rsidR="007E4ED6" w:rsidRPr="00D00C5A" w14:paraId="026086CC" w14:textId="77777777" w:rsidTr="0009442A">
        <w:trPr>
          <w:cantSplit w:val="0"/>
        </w:trPr>
        <w:tc>
          <w:tcPr>
            <w:tcW w:w="1525" w:type="dxa"/>
            <w:shd w:val="clear" w:color="auto" w:fill="auto"/>
          </w:tcPr>
          <w:p w14:paraId="73157CF1" w14:textId="41EB3308" w:rsidR="007E4ED6" w:rsidRPr="00B15040" w:rsidRDefault="007E4ED6" w:rsidP="007E4ED6">
            <w:pPr>
              <w:pStyle w:val="Tabletext"/>
              <w:jc w:val="center"/>
              <w:rPr>
                <w:b/>
                <w:bCs/>
                <w:sz w:val="24"/>
                <w:szCs w:val="24"/>
              </w:rPr>
            </w:pPr>
            <w:r w:rsidRPr="00B15040">
              <w:rPr>
                <w:b/>
                <w:bCs/>
                <w:sz w:val="24"/>
                <w:szCs w:val="24"/>
              </w:rPr>
              <w:t>Rationale/</w:t>
            </w:r>
            <w:r w:rsidRPr="00B15040">
              <w:rPr>
                <w:b/>
                <w:bCs/>
                <w:sz w:val="24"/>
                <w:szCs w:val="24"/>
              </w:rPr>
              <w:br/>
              <w:t>Summary</w:t>
            </w:r>
          </w:p>
        </w:tc>
        <w:tc>
          <w:tcPr>
            <w:tcW w:w="7831" w:type="dxa"/>
            <w:gridSpan w:val="3"/>
          </w:tcPr>
          <w:p w14:paraId="1A67276F" w14:textId="3F63108F" w:rsidR="007E4ED6" w:rsidRPr="005E6172" w:rsidRDefault="007E4ED6" w:rsidP="007E4ED6">
            <w:pPr>
              <w:pStyle w:val="Tabletext"/>
            </w:pPr>
            <w:r w:rsidRPr="00C15258">
              <w:rPr>
                <w:rFonts w:ascii="Open Sans" w:eastAsia="Times New Roman" w:hAnsi="Open Sans" w:cs="Open Sans"/>
                <w:sz w:val="20"/>
                <w:szCs w:val="20"/>
              </w:rPr>
              <w:t>An effective classroom management plan encompasses all aspects of classroom management including strategies for the development of positive relationships, proactive and responsive techniques for behavior management and intervention, physical classroom design, and classroom rules, systems, and procedures.  A successful classroom management plan permits the cultivation and sustention of an effective learning environment.</w:t>
            </w:r>
          </w:p>
        </w:tc>
      </w:tr>
      <w:tr w:rsidR="007E4ED6" w:rsidRPr="00447D20" w14:paraId="2CBA8C82" w14:textId="77777777" w:rsidTr="0009442A">
        <w:trPr>
          <w:cantSplit w:val="0"/>
        </w:trPr>
        <w:tc>
          <w:tcPr>
            <w:tcW w:w="1525" w:type="dxa"/>
            <w:shd w:val="clear" w:color="auto" w:fill="auto"/>
          </w:tcPr>
          <w:p w14:paraId="4C1FFFCC" w14:textId="77119AEF" w:rsidR="007E4ED6" w:rsidRPr="00B15040" w:rsidRDefault="007E4ED6" w:rsidP="007E4ED6">
            <w:pPr>
              <w:pStyle w:val="Tabletext"/>
              <w:jc w:val="center"/>
              <w:rPr>
                <w:b/>
                <w:bCs/>
                <w:sz w:val="24"/>
                <w:szCs w:val="24"/>
              </w:rPr>
            </w:pPr>
            <w:r w:rsidRPr="00B15040">
              <w:rPr>
                <w:b/>
                <w:bCs/>
                <w:sz w:val="24"/>
                <w:szCs w:val="24"/>
              </w:rPr>
              <w:lastRenderedPageBreak/>
              <w:t>Formative Assessment and Exemplar Response</w:t>
            </w:r>
          </w:p>
        </w:tc>
        <w:tc>
          <w:tcPr>
            <w:tcW w:w="7831" w:type="dxa"/>
            <w:gridSpan w:val="3"/>
          </w:tcPr>
          <w:p w14:paraId="79E426F0" w14:textId="77777777" w:rsidR="007E4ED6" w:rsidRPr="00C5334B" w:rsidRDefault="007E4ED6" w:rsidP="007E4ED6">
            <w:pPr>
              <w:rPr>
                <w:i/>
                <w:iCs/>
              </w:rPr>
            </w:pPr>
            <w:r w:rsidRPr="00C5334B">
              <w:rPr>
                <w:rFonts w:ascii="Open Sans" w:eastAsia="Times New Roman" w:hAnsi="Open Sans" w:cs="Open Sans"/>
                <w:sz w:val="20"/>
                <w:szCs w:val="20"/>
              </w:rPr>
              <w:t>Why is effective classroom management so important to student learning?</w:t>
            </w:r>
            <w:r w:rsidRPr="00C5334B">
              <w:t xml:space="preserve"> </w:t>
            </w:r>
          </w:p>
          <w:p w14:paraId="61D6FC65" w14:textId="77777777" w:rsidR="007E4ED6" w:rsidRPr="00C5334B" w:rsidRDefault="007E4ED6" w:rsidP="007E4ED6">
            <w:pPr>
              <w:rPr>
                <w:rFonts w:ascii="Open Sans" w:eastAsia="Times New Roman" w:hAnsi="Open Sans" w:cs="Open Sans"/>
                <w:sz w:val="20"/>
                <w:szCs w:val="20"/>
              </w:rPr>
            </w:pPr>
          </w:p>
          <w:p w14:paraId="40B6C398" w14:textId="3163EF10" w:rsidR="007E4ED6" w:rsidRPr="00C5334B" w:rsidRDefault="007E4ED6" w:rsidP="007E4ED6">
            <w:pPr>
              <w:rPr>
                <w:i/>
                <w:iCs/>
              </w:rPr>
            </w:pPr>
            <w:r w:rsidRPr="00C5334B">
              <w:rPr>
                <w:rFonts w:ascii="Open Sans" w:eastAsia="Times New Roman" w:hAnsi="Open Sans" w:cs="Open Sans"/>
                <w:sz w:val="20"/>
                <w:szCs w:val="20"/>
              </w:rPr>
              <w:t xml:space="preserve">What is the impact of ineffective classroom management on student outcomes? </w:t>
            </w:r>
          </w:p>
          <w:p w14:paraId="00633B3C" w14:textId="77777777" w:rsidR="007E4ED6" w:rsidRDefault="007E4ED6" w:rsidP="007E4ED6">
            <w:pPr>
              <w:pStyle w:val="Tabletext"/>
              <w:rPr>
                <w:i/>
                <w:iCs/>
              </w:rPr>
            </w:pPr>
          </w:p>
          <w:p w14:paraId="57DBF7B4" w14:textId="4512E18A" w:rsidR="007E4ED6" w:rsidRPr="00D856C4" w:rsidRDefault="007E4ED6" w:rsidP="007E4ED6">
            <w:pPr>
              <w:pStyle w:val="Tabletext"/>
            </w:pPr>
            <w:r w:rsidRPr="741C5ED6">
              <w:rPr>
                <w:i/>
                <w:iCs/>
              </w:rPr>
              <w:t>See Exit Ticket Answer Key for exemplar responses.</w:t>
            </w:r>
          </w:p>
        </w:tc>
      </w:tr>
      <w:tr w:rsidR="007E4ED6" w:rsidRPr="00602ABE" w14:paraId="0848D062" w14:textId="77777777" w:rsidTr="0009442A">
        <w:trPr>
          <w:cantSplit w:val="0"/>
        </w:trPr>
        <w:tc>
          <w:tcPr>
            <w:tcW w:w="1525" w:type="dxa"/>
            <w:shd w:val="clear" w:color="auto" w:fill="auto"/>
          </w:tcPr>
          <w:p w14:paraId="0BAD2215" w14:textId="7971CBA4" w:rsidR="007E4ED6" w:rsidRPr="00B15040" w:rsidRDefault="007E4ED6" w:rsidP="007E4ED6">
            <w:pPr>
              <w:pStyle w:val="Tabletext"/>
              <w:jc w:val="center"/>
              <w:rPr>
                <w:b/>
                <w:bCs/>
                <w:sz w:val="24"/>
                <w:szCs w:val="24"/>
              </w:rPr>
            </w:pPr>
            <w:r w:rsidRPr="00B15040">
              <w:rPr>
                <w:b/>
                <w:bCs/>
                <w:sz w:val="24"/>
                <w:szCs w:val="24"/>
              </w:rPr>
              <w:t>Vocabulary</w:t>
            </w:r>
          </w:p>
        </w:tc>
        <w:tc>
          <w:tcPr>
            <w:tcW w:w="1710" w:type="dxa"/>
            <w:gridSpan w:val="2"/>
          </w:tcPr>
          <w:p w14:paraId="0C0144B7" w14:textId="1AD2A02B" w:rsidR="007E4ED6" w:rsidRPr="00EF54BD" w:rsidRDefault="007E4ED6" w:rsidP="007E4ED6">
            <w:pPr>
              <w:pStyle w:val="Tabletext"/>
              <w:rPr>
                <w:b/>
                <w:bCs/>
              </w:rPr>
            </w:pPr>
          </w:p>
        </w:tc>
        <w:tc>
          <w:tcPr>
            <w:tcW w:w="6121" w:type="dxa"/>
          </w:tcPr>
          <w:p w14:paraId="27B5E617" w14:textId="192E2874" w:rsidR="007E4ED6" w:rsidRPr="00225116" w:rsidRDefault="007E4ED6" w:rsidP="007E4ED6">
            <w:pPr>
              <w:pStyle w:val="Tabletext"/>
            </w:pP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68690E" w14:paraId="093AFA15" w14:textId="77777777" w:rsidTr="0009442A">
        <w:trPr>
          <w:cantSplit w:val="0"/>
          <w:tblHeader/>
        </w:trPr>
        <w:tc>
          <w:tcPr>
            <w:tcW w:w="2250" w:type="dxa"/>
            <w:shd w:val="clear" w:color="auto" w:fill="auto"/>
            <w:hideMark/>
          </w:tcPr>
          <w:p w14:paraId="35535BEA" w14:textId="77777777" w:rsidR="00683ACD" w:rsidRPr="0068690E" w:rsidRDefault="00683ACD" w:rsidP="0068690E">
            <w:pPr>
              <w:pStyle w:val="Tabletext"/>
              <w:jc w:val="center"/>
              <w:rPr>
                <w:b/>
                <w:bCs/>
              </w:rPr>
            </w:pPr>
            <w:r w:rsidRPr="0068690E">
              <w:br w:type="page"/>
            </w:r>
            <w:r w:rsidRPr="0068690E">
              <w:rPr>
                <w:b/>
                <w:bCs/>
              </w:rPr>
              <w:t>Est Time</w:t>
            </w:r>
          </w:p>
        </w:tc>
        <w:tc>
          <w:tcPr>
            <w:tcW w:w="5528" w:type="dxa"/>
            <w:shd w:val="clear" w:color="auto" w:fill="auto"/>
          </w:tcPr>
          <w:p w14:paraId="59F9F26D" w14:textId="77777777" w:rsidR="00683ACD" w:rsidRPr="0068690E" w:rsidRDefault="00683ACD" w:rsidP="0068690E">
            <w:pPr>
              <w:pStyle w:val="Tabletext"/>
              <w:jc w:val="center"/>
              <w:rPr>
                <w:b/>
                <w:bCs/>
              </w:rPr>
            </w:pPr>
            <w:r w:rsidRPr="0068690E">
              <w:rPr>
                <w:b/>
                <w:bCs/>
              </w:rPr>
              <w:t>Instructional Activities (including formative assessments)</w:t>
            </w:r>
          </w:p>
        </w:tc>
        <w:tc>
          <w:tcPr>
            <w:tcW w:w="1578" w:type="dxa"/>
            <w:shd w:val="clear" w:color="auto" w:fill="auto"/>
            <w:hideMark/>
          </w:tcPr>
          <w:p w14:paraId="64D6384E" w14:textId="77777777" w:rsidR="00683ACD" w:rsidRPr="0068690E" w:rsidRDefault="00683ACD" w:rsidP="0068690E">
            <w:pPr>
              <w:pStyle w:val="Tabletext"/>
              <w:jc w:val="center"/>
              <w:rPr>
                <w:b/>
                <w:bCs/>
              </w:rPr>
            </w:pPr>
            <w:r w:rsidRPr="0068690E">
              <w:rPr>
                <w:b/>
                <w:bCs/>
              </w:rPr>
              <w:t>Materials</w:t>
            </w:r>
          </w:p>
        </w:tc>
      </w:tr>
      <w:tr w:rsidR="00683ACD" w:rsidRPr="0068690E" w14:paraId="05484340" w14:textId="77777777" w:rsidTr="0009442A">
        <w:trPr>
          <w:cantSplit w:val="0"/>
        </w:trPr>
        <w:tc>
          <w:tcPr>
            <w:tcW w:w="2250" w:type="dxa"/>
          </w:tcPr>
          <w:p w14:paraId="33BC484E" w14:textId="77777777" w:rsidR="00683ACD" w:rsidRPr="0068690E" w:rsidRDefault="00683ACD" w:rsidP="0068690E">
            <w:pPr>
              <w:pStyle w:val="Tabletext"/>
              <w:jc w:val="center"/>
            </w:pPr>
            <w:r w:rsidRPr="0068690E">
              <w:t>5 mins</w:t>
            </w:r>
          </w:p>
        </w:tc>
        <w:tc>
          <w:tcPr>
            <w:tcW w:w="5528" w:type="dxa"/>
          </w:tcPr>
          <w:p w14:paraId="4F472803" w14:textId="77777777" w:rsidR="00683ACD" w:rsidRPr="0068690E" w:rsidRDefault="00683ACD" w:rsidP="0068690E">
            <w:pPr>
              <w:pStyle w:val="Tabletext"/>
              <w:rPr>
                <w:b/>
                <w:bCs/>
              </w:rPr>
            </w:pPr>
            <w:r w:rsidRPr="0068690E">
              <w:rPr>
                <w:b/>
                <w:bCs/>
              </w:rPr>
              <w:t>Bellringer:</w:t>
            </w:r>
          </w:p>
          <w:p w14:paraId="77D6E782" w14:textId="77777777" w:rsidR="00DD5120" w:rsidRPr="0068690E" w:rsidRDefault="00DD5120" w:rsidP="0068690E">
            <w:pPr>
              <w:spacing w:before="120" w:after="120"/>
              <w:rPr>
                <w:rFonts w:eastAsia="Times New Roman" w:cs="Open Sans"/>
                <w:color w:val="000000"/>
              </w:rPr>
            </w:pPr>
            <w:r w:rsidRPr="0068690E">
              <w:rPr>
                <w:rFonts w:eastAsia="Times New Roman" w:cs="Open Sans"/>
                <w:color w:val="000000"/>
              </w:rPr>
              <w:t>Use the Picture Metaphors Protocol to respond to the following prompt: As we conclude this unit of study, describe how you currently feel about classroom management.</w:t>
            </w:r>
          </w:p>
          <w:p w14:paraId="56F5A0A4" w14:textId="5371C95F" w:rsidR="00DD5120" w:rsidRPr="0068690E" w:rsidRDefault="00DD5120" w:rsidP="0068690E">
            <w:pPr>
              <w:pStyle w:val="Tabletext"/>
              <w:rPr>
                <w:b/>
                <w:bCs/>
              </w:rPr>
            </w:pPr>
          </w:p>
        </w:tc>
        <w:tc>
          <w:tcPr>
            <w:tcW w:w="1578" w:type="dxa"/>
          </w:tcPr>
          <w:p w14:paraId="282096DC" w14:textId="77777777" w:rsidR="00683ACD" w:rsidRPr="0068690E" w:rsidRDefault="00683ACD" w:rsidP="0068690E">
            <w:pPr>
              <w:pStyle w:val="Tabletext"/>
              <w:jc w:val="center"/>
            </w:pPr>
            <w:r w:rsidRPr="0068690E">
              <w:t>Student Guide</w:t>
            </w:r>
          </w:p>
        </w:tc>
      </w:tr>
      <w:tr w:rsidR="00683ACD" w:rsidRPr="0068690E" w14:paraId="4B4302DC" w14:textId="77777777" w:rsidTr="0009442A">
        <w:trPr>
          <w:cantSplit w:val="0"/>
        </w:trPr>
        <w:tc>
          <w:tcPr>
            <w:tcW w:w="2250" w:type="dxa"/>
          </w:tcPr>
          <w:p w14:paraId="4048B31C" w14:textId="7D84FFAF" w:rsidR="00683ACD" w:rsidRPr="0068690E" w:rsidRDefault="00B3166B" w:rsidP="0068690E">
            <w:pPr>
              <w:pStyle w:val="Tabletext"/>
              <w:jc w:val="center"/>
            </w:pPr>
            <w:r>
              <w:t>2</w:t>
            </w:r>
            <w:r w:rsidR="00683ACD" w:rsidRPr="0068690E">
              <w:t xml:space="preserve"> mins</w:t>
            </w:r>
          </w:p>
        </w:tc>
        <w:tc>
          <w:tcPr>
            <w:tcW w:w="5528" w:type="dxa"/>
          </w:tcPr>
          <w:p w14:paraId="400C103D" w14:textId="0A78049C" w:rsidR="00683ACD" w:rsidRPr="0068690E" w:rsidRDefault="002C02F2" w:rsidP="0068690E">
            <w:pPr>
              <w:pStyle w:val="Tabletext"/>
              <w:rPr>
                <w:b/>
                <w:bCs/>
              </w:rPr>
            </w:pPr>
            <w:r w:rsidRPr="0068690E">
              <w:rPr>
                <w:b/>
                <w:bCs/>
              </w:rPr>
              <w:t xml:space="preserve">Classroom Discussion: </w:t>
            </w:r>
          </w:p>
          <w:p w14:paraId="210FEE95" w14:textId="1461E249" w:rsidR="002C02F2" w:rsidRPr="0068690E" w:rsidRDefault="002C02F2" w:rsidP="0068690E">
            <w:pPr>
              <w:pStyle w:val="Tabletext"/>
            </w:pPr>
            <w:r w:rsidRPr="0068690E">
              <w:t xml:space="preserve">T: Which picture did you all select? Let’s have some volunteers share. </w:t>
            </w:r>
          </w:p>
          <w:p w14:paraId="556B6344" w14:textId="44EF7513" w:rsidR="002C02F2" w:rsidRPr="0068690E" w:rsidRDefault="002C02F2" w:rsidP="0068690E">
            <w:pPr>
              <w:pStyle w:val="Tabletext"/>
            </w:pPr>
            <w:r w:rsidRPr="0068690E">
              <w:br/>
              <w:t>S: Answers will vary.</w:t>
            </w:r>
          </w:p>
          <w:p w14:paraId="3E28C995" w14:textId="71914A4C" w:rsidR="00683ACD" w:rsidRPr="0068690E" w:rsidRDefault="00683ACD" w:rsidP="0068690E">
            <w:pPr>
              <w:pStyle w:val="Tabletextbullet"/>
              <w:numPr>
                <w:ilvl w:val="0"/>
                <w:numId w:val="0"/>
              </w:numPr>
              <w:ind w:left="288" w:hanging="288"/>
              <w:rPr>
                <w:color w:val="000000" w:themeColor="text1"/>
              </w:rPr>
            </w:pPr>
          </w:p>
        </w:tc>
        <w:tc>
          <w:tcPr>
            <w:tcW w:w="1578" w:type="dxa"/>
          </w:tcPr>
          <w:p w14:paraId="3DCA2BE3" w14:textId="77777777" w:rsidR="00683ACD" w:rsidRPr="0068690E" w:rsidRDefault="00683ACD" w:rsidP="0068690E">
            <w:pPr>
              <w:pStyle w:val="Tabletext"/>
              <w:jc w:val="center"/>
            </w:pPr>
            <w:r w:rsidRPr="0068690E">
              <w:t>Student Guide</w:t>
            </w:r>
          </w:p>
          <w:p w14:paraId="10028207" w14:textId="77777777" w:rsidR="00683ACD" w:rsidRPr="0068690E" w:rsidRDefault="00683ACD" w:rsidP="0068690E">
            <w:pPr>
              <w:pStyle w:val="Tabletext"/>
            </w:pPr>
          </w:p>
        </w:tc>
      </w:tr>
      <w:tr w:rsidR="00683ACD" w:rsidRPr="0068690E" w14:paraId="0BB9689D" w14:textId="77777777" w:rsidTr="0009442A">
        <w:trPr>
          <w:cantSplit w:val="0"/>
        </w:trPr>
        <w:tc>
          <w:tcPr>
            <w:tcW w:w="2250" w:type="dxa"/>
          </w:tcPr>
          <w:p w14:paraId="64D1943A" w14:textId="4A644678" w:rsidR="00683ACD" w:rsidRPr="0068690E" w:rsidRDefault="00B3166B" w:rsidP="0068690E">
            <w:pPr>
              <w:pStyle w:val="Tabletext"/>
              <w:jc w:val="center"/>
            </w:pPr>
            <w:r>
              <w:t>3</w:t>
            </w:r>
            <w:r w:rsidR="00683ACD" w:rsidRPr="0068690E">
              <w:t xml:space="preserve"> mins</w:t>
            </w:r>
          </w:p>
        </w:tc>
        <w:tc>
          <w:tcPr>
            <w:tcW w:w="5528" w:type="dxa"/>
          </w:tcPr>
          <w:p w14:paraId="57305AE6" w14:textId="1DA4175C" w:rsidR="00683ACD" w:rsidRPr="0068690E" w:rsidRDefault="00AC0EF3" w:rsidP="0068690E">
            <w:pPr>
              <w:pStyle w:val="Tabletext"/>
              <w:rPr>
                <w:b/>
                <w:bCs/>
              </w:rPr>
            </w:pPr>
            <w:r w:rsidRPr="0068690E">
              <w:rPr>
                <w:b/>
                <w:bCs/>
              </w:rPr>
              <w:t>Presentation Instructions:</w:t>
            </w:r>
          </w:p>
          <w:p w14:paraId="2F7B9192" w14:textId="77777777" w:rsidR="00AC0EF3" w:rsidRPr="0068690E" w:rsidRDefault="00AC0EF3" w:rsidP="0068690E">
            <w:pPr>
              <w:spacing w:before="120" w:after="120"/>
              <w:rPr>
                <w:rFonts w:cs="Open Sans"/>
              </w:rPr>
            </w:pPr>
            <w:r w:rsidRPr="0068690E">
              <w:rPr>
                <w:rFonts w:eastAsia="Times New Roman" w:cs="Open Sans"/>
              </w:rPr>
              <w:t>T: Today you will all share a component of your Classroom Management Plan with the entire class. As you present your chosen individual component, be sure to use behavior management techniques that we have discussed throughout this course (e.g., Pastore’s Perch, Radar, Be Seen Looking, etc.).</w:t>
            </w:r>
          </w:p>
          <w:p w14:paraId="7A3A73DB" w14:textId="29FB7194" w:rsidR="00AC0EF3" w:rsidRPr="0068690E" w:rsidRDefault="00AC0EF3" w:rsidP="0068690E">
            <w:pPr>
              <w:pStyle w:val="Tabletext"/>
            </w:pPr>
            <w:r w:rsidRPr="0068690E">
              <w:t>T: In your Student Guide you will find a chart titled “</w:t>
            </w:r>
            <w:r w:rsidR="00686116" w:rsidRPr="0068690E">
              <w:t>Presentation Feedback Notes.” Locate that for me now, please.</w:t>
            </w:r>
          </w:p>
          <w:p w14:paraId="119531EC" w14:textId="77777777" w:rsidR="00686116" w:rsidRPr="0068690E" w:rsidRDefault="00686116" w:rsidP="0068690E">
            <w:pPr>
              <w:pStyle w:val="Tabletext"/>
            </w:pPr>
          </w:p>
          <w:p w14:paraId="23D40797" w14:textId="58405158" w:rsidR="00686116" w:rsidRPr="0068690E" w:rsidRDefault="00686116" w:rsidP="0068690E">
            <w:pPr>
              <w:pStyle w:val="Tabletext"/>
            </w:pPr>
            <w:r w:rsidRPr="0068690E">
              <w:t>S: (Turn in Student Guide to Presentation Feedback Notes.)</w:t>
            </w:r>
          </w:p>
          <w:p w14:paraId="0A0C694B" w14:textId="11130A1D" w:rsidR="00686116" w:rsidRPr="0068690E" w:rsidRDefault="00686116" w:rsidP="0068690E">
            <w:pPr>
              <w:pStyle w:val="Tabletext"/>
            </w:pPr>
          </w:p>
          <w:p w14:paraId="1A1C16E2" w14:textId="43D3DB8C" w:rsidR="00683ACD" w:rsidRPr="0068690E" w:rsidRDefault="00686116" w:rsidP="0068690E">
            <w:pPr>
              <w:pStyle w:val="Tabletext"/>
            </w:pPr>
            <w:r w:rsidRPr="0068690E">
              <w:t xml:space="preserve">T: While your classmates are presenting, write </w:t>
            </w:r>
            <w:r w:rsidR="00CB374E" w:rsidRPr="0068690E">
              <w:t xml:space="preserve">down the things you noticed and the things you still wonder about </w:t>
            </w:r>
            <w:r w:rsidR="00CB374E" w:rsidRPr="0068690E">
              <w:lastRenderedPageBreak/>
              <w:t>from their presentation. After each person presents, we</w:t>
            </w:r>
            <w:r w:rsidR="007F4F01" w:rsidRPr="0068690E">
              <w:t xml:space="preserve"> will provide warm and cool feedback based on what we noticed and wondered.</w:t>
            </w:r>
          </w:p>
        </w:tc>
        <w:tc>
          <w:tcPr>
            <w:tcW w:w="1578" w:type="dxa"/>
          </w:tcPr>
          <w:p w14:paraId="42A69546" w14:textId="77777777" w:rsidR="00683ACD" w:rsidRPr="0068690E" w:rsidRDefault="00683ACD" w:rsidP="0068690E">
            <w:pPr>
              <w:pStyle w:val="Tabletext"/>
              <w:jc w:val="center"/>
            </w:pPr>
          </w:p>
        </w:tc>
      </w:tr>
      <w:tr w:rsidR="00683ACD" w:rsidRPr="0068690E" w14:paraId="1D3997D0" w14:textId="77777777" w:rsidTr="0009442A">
        <w:trPr>
          <w:cantSplit w:val="0"/>
        </w:trPr>
        <w:tc>
          <w:tcPr>
            <w:tcW w:w="2250" w:type="dxa"/>
          </w:tcPr>
          <w:p w14:paraId="62EEFBC4" w14:textId="349F7C41" w:rsidR="00683ACD" w:rsidRPr="0068690E" w:rsidRDefault="00940F08" w:rsidP="0068690E">
            <w:pPr>
              <w:pStyle w:val="Tabletext"/>
              <w:jc w:val="center"/>
            </w:pPr>
            <w:r w:rsidRPr="0068690E">
              <w:t>2</w:t>
            </w:r>
            <w:r w:rsidR="00B3166B">
              <w:t>5</w:t>
            </w:r>
            <w:r w:rsidR="00683ACD" w:rsidRPr="0068690E">
              <w:t xml:space="preserve"> mins</w:t>
            </w:r>
          </w:p>
        </w:tc>
        <w:tc>
          <w:tcPr>
            <w:tcW w:w="5528" w:type="dxa"/>
          </w:tcPr>
          <w:p w14:paraId="791A3FB3" w14:textId="77777777" w:rsidR="00E24F7F" w:rsidRPr="0068690E" w:rsidRDefault="00E24F7F" w:rsidP="0068690E">
            <w:pPr>
              <w:spacing w:before="120" w:after="120"/>
              <w:rPr>
                <w:rFonts w:eastAsia="Times New Roman" w:cs="Open Sans"/>
                <w:b/>
                <w:bCs/>
              </w:rPr>
            </w:pPr>
            <w:r w:rsidRPr="0068690E">
              <w:rPr>
                <w:rFonts w:eastAsia="Times New Roman" w:cs="Open Sans"/>
                <w:b/>
                <w:bCs/>
              </w:rPr>
              <w:t>Presentations: Classroom Management Plan</w:t>
            </w:r>
          </w:p>
          <w:p w14:paraId="4355C629" w14:textId="77777777" w:rsidR="00BD599A" w:rsidRPr="0068690E" w:rsidRDefault="00BD599A" w:rsidP="0068690E">
            <w:pPr>
              <w:spacing w:before="120" w:after="120"/>
              <w:rPr>
                <w:rFonts w:cs="Open Sans"/>
              </w:rPr>
            </w:pPr>
            <w:r w:rsidRPr="0068690E">
              <w:rPr>
                <w:rFonts w:cs="Open Sans"/>
              </w:rPr>
              <w:t>S: (Individually, students will present a component of their Classroom Management Plans. Students who are not presenting will provide peer feedback following each presentation using the following frames found in their Student Guides:</w:t>
            </w:r>
          </w:p>
          <w:p w14:paraId="4C9FFD24" w14:textId="77777777" w:rsidR="00BD599A" w:rsidRPr="0068690E" w:rsidRDefault="00BD599A" w:rsidP="0068690E">
            <w:pPr>
              <w:pStyle w:val="ListParagraph"/>
              <w:numPr>
                <w:ilvl w:val="0"/>
                <w:numId w:val="20"/>
              </w:numPr>
              <w:spacing w:before="120" w:after="120"/>
              <w:rPr>
                <w:rFonts w:eastAsia="Times New Roman" w:cs="Open Sans"/>
              </w:rPr>
            </w:pPr>
            <w:r w:rsidRPr="0068690E">
              <w:rPr>
                <w:rFonts w:eastAsia="Times New Roman" w:cs="Open Sans"/>
              </w:rPr>
              <w:t>I noticed...</w:t>
            </w:r>
          </w:p>
          <w:p w14:paraId="30BF3DA6" w14:textId="77777777" w:rsidR="00BD599A" w:rsidRPr="0068690E" w:rsidRDefault="00BD599A" w:rsidP="0068690E">
            <w:pPr>
              <w:pStyle w:val="ListParagraph"/>
              <w:numPr>
                <w:ilvl w:val="0"/>
                <w:numId w:val="20"/>
              </w:numPr>
              <w:spacing w:before="120" w:after="120"/>
              <w:rPr>
                <w:rFonts w:eastAsia="Times New Roman" w:cs="Open Sans"/>
              </w:rPr>
            </w:pPr>
            <w:r w:rsidRPr="0068690E">
              <w:rPr>
                <w:rFonts w:eastAsia="Times New Roman" w:cs="Open Sans"/>
              </w:rPr>
              <w:t>I wonder...)</w:t>
            </w:r>
          </w:p>
          <w:p w14:paraId="3F2A407A" w14:textId="464D83BF" w:rsidR="00683ACD" w:rsidRPr="0068690E" w:rsidRDefault="00683ACD" w:rsidP="0068690E">
            <w:pPr>
              <w:pStyle w:val="Tabletext"/>
            </w:pPr>
          </w:p>
        </w:tc>
        <w:tc>
          <w:tcPr>
            <w:tcW w:w="1578" w:type="dxa"/>
          </w:tcPr>
          <w:p w14:paraId="52F85DF6" w14:textId="588CAD36" w:rsidR="00683ACD" w:rsidRPr="0068690E" w:rsidRDefault="00B3166B" w:rsidP="0068690E">
            <w:pPr>
              <w:pStyle w:val="Tabletext"/>
              <w:jc w:val="center"/>
            </w:pPr>
            <w:r>
              <w:t>Student Guide</w:t>
            </w:r>
          </w:p>
        </w:tc>
      </w:tr>
      <w:tr w:rsidR="00683ACD" w:rsidRPr="0068690E" w14:paraId="07CA765F" w14:textId="77777777" w:rsidTr="0009442A">
        <w:trPr>
          <w:cantSplit w:val="0"/>
        </w:trPr>
        <w:tc>
          <w:tcPr>
            <w:tcW w:w="2250" w:type="dxa"/>
          </w:tcPr>
          <w:p w14:paraId="2C977441" w14:textId="77777777" w:rsidR="00683ACD" w:rsidRPr="0068690E" w:rsidRDefault="00683ACD" w:rsidP="0068690E">
            <w:pPr>
              <w:pStyle w:val="Tabletext"/>
              <w:jc w:val="center"/>
            </w:pPr>
            <w:r w:rsidRPr="0068690E">
              <w:t>5 mins</w:t>
            </w:r>
          </w:p>
        </w:tc>
        <w:tc>
          <w:tcPr>
            <w:tcW w:w="5528" w:type="dxa"/>
          </w:tcPr>
          <w:p w14:paraId="49539CBB" w14:textId="77777777" w:rsidR="00683ACD" w:rsidRPr="0068690E" w:rsidRDefault="00683ACD" w:rsidP="0068690E">
            <w:pPr>
              <w:pStyle w:val="Tabletext"/>
              <w:rPr>
                <w:b/>
                <w:bCs/>
              </w:rPr>
            </w:pPr>
            <w:r w:rsidRPr="0068690E">
              <w:rPr>
                <w:b/>
                <w:bCs/>
              </w:rPr>
              <w:t>Debrief</w:t>
            </w:r>
          </w:p>
          <w:p w14:paraId="380BF737" w14:textId="77777777" w:rsidR="0068690E" w:rsidRPr="0068690E" w:rsidRDefault="0068690E" w:rsidP="0068690E">
            <w:pPr>
              <w:spacing w:before="120" w:after="120"/>
              <w:rPr>
                <w:rFonts w:eastAsia="Times New Roman" w:cs="Open Sans"/>
                <w:color w:val="000000"/>
              </w:rPr>
            </w:pPr>
            <w:r w:rsidRPr="0068690E">
              <w:rPr>
                <w:rFonts w:eastAsia="Times New Roman" w:cs="Open Sans"/>
                <w:color w:val="000000"/>
              </w:rPr>
              <w:t>T: Thank you all for sharing components of your Classroom Management Plans! I hope the feedback you received from your peers throughout the course of the development of the plans proved helpful as you thought more about classroom rules and routines, layout, behavior management, and the development of positive relationships with students. Given what you’ve learned, why is a classroom management plan an important tool for teachers? How can it lead to a smooth implementation of classroom management strategies?</w:t>
            </w:r>
          </w:p>
          <w:p w14:paraId="3E17C781" w14:textId="77777777" w:rsidR="0068690E" w:rsidRPr="0068690E" w:rsidRDefault="0068690E" w:rsidP="0068690E">
            <w:pPr>
              <w:spacing w:before="120" w:after="120"/>
              <w:rPr>
                <w:rFonts w:eastAsia="Times New Roman" w:cs="Open Sans"/>
                <w:color w:val="000000"/>
              </w:rPr>
            </w:pPr>
          </w:p>
          <w:p w14:paraId="314D877E" w14:textId="77777777" w:rsidR="0068690E" w:rsidRPr="0068690E" w:rsidRDefault="0068690E" w:rsidP="0068690E">
            <w:pPr>
              <w:spacing w:before="120" w:after="120"/>
              <w:rPr>
                <w:rFonts w:eastAsia="Times New Roman" w:cs="Open Sans"/>
              </w:rPr>
            </w:pPr>
            <w:r w:rsidRPr="0068690E">
              <w:rPr>
                <w:rFonts w:eastAsia="Times New Roman" w:cs="Open Sans"/>
                <w:color w:val="000000"/>
              </w:rPr>
              <w:t xml:space="preserve">S: </w:t>
            </w:r>
            <w:r w:rsidRPr="0068690E">
              <w:rPr>
                <w:rFonts w:eastAsia="Times New Roman" w:cs="Open Sans"/>
              </w:rPr>
              <w:t>Responses will vary, but may include:</w:t>
            </w:r>
          </w:p>
          <w:p w14:paraId="0653A845" w14:textId="77777777" w:rsidR="0068690E" w:rsidRPr="0068690E" w:rsidRDefault="0068690E" w:rsidP="0068690E">
            <w:pPr>
              <w:pStyle w:val="ListParagraph"/>
              <w:numPr>
                <w:ilvl w:val="0"/>
                <w:numId w:val="21"/>
              </w:numPr>
              <w:spacing w:before="120" w:after="120"/>
              <w:rPr>
                <w:rFonts w:eastAsia="Times New Roman" w:cs="Open Sans"/>
              </w:rPr>
            </w:pPr>
            <w:r w:rsidRPr="0068690E">
              <w:rPr>
                <w:rFonts w:eastAsia="Times New Roman" w:cs="Open Sans"/>
              </w:rPr>
              <w:t>A classroom management plan is important because it</w:t>
            </w:r>
          </w:p>
          <w:p w14:paraId="526B1B15" w14:textId="77777777" w:rsidR="0068690E" w:rsidRPr="0068690E" w:rsidRDefault="0068690E" w:rsidP="0068690E">
            <w:pPr>
              <w:pStyle w:val="ListParagraph"/>
              <w:numPr>
                <w:ilvl w:val="1"/>
                <w:numId w:val="21"/>
              </w:numPr>
              <w:spacing w:before="120" w:after="120"/>
              <w:rPr>
                <w:rFonts w:eastAsia="Times New Roman" w:cs="Open Sans"/>
              </w:rPr>
            </w:pPr>
            <w:r w:rsidRPr="0068690E">
              <w:rPr>
                <w:rFonts w:eastAsia="Times New Roman" w:cs="Open Sans"/>
              </w:rPr>
              <w:t>Clearly outlines routines, rules, and scripts for the teacher to use with the class to establish a strong classroom environment that promotes student learning</w:t>
            </w:r>
          </w:p>
          <w:p w14:paraId="71FAE16C" w14:textId="77777777" w:rsidR="0068690E" w:rsidRPr="0068690E" w:rsidRDefault="0068690E" w:rsidP="0068690E">
            <w:pPr>
              <w:pStyle w:val="ListParagraph"/>
              <w:numPr>
                <w:ilvl w:val="1"/>
                <w:numId w:val="21"/>
              </w:numPr>
              <w:spacing w:before="120" w:after="120"/>
              <w:rPr>
                <w:rFonts w:eastAsia="Times New Roman" w:cs="Open Sans"/>
              </w:rPr>
            </w:pPr>
            <w:r w:rsidRPr="0068690E">
              <w:rPr>
                <w:rFonts w:eastAsia="Times New Roman" w:cs="Open Sans"/>
              </w:rPr>
              <w:t xml:space="preserve">Is a helpful document that teachers can return to when they need to reestablish or revisit a specific routine, rule, or procedure with the </w:t>
            </w:r>
            <w:proofErr w:type="gramStart"/>
            <w:r w:rsidRPr="0068690E">
              <w:rPr>
                <w:rFonts w:eastAsia="Times New Roman" w:cs="Open Sans"/>
              </w:rPr>
              <w:t>class</w:t>
            </w:r>
            <w:proofErr w:type="gramEnd"/>
          </w:p>
          <w:p w14:paraId="40A6E28C" w14:textId="77777777" w:rsidR="0068690E" w:rsidRPr="0068690E" w:rsidRDefault="0068690E" w:rsidP="0068690E">
            <w:pPr>
              <w:pStyle w:val="ListParagraph"/>
              <w:numPr>
                <w:ilvl w:val="0"/>
                <w:numId w:val="21"/>
              </w:numPr>
              <w:spacing w:before="120" w:after="120"/>
              <w:rPr>
                <w:rFonts w:eastAsia="Times New Roman" w:cs="Open Sans"/>
              </w:rPr>
            </w:pPr>
            <w:r w:rsidRPr="0068690E">
              <w:rPr>
                <w:rFonts w:eastAsia="Times New Roman" w:cs="Open Sans"/>
              </w:rPr>
              <w:t>A classroom management plan can lead to a smooth implementation of classroom management strategies by</w:t>
            </w:r>
          </w:p>
          <w:p w14:paraId="1B510285" w14:textId="77777777" w:rsidR="0068690E" w:rsidRPr="0068690E" w:rsidRDefault="0068690E" w:rsidP="0068690E">
            <w:pPr>
              <w:pStyle w:val="ListParagraph"/>
              <w:numPr>
                <w:ilvl w:val="1"/>
                <w:numId w:val="21"/>
              </w:numPr>
              <w:spacing w:before="120" w:after="120"/>
              <w:rPr>
                <w:rFonts w:eastAsia="Times New Roman" w:cs="Open Sans"/>
              </w:rPr>
            </w:pPr>
            <w:r w:rsidRPr="0068690E">
              <w:rPr>
                <w:rFonts w:eastAsia="Times New Roman" w:cs="Open Sans"/>
              </w:rPr>
              <w:t xml:space="preserve">Providing the teacher with a solid foundation for routines, rules, and other </w:t>
            </w:r>
            <w:r w:rsidRPr="0068690E">
              <w:rPr>
                <w:rFonts w:eastAsia="Times New Roman" w:cs="Open Sans"/>
              </w:rPr>
              <w:lastRenderedPageBreak/>
              <w:t>procedures regarding classroom layout, behavior management, and positive relationships</w:t>
            </w:r>
          </w:p>
          <w:p w14:paraId="7FD59157" w14:textId="2CC9E1F9" w:rsidR="00683ACD" w:rsidRPr="0068690E" w:rsidRDefault="0068690E" w:rsidP="0068690E">
            <w:pPr>
              <w:pStyle w:val="ListParagraph"/>
              <w:numPr>
                <w:ilvl w:val="1"/>
                <w:numId w:val="21"/>
              </w:numPr>
              <w:spacing w:before="120" w:after="120"/>
              <w:rPr>
                <w:rFonts w:eastAsia="Times New Roman" w:cs="Open Sans"/>
              </w:rPr>
            </w:pPr>
            <w:r w:rsidRPr="0068690E">
              <w:rPr>
                <w:rFonts w:eastAsia="Times New Roman" w:cs="Open Sans"/>
              </w:rPr>
              <w:t>Ensuring that teachers are intentional about building positive relationships with students and have a plan to make that happen—these positive relationships will build trust and rapport with students, which will hopefully lead to fewer behavior issues in the classroom</w:t>
            </w:r>
          </w:p>
        </w:tc>
        <w:tc>
          <w:tcPr>
            <w:tcW w:w="1578" w:type="dxa"/>
          </w:tcPr>
          <w:p w14:paraId="3F35A367" w14:textId="77777777" w:rsidR="00683ACD" w:rsidRPr="0068690E" w:rsidRDefault="00683ACD" w:rsidP="0068690E">
            <w:pPr>
              <w:pStyle w:val="Tabletext"/>
              <w:jc w:val="center"/>
            </w:pPr>
          </w:p>
        </w:tc>
      </w:tr>
      <w:tr w:rsidR="00683ACD" w:rsidRPr="0068690E" w14:paraId="649565BE" w14:textId="77777777" w:rsidTr="0009442A">
        <w:trPr>
          <w:cantSplit w:val="0"/>
        </w:trPr>
        <w:tc>
          <w:tcPr>
            <w:tcW w:w="2250" w:type="dxa"/>
          </w:tcPr>
          <w:p w14:paraId="7D2BC6B7" w14:textId="77777777" w:rsidR="00683ACD" w:rsidRPr="0068690E" w:rsidRDefault="00683ACD" w:rsidP="0068690E">
            <w:pPr>
              <w:pStyle w:val="Tabletext"/>
              <w:jc w:val="center"/>
            </w:pPr>
            <w:r w:rsidRPr="0068690E">
              <w:t>5 mins</w:t>
            </w:r>
          </w:p>
        </w:tc>
        <w:tc>
          <w:tcPr>
            <w:tcW w:w="5528" w:type="dxa"/>
          </w:tcPr>
          <w:p w14:paraId="13736121" w14:textId="7D5494D9" w:rsidR="00683ACD" w:rsidRPr="0068690E" w:rsidRDefault="00683ACD" w:rsidP="0068690E">
            <w:pPr>
              <w:pStyle w:val="Tabletextbullet"/>
              <w:numPr>
                <w:ilvl w:val="0"/>
                <w:numId w:val="0"/>
              </w:numPr>
              <w:ind w:left="288" w:hanging="288"/>
            </w:pPr>
            <w:r w:rsidRPr="0068690E">
              <w:t xml:space="preserve">S: (Complete the Exit </w:t>
            </w:r>
            <w:r w:rsidR="00B05E40">
              <w:t>Ticket</w:t>
            </w:r>
            <w:r w:rsidRPr="0068690E">
              <w:t>.)</w:t>
            </w:r>
          </w:p>
        </w:tc>
        <w:tc>
          <w:tcPr>
            <w:tcW w:w="1578" w:type="dxa"/>
          </w:tcPr>
          <w:p w14:paraId="4C61F233" w14:textId="71F92CE8" w:rsidR="00683ACD" w:rsidRPr="0068690E" w:rsidRDefault="00B3166B" w:rsidP="0068690E">
            <w:pPr>
              <w:pStyle w:val="Tabletext"/>
              <w:jc w:val="center"/>
            </w:pPr>
            <w:r>
              <w:t>Exit Ticket</w:t>
            </w:r>
          </w:p>
        </w:tc>
      </w:tr>
    </w:tbl>
    <w:p w14:paraId="46BF2973" w14:textId="77777777" w:rsidR="00861830" w:rsidRPr="00683ACD" w:rsidRDefault="00861830" w:rsidP="00683ACD"/>
    <w:sectPr w:rsidR="00861830" w:rsidRPr="00683AC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517EE" w14:textId="77777777" w:rsidR="005D7121" w:rsidRDefault="005D7121" w:rsidP="0051590C">
      <w:pPr>
        <w:spacing w:after="0" w:line="240" w:lineRule="auto"/>
      </w:pPr>
      <w:r>
        <w:separator/>
      </w:r>
    </w:p>
  </w:endnote>
  <w:endnote w:type="continuationSeparator" w:id="0">
    <w:p w14:paraId="31FEF5DE" w14:textId="77777777" w:rsidR="005D7121" w:rsidRDefault="005D7121" w:rsidP="0051590C">
      <w:pPr>
        <w:spacing w:after="0" w:line="240" w:lineRule="auto"/>
      </w:pPr>
      <w:r>
        <w:continuationSeparator/>
      </w:r>
    </w:p>
  </w:endnote>
  <w:endnote w:type="continuationNotice" w:id="1">
    <w:p w14:paraId="1991F987" w14:textId="77777777" w:rsidR="005D7121" w:rsidRDefault="005D71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2A45165C" w:rsidR="00FC2037" w:rsidRPr="0009442A" w:rsidRDefault="0009442A" w:rsidP="0009442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F5589" w14:textId="77777777" w:rsidR="005D7121" w:rsidRDefault="005D7121" w:rsidP="0051590C">
      <w:pPr>
        <w:spacing w:after="0" w:line="240" w:lineRule="auto"/>
      </w:pPr>
      <w:r>
        <w:separator/>
      </w:r>
    </w:p>
  </w:footnote>
  <w:footnote w:type="continuationSeparator" w:id="0">
    <w:p w14:paraId="2DA72E6A" w14:textId="77777777" w:rsidR="005D7121" w:rsidRDefault="005D7121" w:rsidP="0051590C">
      <w:pPr>
        <w:spacing w:after="0" w:line="240" w:lineRule="auto"/>
      </w:pPr>
      <w:r>
        <w:continuationSeparator/>
      </w:r>
    </w:p>
  </w:footnote>
  <w:footnote w:type="continuationNotice" w:id="1">
    <w:p w14:paraId="4DFC6567" w14:textId="77777777" w:rsidR="005D7121" w:rsidRDefault="005D71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41E6546"/>
    <w:multiLevelType w:val="hybridMultilevel"/>
    <w:tmpl w:val="0C740E48"/>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E12719"/>
    <w:multiLevelType w:val="hybridMultilevel"/>
    <w:tmpl w:val="EB802CC4"/>
    <w:lvl w:ilvl="0" w:tplc="3AEA879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F1194D"/>
    <w:multiLevelType w:val="hybridMultilevel"/>
    <w:tmpl w:val="A14C9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BC02A8"/>
    <w:multiLevelType w:val="hybridMultilevel"/>
    <w:tmpl w:val="F15CEB2A"/>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C44862"/>
    <w:multiLevelType w:val="hybridMultilevel"/>
    <w:tmpl w:val="1B7A9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1D524F"/>
    <w:multiLevelType w:val="hybridMultilevel"/>
    <w:tmpl w:val="DD50E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825CCF"/>
    <w:multiLevelType w:val="hybridMultilevel"/>
    <w:tmpl w:val="6EECF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252BFA"/>
    <w:multiLevelType w:val="hybridMultilevel"/>
    <w:tmpl w:val="C0BEAA1E"/>
    <w:lvl w:ilvl="0" w:tplc="39144126">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C56B00"/>
    <w:multiLevelType w:val="hybridMultilevel"/>
    <w:tmpl w:val="0FEACBA0"/>
    <w:lvl w:ilvl="0" w:tplc="157CA3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F45FC8"/>
    <w:multiLevelType w:val="hybridMultilevel"/>
    <w:tmpl w:val="B33C9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F43C7A"/>
    <w:multiLevelType w:val="hybridMultilevel"/>
    <w:tmpl w:val="FB1AD0D8"/>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427586"/>
    <w:multiLevelType w:val="hybridMultilevel"/>
    <w:tmpl w:val="DFEC0A8C"/>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5E002C"/>
    <w:multiLevelType w:val="hybridMultilevel"/>
    <w:tmpl w:val="F82C6906"/>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CA287D"/>
    <w:multiLevelType w:val="hybridMultilevel"/>
    <w:tmpl w:val="E8E88916"/>
    <w:lvl w:ilvl="0" w:tplc="D4A441C8">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F04537"/>
    <w:multiLevelType w:val="hybridMultilevel"/>
    <w:tmpl w:val="241474BE"/>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03685F"/>
    <w:multiLevelType w:val="hybridMultilevel"/>
    <w:tmpl w:val="0D980320"/>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578169">
    <w:abstractNumId w:val="3"/>
  </w:num>
  <w:num w:numId="2" w16cid:durableId="414516845">
    <w:abstractNumId w:val="11"/>
  </w:num>
  <w:num w:numId="3" w16cid:durableId="1577085952">
    <w:abstractNumId w:val="8"/>
  </w:num>
  <w:num w:numId="4" w16cid:durableId="964387277">
    <w:abstractNumId w:val="15"/>
  </w:num>
  <w:num w:numId="5" w16cid:durableId="395974423">
    <w:abstractNumId w:val="14"/>
  </w:num>
  <w:num w:numId="6" w16cid:durableId="1874876653">
    <w:abstractNumId w:val="9"/>
  </w:num>
  <w:num w:numId="7" w16cid:durableId="846403332">
    <w:abstractNumId w:val="19"/>
  </w:num>
  <w:num w:numId="8" w16cid:durableId="942570524">
    <w:abstractNumId w:val="0"/>
  </w:num>
  <w:num w:numId="9" w16cid:durableId="859588476">
    <w:abstractNumId w:val="26"/>
  </w:num>
  <w:num w:numId="10" w16cid:durableId="614866236">
    <w:abstractNumId w:val="2"/>
  </w:num>
  <w:num w:numId="11" w16cid:durableId="2019887699">
    <w:abstractNumId w:val="1"/>
  </w:num>
  <w:num w:numId="12" w16cid:durableId="1069351838">
    <w:abstractNumId w:val="25"/>
  </w:num>
  <w:num w:numId="13" w16cid:durableId="1679385087">
    <w:abstractNumId w:val="10"/>
  </w:num>
  <w:num w:numId="14" w16cid:durableId="223374063">
    <w:abstractNumId w:val="6"/>
  </w:num>
  <w:num w:numId="15" w16cid:durableId="1929070979">
    <w:abstractNumId w:val="7"/>
  </w:num>
  <w:num w:numId="16" w16cid:durableId="1429157312">
    <w:abstractNumId w:val="18"/>
  </w:num>
  <w:num w:numId="17" w16cid:durableId="1170876868">
    <w:abstractNumId w:val="16"/>
  </w:num>
  <w:num w:numId="18" w16cid:durableId="2086174420">
    <w:abstractNumId w:val="17"/>
  </w:num>
  <w:num w:numId="19" w16cid:durableId="779033745">
    <w:abstractNumId w:val="20"/>
  </w:num>
  <w:num w:numId="20" w16cid:durableId="825904031">
    <w:abstractNumId w:val="23"/>
  </w:num>
  <w:num w:numId="21" w16cid:durableId="125046779">
    <w:abstractNumId w:val="12"/>
  </w:num>
  <w:num w:numId="22" w16cid:durableId="459619080">
    <w:abstractNumId w:val="28"/>
  </w:num>
  <w:num w:numId="23" w16cid:durableId="2007636156">
    <w:abstractNumId w:val="13"/>
  </w:num>
  <w:num w:numId="24" w16cid:durableId="1106267847">
    <w:abstractNumId w:val="31"/>
  </w:num>
  <w:num w:numId="25" w16cid:durableId="2041393316">
    <w:abstractNumId w:val="29"/>
  </w:num>
  <w:num w:numId="26" w16cid:durableId="1043141696">
    <w:abstractNumId w:val="21"/>
  </w:num>
  <w:num w:numId="27" w16cid:durableId="1284193704">
    <w:abstractNumId w:val="30"/>
  </w:num>
  <w:num w:numId="28" w16cid:durableId="134228464">
    <w:abstractNumId w:val="5"/>
  </w:num>
  <w:num w:numId="29" w16cid:durableId="1495146222">
    <w:abstractNumId w:val="22"/>
  </w:num>
  <w:num w:numId="30" w16cid:durableId="1050421475">
    <w:abstractNumId w:val="27"/>
  </w:num>
  <w:num w:numId="31" w16cid:durableId="1415206378">
    <w:abstractNumId w:val="24"/>
  </w:num>
  <w:num w:numId="32" w16cid:durableId="1117794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9442A"/>
    <w:rsid w:val="001122AA"/>
    <w:rsid w:val="0019353F"/>
    <w:rsid w:val="00250CFE"/>
    <w:rsid w:val="00285CFE"/>
    <w:rsid w:val="002C02F2"/>
    <w:rsid w:val="00395ADC"/>
    <w:rsid w:val="003E0C51"/>
    <w:rsid w:val="00401D2B"/>
    <w:rsid w:val="0051590C"/>
    <w:rsid w:val="005B2835"/>
    <w:rsid w:val="005D7121"/>
    <w:rsid w:val="0060072C"/>
    <w:rsid w:val="00645B91"/>
    <w:rsid w:val="00683ACD"/>
    <w:rsid w:val="00686116"/>
    <w:rsid w:val="0068690E"/>
    <w:rsid w:val="0069280F"/>
    <w:rsid w:val="00695F12"/>
    <w:rsid w:val="006B4269"/>
    <w:rsid w:val="006D542A"/>
    <w:rsid w:val="00716D9A"/>
    <w:rsid w:val="0076123A"/>
    <w:rsid w:val="007E4ED6"/>
    <w:rsid w:val="007F4F01"/>
    <w:rsid w:val="0082504D"/>
    <w:rsid w:val="00833E40"/>
    <w:rsid w:val="00861830"/>
    <w:rsid w:val="00940F08"/>
    <w:rsid w:val="0098341E"/>
    <w:rsid w:val="009B37E1"/>
    <w:rsid w:val="00A0666F"/>
    <w:rsid w:val="00A530BC"/>
    <w:rsid w:val="00A9552F"/>
    <w:rsid w:val="00AA7F3D"/>
    <w:rsid w:val="00AC0EF3"/>
    <w:rsid w:val="00B05E40"/>
    <w:rsid w:val="00B15040"/>
    <w:rsid w:val="00B20010"/>
    <w:rsid w:val="00B3166B"/>
    <w:rsid w:val="00BD599A"/>
    <w:rsid w:val="00C12894"/>
    <w:rsid w:val="00C5334B"/>
    <w:rsid w:val="00CB374E"/>
    <w:rsid w:val="00CF5805"/>
    <w:rsid w:val="00D22E4F"/>
    <w:rsid w:val="00D57A9D"/>
    <w:rsid w:val="00D61366"/>
    <w:rsid w:val="00DA2020"/>
    <w:rsid w:val="00DD5120"/>
    <w:rsid w:val="00E24F7F"/>
    <w:rsid w:val="00EE4C13"/>
    <w:rsid w:val="00EE6756"/>
    <w:rsid w:val="00EF1737"/>
    <w:rsid w:val="00F64893"/>
    <w:rsid w:val="00FB05E1"/>
    <w:rsid w:val="00FC2037"/>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69280F"/>
    <w:pPr>
      <w:spacing w:line="240" w:lineRule="auto"/>
    </w:pPr>
    <w:rPr>
      <w:sz w:val="20"/>
      <w:szCs w:val="20"/>
    </w:rPr>
  </w:style>
  <w:style w:type="character" w:customStyle="1" w:styleId="CommentTextChar">
    <w:name w:val="Comment Text Char"/>
    <w:basedOn w:val="DefaultParagraphFont"/>
    <w:link w:val="CommentText"/>
    <w:uiPriority w:val="99"/>
    <w:semiHidden/>
    <w:rsid w:val="0069280F"/>
    <w:rPr>
      <w:sz w:val="20"/>
      <w:szCs w:val="20"/>
    </w:rPr>
  </w:style>
  <w:style w:type="paragraph" w:styleId="CommentSubject">
    <w:name w:val="annotation subject"/>
    <w:basedOn w:val="CommentText"/>
    <w:next w:val="CommentText"/>
    <w:link w:val="CommentSubjectChar"/>
    <w:uiPriority w:val="99"/>
    <w:semiHidden/>
    <w:unhideWhenUsed/>
    <w:rsid w:val="0069280F"/>
    <w:rPr>
      <w:b/>
      <w:bCs/>
    </w:rPr>
  </w:style>
  <w:style w:type="character" w:customStyle="1" w:styleId="CommentSubjectChar">
    <w:name w:val="Comment Subject Char"/>
    <w:basedOn w:val="CommentTextChar"/>
    <w:link w:val="CommentSubject"/>
    <w:uiPriority w:val="99"/>
    <w:semiHidden/>
    <w:rsid w:val="0069280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679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5027</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46</cp:revision>
  <dcterms:created xsi:type="dcterms:W3CDTF">2022-05-25T13:23:00Z</dcterms:created>
  <dcterms:modified xsi:type="dcterms:W3CDTF">2023-08-30T20:30:00Z</dcterms:modified>
</cp:coreProperties>
</file>