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7D7C4F0A" w:rsidR="005F5393" w:rsidRPr="005F5393" w:rsidRDefault="005F5393" w:rsidP="007B1F0B">
      <w:pPr>
        <w:pStyle w:val="Heading1"/>
        <w:spacing w:after="160"/>
      </w:pPr>
      <w:r>
        <w:t>Student Guide</w:t>
      </w:r>
      <w:r w:rsidR="00817A7D">
        <w:t xml:space="preserve"> – Answer Key</w:t>
      </w:r>
      <w:r w:rsidRPr="005F5393">
        <w:t xml:space="preserve"> </w:t>
      </w:r>
    </w:p>
    <w:p w14:paraId="25B82356" w14:textId="3AA7B83E"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AA4047">
        <w:rPr>
          <w:shd w:val="clear" w:color="auto" w:fill="FFFFFF"/>
        </w:rPr>
        <w:t>3</w:t>
      </w:r>
      <w:r w:rsidR="009D3595">
        <w:rPr>
          <w:shd w:val="clear" w:color="auto" w:fill="FFFFFF"/>
        </w:rPr>
        <w:t>.</w:t>
      </w:r>
      <w:r w:rsidR="00500BD7">
        <w:rPr>
          <w:shd w:val="clear" w:color="auto" w:fill="FFFFFF"/>
        </w:rPr>
        <w:t>0</w:t>
      </w:r>
      <w:r w:rsidR="00BD20F9">
        <w:rPr>
          <w:shd w:val="clear" w:color="auto" w:fill="FFFFFF"/>
        </w:rPr>
        <w:t>3</w:t>
      </w:r>
      <w:r w:rsidRPr="005F5393">
        <w:rPr>
          <w:shd w:val="clear" w:color="auto" w:fill="FFFFFF"/>
        </w:rPr>
        <w:t xml:space="preserve">: </w:t>
      </w:r>
      <w:r w:rsidR="009E4EA0">
        <w:t>Building Trust and Rapport with Students</w:t>
      </w:r>
      <w:r w:rsidR="00500BD7">
        <w:t xml:space="preserve"> |</w:t>
      </w:r>
      <w:r w:rsidR="009E4EA0">
        <w:t xml:space="preserve"> </w:t>
      </w:r>
      <w:r w:rsidR="00BD20F9">
        <w:t>Trust-Generating Practices</w:t>
      </w:r>
    </w:p>
    <w:p w14:paraId="243071FC" w14:textId="378170DA" w:rsidR="005F5393" w:rsidRPr="005F5393" w:rsidRDefault="005F5393" w:rsidP="007B1F0B">
      <w:r w:rsidRPr="005F5393">
        <w:t xml:space="preserve">Name: </w:t>
      </w:r>
    </w:p>
    <w:p w14:paraId="71919EEB" w14:textId="7BD32585" w:rsidR="005F5393" w:rsidRPr="0000056E" w:rsidRDefault="005F5393" w:rsidP="007B1F0B">
      <w:pPr>
        <w:rPr>
          <w:color w:val="FFFFFF" w:themeColor="background1"/>
        </w:rPr>
      </w:pPr>
      <w:r w:rsidRPr="005F5393">
        <w:t xml:space="preserve">Date: </w:t>
      </w:r>
    </w:p>
    <w:p w14:paraId="5BA79063" w14:textId="77777777" w:rsidR="00FA157A" w:rsidRPr="005F5393" w:rsidRDefault="00FA157A" w:rsidP="007B1F0B"/>
    <w:p w14:paraId="5D7EEE25" w14:textId="168963E0" w:rsidR="00FA157A" w:rsidRPr="00EC0428" w:rsidRDefault="000B5C9F" w:rsidP="00F05D07">
      <w:pPr>
        <w:pStyle w:val="Tabletext"/>
      </w:pPr>
      <w:r>
        <w:rPr>
          <w:b/>
          <w:bCs/>
        </w:rPr>
        <w:t>Be</w:t>
      </w:r>
      <w:r w:rsidR="00BA5CD4">
        <w:rPr>
          <w:b/>
          <w:bCs/>
        </w:rPr>
        <w:t>llringer:</w:t>
      </w:r>
      <w:r w:rsidR="009E7A6F">
        <w:rPr>
          <w:b/>
          <w:bCs/>
        </w:rPr>
        <w:t xml:space="preserve"> </w:t>
      </w:r>
      <w:r w:rsidR="00CB1995">
        <w:t xml:space="preserve">Mr. </w:t>
      </w:r>
      <w:r w:rsidR="00500BD7">
        <w:t>Q</w:t>
      </w:r>
      <w:r w:rsidR="00CB1995">
        <w:t xml:space="preserve"> is getting ready to have a brief </w:t>
      </w:r>
      <w:r w:rsidR="00CB1995" w:rsidRPr="00EC0428">
        <w:t>check-in with a student. How can he buil</w:t>
      </w:r>
      <w:r w:rsidR="00A50D7F">
        <w:t>d</w:t>
      </w:r>
      <w:r w:rsidR="00CB1995" w:rsidRPr="00EC0428">
        <w:t xml:space="preserve"> rapport with the student and show the student that he is authentically listening?</w:t>
      </w:r>
    </w:p>
    <w:p w14:paraId="01889FEA" w14:textId="4D9D1BDF" w:rsidR="009E75BD" w:rsidRPr="00500BD7" w:rsidRDefault="00A44553" w:rsidP="00F05D07">
      <w:pPr>
        <w:pStyle w:val="Tabletext"/>
        <w:rPr>
          <w:b/>
          <w:bCs/>
          <w:i/>
          <w:iCs/>
          <w:color w:val="008000"/>
        </w:rPr>
      </w:pPr>
      <w:r w:rsidRPr="00500BD7">
        <w:rPr>
          <w:i/>
          <w:iCs/>
          <w:color w:val="008000"/>
        </w:rPr>
        <w:t>Mr.</w:t>
      </w:r>
      <w:r w:rsidR="00500BD7">
        <w:rPr>
          <w:i/>
          <w:iCs/>
          <w:color w:val="008000"/>
        </w:rPr>
        <w:t xml:space="preserve"> Q</w:t>
      </w:r>
      <w:r w:rsidRPr="00500BD7">
        <w:rPr>
          <w:i/>
          <w:iCs/>
          <w:color w:val="008000"/>
        </w:rPr>
        <w:t xml:space="preserve"> can authentically listen to the student by giving the student his full attention, </w:t>
      </w:r>
      <w:r w:rsidR="00EF7495" w:rsidRPr="00500BD7">
        <w:rPr>
          <w:i/>
          <w:iCs/>
          <w:color w:val="008000"/>
        </w:rPr>
        <w:t xml:space="preserve">demonstrating empathy, suspending judgment, and letting the student express themselves </w:t>
      </w:r>
      <w:r w:rsidR="006C1CF9" w:rsidRPr="00500BD7">
        <w:rPr>
          <w:i/>
          <w:iCs/>
          <w:color w:val="008000"/>
        </w:rPr>
        <w:t xml:space="preserve">in their own way. </w:t>
      </w:r>
      <w:r w:rsidR="00290775" w:rsidRPr="00500BD7">
        <w:rPr>
          <w:i/>
          <w:iCs/>
          <w:color w:val="008000"/>
        </w:rPr>
        <w:t xml:space="preserve">When Mr. Merit authentically listens to the student, he is building rapport by connecting with the students’ words and feelings </w:t>
      </w:r>
      <w:r w:rsidR="002677B2" w:rsidRPr="00500BD7">
        <w:rPr>
          <w:i/>
          <w:iCs/>
          <w:color w:val="008000"/>
        </w:rPr>
        <w:t>and allowing the student to bring his/her authentic self to the conversation. Building rapport this way improves trust, which then can lead to positive outcomes for student learning.</w:t>
      </w:r>
    </w:p>
    <w:p w14:paraId="195D3877" w14:textId="77777777" w:rsidR="00F05D07" w:rsidRPr="005F5393" w:rsidRDefault="00F05D07" w:rsidP="00F05D07">
      <w:pPr>
        <w:pStyle w:val="Tabletext"/>
      </w:pPr>
    </w:p>
    <w:p w14:paraId="7FFB6BE9" w14:textId="18A9C0BC" w:rsidR="009D0A06" w:rsidRPr="00FA157A" w:rsidRDefault="005C3E18" w:rsidP="00FA157A">
      <w:pPr>
        <w:pStyle w:val="Heading3"/>
      </w:pPr>
      <w:r>
        <w:t>Trust-Generating Practices</w:t>
      </w:r>
    </w:p>
    <w:p w14:paraId="41ACCA8B" w14:textId="68FEC595" w:rsidR="001A53CD" w:rsidRPr="00500BD7" w:rsidRDefault="001A53CD" w:rsidP="00FA157A">
      <w:pPr>
        <w:rPr>
          <w:i/>
          <w:iCs/>
          <w:color w:val="008000"/>
        </w:rPr>
      </w:pPr>
      <w:r w:rsidRPr="00EC0428">
        <w:t xml:space="preserve">What is a </w:t>
      </w:r>
      <w:r w:rsidR="00AC2CDB" w:rsidRPr="00EC0428">
        <w:t xml:space="preserve">trust generator? </w:t>
      </w:r>
      <w:r w:rsidR="00AC2CDB" w:rsidRPr="00500BD7">
        <w:rPr>
          <w:i/>
          <w:iCs/>
          <w:color w:val="008000"/>
        </w:rPr>
        <w:t>A trust generator is an activity that a teacher uses to build trust and strengthen rapport with students.</w:t>
      </w:r>
    </w:p>
    <w:p w14:paraId="0544B7C7" w14:textId="308A4BA4" w:rsidR="009D0A06" w:rsidRPr="00EC0428" w:rsidRDefault="006E3CFB" w:rsidP="00FA157A">
      <w:r w:rsidRPr="00EC0428">
        <w:t xml:space="preserve">Define each </w:t>
      </w:r>
      <w:r w:rsidR="00BE188E" w:rsidRPr="00EC0428">
        <w:t xml:space="preserve">trust generator </w:t>
      </w:r>
      <w:r w:rsidRPr="00EC0428">
        <w:t>and give a</w:t>
      </w:r>
      <w:r w:rsidR="00F808D5" w:rsidRPr="00EC0428">
        <w:t>n</w:t>
      </w:r>
      <w:r w:rsidRPr="00EC0428">
        <w:t xml:space="preserve"> example </w:t>
      </w:r>
      <w:r w:rsidR="0000056E" w:rsidRPr="00EC0428">
        <w:t>of what that practice might look like in action.</w:t>
      </w:r>
    </w:p>
    <w:tbl>
      <w:tblPr>
        <w:tblStyle w:val="TableGrid"/>
        <w:tblW w:w="0" w:type="auto"/>
        <w:tblLook w:val="04A0" w:firstRow="1" w:lastRow="0" w:firstColumn="1" w:lastColumn="0" w:noHBand="0" w:noVBand="1"/>
      </w:tblPr>
      <w:tblGrid>
        <w:gridCol w:w="1652"/>
        <w:gridCol w:w="2389"/>
        <w:gridCol w:w="3032"/>
        <w:gridCol w:w="2277"/>
      </w:tblGrid>
      <w:tr w:rsidR="00652E30" w14:paraId="56B71B6B" w14:textId="618F730C" w:rsidTr="00EC0428">
        <w:trPr>
          <w:cantSplit w:val="0"/>
        </w:trPr>
        <w:tc>
          <w:tcPr>
            <w:tcW w:w="1652" w:type="dxa"/>
            <w:shd w:val="clear" w:color="auto" w:fill="auto"/>
            <w:vAlign w:val="center"/>
          </w:tcPr>
          <w:p w14:paraId="39C26B4E" w14:textId="22D97FAA" w:rsidR="00652E30" w:rsidRPr="00A978B0" w:rsidRDefault="00652E30" w:rsidP="0000056E">
            <w:pPr>
              <w:rPr>
                <w:b/>
                <w:bCs/>
              </w:rPr>
            </w:pPr>
            <w:r w:rsidRPr="00A978B0">
              <w:rPr>
                <w:b/>
                <w:bCs/>
              </w:rPr>
              <w:t>Trust Generator</w:t>
            </w:r>
          </w:p>
        </w:tc>
        <w:tc>
          <w:tcPr>
            <w:tcW w:w="2389" w:type="dxa"/>
            <w:shd w:val="clear" w:color="auto" w:fill="auto"/>
            <w:vAlign w:val="center"/>
          </w:tcPr>
          <w:p w14:paraId="729B5AA3" w14:textId="5164618C" w:rsidR="00652E30" w:rsidRPr="00A978B0" w:rsidRDefault="00652E30" w:rsidP="0000056E">
            <w:pPr>
              <w:rPr>
                <w:b/>
                <w:bCs/>
              </w:rPr>
            </w:pPr>
            <w:r w:rsidRPr="00A978B0">
              <w:rPr>
                <w:b/>
                <w:bCs/>
              </w:rPr>
              <w:t>Definition</w:t>
            </w:r>
          </w:p>
        </w:tc>
        <w:tc>
          <w:tcPr>
            <w:tcW w:w="3032" w:type="dxa"/>
            <w:shd w:val="clear" w:color="auto" w:fill="auto"/>
            <w:vAlign w:val="center"/>
          </w:tcPr>
          <w:p w14:paraId="4CF10E1C" w14:textId="5D01D9FD" w:rsidR="00652E30" w:rsidRPr="00A978B0" w:rsidRDefault="00652E30" w:rsidP="0000056E">
            <w:pPr>
              <w:rPr>
                <w:b/>
                <w:bCs/>
              </w:rPr>
            </w:pPr>
            <w:r w:rsidRPr="00A978B0">
              <w:rPr>
                <w:b/>
                <w:bCs/>
              </w:rPr>
              <w:t>Example</w:t>
            </w:r>
          </w:p>
        </w:tc>
        <w:tc>
          <w:tcPr>
            <w:tcW w:w="2277" w:type="dxa"/>
            <w:shd w:val="clear" w:color="auto" w:fill="auto"/>
          </w:tcPr>
          <w:p w14:paraId="3C6827B9" w14:textId="77777777" w:rsidR="00652E30" w:rsidRPr="00A978B0" w:rsidRDefault="00652E30" w:rsidP="0000056E">
            <w:pPr>
              <w:rPr>
                <w:b/>
                <w:bCs/>
              </w:rPr>
            </w:pPr>
          </w:p>
          <w:p w14:paraId="573D86D3" w14:textId="3A24F215" w:rsidR="00652E30" w:rsidRPr="00A978B0" w:rsidRDefault="00652E30" w:rsidP="0000056E">
            <w:pPr>
              <w:rPr>
                <w:b/>
                <w:bCs/>
              </w:rPr>
            </w:pPr>
            <w:r w:rsidRPr="00A978B0">
              <w:rPr>
                <w:b/>
                <w:bCs/>
              </w:rPr>
              <w:t>Non-Examples</w:t>
            </w:r>
          </w:p>
        </w:tc>
      </w:tr>
      <w:tr w:rsidR="00652E30" w14:paraId="5D1C3FAD" w14:textId="131D5787" w:rsidTr="00225A2A">
        <w:trPr>
          <w:cantSplit w:val="0"/>
        </w:trPr>
        <w:tc>
          <w:tcPr>
            <w:tcW w:w="1652" w:type="dxa"/>
            <w:vAlign w:val="center"/>
          </w:tcPr>
          <w:p w14:paraId="49A3AA24" w14:textId="7ECCDD7D" w:rsidR="00652E30" w:rsidRPr="0000056E" w:rsidRDefault="00652E30" w:rsidP="0000056E">
            <w:pPr>
              <w:rPr>
                <w:b/>
                <w:bCs/>
              </w:rPr>
            </w:pPr>
            <w:r w:rsidRPr="0000056E">
              <w:rPr>
                <w:b/>
                <w:bCs/>
              </w:rPr>
              <w:t>Selective Vulnerability</w:t>
            </w:r>
          </w:p>
        </w:tc>
        <w:tc>
          <w:tcPr>
            <w:tcW w:w="2389" w:type="dxa"/>
            <w:vAlign w:val="center"/>
          </w:tcPr>
          <w:p w14:paraId="26C311DA" w14:textId="08EC69CA" w:rsidR="00652E30" w:rsidRPr="00500BD7" w:rsidRDefault="00652E30" w:rsidP="0000056E">
            <w:pPr>
              <w:rPr>
                <w:i/>
                <w:iCs/>
                <w:color w:val="008000"/>
              </w:rPr>
            </w:pPr>
            <w:r w:rsidRPr="00500BD7">
              <w:rPr>
                <w:i/>
                <w:iCs/>
                <w:color w:val="008000"/>
              </w:rPr>
              <w:t>Connecting with another person who also shares their own vulnerable moments</w:t>
            </w:r>
          </w:p>
        </w:tc>
        <w:tc>
          <w:tcPr>
            <w:tcW w:w="3032" w:type="dxa"/>
            <w:vAlign w:val="center"/>
          </w:tcPr>
          <w:p w14:paraId="653D3C32" w14:textId="4BA11C89" w:rsidR="00652E30" w:rsidRPr="00500BD7" w:rsidRDefault="00652E30" w:rsidP="003D2A8D">
            <w:pPr>
              <w:pStyle w:val="ListParagraph"/>
              <w:numPr>
                <w:ilvl w:val="0"/>
                <w:numId w:val="3"/>
              </w:numPr>
              <w:spacing w:before="240"/>
              <w:ind w:left="256" w:hanging="202"/>
              <w:rPr>
                <w:i/>
                <w:iCs/>
                <w:color w:val="008000"/>
              </w:rPr>
            </w:pPr>
            <w:r w:rsidRPr="00500BD7">
              <w:rPr>
                <w:i/>
                <w:iCs/>
                <w:color w:val="008000"/>
              </w:rPr>
              <w:t>Sharing with a student a challenge you had as a young person/</w:t>
            </w:r>
            <w:r w:rsidR="0043674F" w:rsidRPr="00500BD7">
              <w:rPr>
                <w:i/>
                <w:iCs/>
                <w:color w:val="008000"/>
              </w:rPr>
              <w:t>learner.</w:t>
            </w:r>
          </w:p>
          <w:p w14:paraId="2490ABD1" w14:textId="1C0F1F87" w:rsidR="00652E30" w:rsidRPr="00500BD7" w:rsidRDefault="00652E30" w:rsidP="003D2A8D">
            <w:pPr>
              <w:pStyle w:val="ListParagraph"/>
              <w:numPr>
                <w:ilvl w:val="0"/>
                <w:numId w:val="3"/>
              </w:numPr>
              <w:spacing w:after="160"/>
              <w:ind w:left="256" w:hanging="202"/>
              <w:rPr>
                <w:i/>
                <w:iCs/>
                <w:color w:val="008000"/>
              </w:rPr>
            </w:pPr>
            <w:r w:rsidRPr="00500BD7">
              <w:rPr>
                <w:i/>
                <w:iCs/>
                <w:color w:val="008000"/>
              </w:rPr>
              <w:t xml:space="preserve">Sharing new </w:t>
            </w:r>
            <w:r w:rsidR="00500BD7" w:rsidRPr="00500BD7">
              <w:rPr>
                <w:i/>
                <w:iCs/>
                <w:color w:val="008000"/>
              </w:rPr>
              <w:t>skills,</w:t>
            </w:r>
            <w:r w:rsidRPr="00500BD7">
              <w:rPr>
                <w:i/>
                <w:iCs/>
                <w:color w:val="008000"/>
              </w:rPr>
              <w:t xml:space="preserve"> you are learning and how they challenge you</w:t>
            </w:r>
          </w:p>
        </w:tc>
        <w:tc>
          <w:tcPr>
            <w:tcW w:w="2277" w:type="dxa"/>
          </w:tcPr>
          <w:p w14:paraId="4174142C" w14:textId="69389D34" w:rsidR="00652E30" w:rsidRPr="00500BD7" w:rsidRDefault="00B32EC0" w:rsidP="003D2A8D">
            <w:pPr>
              <w:pStyle w:val="ListParagraph"/>
              <w:numPr>
                <w:ilvl w:val="0"/>
                <w:numId w:val="3"/>
              </w:numPr>
              <w:spacing w:before="240"/>
              <w:ind w:left="256" w:hanging="202"/>
              <w:rPr>
                <w:i/>
                <w:iCs/>
                <w:color w:val="008000"/>
              </w:rPr>
            </w:pPr>
            <w:r w:rsidRPr="00500BD7">
              <w:rPr>
                <w:i/>
                <w:iCs/>
                <w:color w:val="008000"/>
              </w:rPr>
              <w:t xml:space="preserve">Sharing a challenging </w:t>
            </w:r>
            <w:r w:rsidR="00500BD7" w:rsidRPr="00500BD7">
              <w:rPr>
                <w:i/>
                <w:iCs/>
                <w:color w:val="008000"/>
              </w:rPr>
              <w:t>relationship,</w:t>
            </w:r>
            <w:r w:rsidRPr="00500BD7">
              <w:rPr>
                <w:i/>
                <w:iCs/>
                <w:color w:val="008000"/>
              </w:rPr>
              <w:t xml:space="preserve"> you have with another teacher in the building.</w:t>
            </w:r>
          </w:p>
          <w:p w14:paraId="67B3A098" w14:textId="6D744711" w:rsidR="00B32EC0" w:rsidRPr="00500BD7" w:rsidRDefault="00B32EC0" w:rsidP="003D2A8D">
            <w:pPr>
              <w:pStyle w:val="ListParagraph"/>
              <w:numPr>
                <w:ilvl w:val="0"/>
                <w:numId w:val="3"/>
              </w:numPr>
              <w:spacing w:before="240"/>
              <w:ind w:left="256" w:hanging="202"/>
              <w:rPr>
                <w:i/>
                <w:iCs/>
                <w:color w:val="008000"/>
              </w:rPr>
            </w:pPr>
            <w:r w:rsidRPr="00500BD7">
              <w:rPr>
                <w:i/>
                <w:iCs/>
                <w:color w:val="008000"/>
              </w:rPr>
              <w:t xml:space="preserve">Sharing overly personal </w:t>
            </w:r>
            <w:r w:rsidR="00B14E8D" w:rsidRPr="00500BD7">
              <w:rPr>
                <w:i/>
                <w:iCs/>
                <w:color w:val="008000"/>
              </w:rPr>
              <w:t xml:space="preserve">information </w:t>
            </w:r>
            <w:r w:rsidR="009A56B3" w:rsidRPr="00500BD7">
              <w:rPr>
                <w:i/>
                <w:iCs/>
                <w:color w:val="008000"/>
              </w:rPr>
              <w:t>that might raise questions about your reliability or distract from learning.</w:t>
            </w:r>
          </w:p>
        </w:tc>
      </w:tr>
      <w:tr w:rsidR="00652E30" w14:paraId="4C05B21A" w14:textId="2C8E51BA" w:rsidTr="00225A2A">
        <w:trPr>
          <w:cantSplit w:val="0"/>
        </w:trPr>
        <w:tc>
          <w:tcPr>
            <w:tcW w:w="1652" w:type="dxa"/>
            <w:vAlign w:val="center"/>
          </w:tcPr>
          <w:p w14:paraId="1FC3A604" w14:textId="0AA8739B" w:rsidR="00652E30" w:rsidRPr="0000056E" w:rsidRDefault="00652E30" w:rsidP="0000056E">
            <w:pPr>
              <w:rPr>
                <w:b/>
                <w:bCs/>
              </w:rPr>
            </w:pPr>
            <w:r w:rsidRPr="0000056E">
              <w:rPr>
                <w:b/>
                <w:bCs/>
              </w:rPr>
              <w:t>Familiarity</w:t>
            </w:r>
          </w:p>
        </w:tc>
        <w:tc>
          <w:tcPr>
            <w:tcW w:w="2389" w:type="dxa"/>
            <w:vAlign w:val="center"/>
          </w:tcPr>
          <w:p w14:paraId="2FC4BCF3" w14:textId="38CA3A05" w:rsidR="00652E30" w:rsidRPr="00500BD7" w:rsidRDefault="00652E30" w:rsidP="0000056E">
            <w:pPr>
              <w:rPr>
                <w:i/>
                <w:iCs/>
                <w:color w:val="008000"/>
              </w:rPr>
            </w:pPr>
            <w:r w:rsidRPr="00500BD7">
              <w:rPr>
                <w:i/>
                <w:iCs/>
                <w:color w:val="008000"/>
              </w:rPr>
              <w:t>Relaxed friendliness between people who are recognizable based on seeing one another on a regular basis</w:t>
            </w:r>
          </w:p>
        </w:tc>
        <w:tc>
          <w:tcPr>
            <w:tcW w:w="3032" w:type="dxa"/>
            <w:vAlign w:val="center"/>
          </w:tcPr>
          <w:p w14:paraId="1306BACA" w14:textId="77777777" w:rsidR="00652E30" w:rsidRPr="00500BD7" w:rsidRDefault="00652E30" w:rsidP="003D2A8D">
            <w:pPr>
              <w:pStyle w:val="ListParagraph"/>
              <w:numPr>
                <w:ilvl w:val="0"/>
                <w:numId w:val="10"/>
              </w:numPr>
              <w:spacing w:before="240"/>
              <w:ind w:left="256" w:hanging="180"/>
              <w:rPr>
                <w:i/>
                <w:iCs/>
                <w:color w:val="008000"/>
              </w:rPr>
            </w:pPr>
            <w:r w:rsidRPr="00500BD7">
              <w:rPr>
                <w:i/>
                <w:iCs/>
                <w:color w:val="008000"/>
              </w:rPr>
              <w:t>Running into a student and their family at the grocery store</w:t>
            </w:r>
          </w:p>
          <w:p w14:paraId="28BD8F73" w14:textId="09C339D4" w:rsidR="00652E30" w:rsidRPr="00500BD7" w:rsidRDefault="00652E30" w:rsidP="0055119C">
            <w:pPr>
              <w:pStyle w:val="ListParagraph"/>
              <w:numPr>
                <w:ilvl w:val="0"/>
                <w:numId w:val="10"/>
              </w:numPr>
              <w:ind w:left="256" w:hanging="180"/>
              <w:rPr>
                <w:i/>
                <w:iCs/>
                <w:color w:val="008000"/>
              </w:rPr>
            </w:pPr>
            <w:r w:rsidRPr="00500BD7">
              <w:rPr>
                <w:i/>
                <w:iCs/>
                <w:color w:val="008000"/>
              </w:rPr>
              <w:t xml:space="preserve">Attending community events that you know the student may have </w:t>
            </w:r>
            <w:r w:rsidR="0043674F" w:rsidRPr="00500BD7">
              <w:rPr>
                <w:i/>
                <w:iCs/>
                <w:color w:val="008000"/>
              </w:rPr>
              <w:t>attended.</w:t>
            </w:r>
          </w:p>
          <w:p w14:paraId="2991736C" w14:textId="694B0E2E" w:rsidR="00652E30" w:rsidRPr="00500BD7" w:rsidRDefault="00652E30" w:rsidP="003D2A8D">
            <w:pPr>
              <w:pStyle w:val="ListParagraph"/>
              <w:numPr>
                <w:ilvl w:val="0"/>
                <w:numId w:val="10"/>
              </w:numPr>
              <w:spacing w:after="160"/>
              <w:ind w:left="256" w:hanging="180"/>
              <w:rPr>
                <w:i/>
                <w:iCs/>
                <w:color w:val="008000"/>
              </w:rPr>
            </w:pPr>
            <w:r w:rsidRPr="00500BD7">
              <w:rPr>
                <w:i/>
                <w:iCs/>
                <w:color w:val="008000"/>
              </w:rPr>
              <w:lastRenderedPageBreak/>
              <w:t>Crossing paths with a student at recess or lunch</w:t>
            </w:r>
          </w:p>
        </w:tc>
        <w:tc>
          <w:tcPr>
            <w:tcW w:w="2277" w:type="dxa"/>
          </w:tcPr>
          <w:p w14:paraId="65BD7604" w14:textId="77777777" w:rsidR="00DE2F68" w:rsidRPr="00500BD7" w:rsidRDefault="00DE2F68" w:rsidP="00DE2F68">
            <w:pPr>
              <w:pStyle w:val="ListParagraph"/>
              <w:spacing w:before="240"/>
              <w:ind w:left="256"/>
              <w:rPr>
                <w:i/>
                <w:iCs/>
                <w:color w:val="008000"/>
              </w:rPr>
            </w:pPr>
          </w:p>
          <w:p w14:paraId="1EE2F3C0" w14:textId="77777777" w:rsidR="00DE2F68" w:rsidRPr="00500BD7" w:rsidRDefault="00DE2F68" w:rsidP="003D2A8D">
            <w:pPr>
              <w:pStyle w:val="ListParagraph"/>
              <w:numPr>
                <w:ilvl w:val="0"/>
                <w:numId w:val="10"/>
              </w:numPr>
              <w:spacing w:before="240"/>
              <w:ind w:left="256" w:hanging="180"/>
              <w:rPr>
                <w:i/>
                <w:iCs/>
                <w:color w:val="008000"/>
              </w:rPr>
            </w:pPr>
            <w:r w:rsidRPr="00500BD7">
              <w:rPr>
                <w:i/>
                <w:iCs/>
                <w:color w:val="008000"/>
              </w:rPr>
              <w:t>Trying to be “friends” with a student</w:t>
            </w:r>
          </w:p>
          <w:p w14:paraId="7B17DF01" w14:textId="247C8D1B" w:rsidR="00DF3520" w:rsidRPr="00500BD7" w:rsidRDefault="00DF3520" w:rsidP="003D2A8D">
            <w:pPr>
              <w:pStyle w:val="ListParagraph"/>
              <w:numPr>
                <w:ilvl w:val="0"/>
                <w:numId w:val="10"/>
              </w:numPr>
              <w:spacing w:before="240"/>
              <w:ind w:left="256" w:hanging="180"/>
              <w:rPr>
                <w:i/>
                <w:iCs/>
                <w:color w:val="008000"/>
              </w:rPr>
            </w:pPr>
            <w:r w:rsidRPr="00500BD7">
              <w:rPr>
                <w:i/>
                <w:iCs/>
                <w:color w:val="008000"/>
              </w:rPr>
              <w:t xml:space="preserve">Allowing students to call teachers by their first </w:t>
            </w:r>
            <w:r w:rsidR="0043674F" w:rsidRPr="00500BD7">
              <w:rPr>
                <w:i/>
                <w:iCs/>
                <w:color w:val="008000"/>
              </w:rPr>
              <w:t>name.</w:t>
            </w:r>
          </w:p>
          <w:p w14:paraId="6AE214CD" w14:textId="27E21390" w:rsidR="00DF3520" w:rsidRPr="00500BD7" w:rsidRDefault="00DF3520" w:rsidP="003D2A8D">
            <w:pPr>
              <w:pStyle w:val="ListParagraph"/>
              <w:numPr>
                <w:ilvl w:val="0"/>
                <w:numId w:val="10"/>
              </w:numPr>
              <w:spacing w:before="240"/>
              <w:ind w:left="256" w:hanging="180"/>
              <w:rPr>
                <w:i/>
                <w:iCs/>
                <w:color w:val="008000"/>
              </w:rPr>
            </w:pPr>
            <w:r w:rsidRPr="00500BD7">
              <w:rPr>
                <w:i/>
                <w:iCs/>
                <w:color w:val="008000"/>
              </w:rPr>
              <w:lastRenderedPageBreak/>
              <w:t>Spending too much time on non-academics during academic time</w:t>
            </w:r>
          </w:p>
        </w:tc>
      </w:tr>
      <w:tr w:rsidR="00652E30" w14:paraId="005A4F9E" w14:textId="281A43F3" w:rsidTr="00225A2A">
        <w:trPr>
          <w:cantSplit w:val="0"/>
        </w:trPr>
        <w:tc>
          <w:tcPr>
            <w:tcW w:w="1652" w:type="dxa"/>
            <w:vAlign w:val="center"/>
          </w:tcPr>
          <w:p w14:paraId="118E6E4F" w14:textId="455FB24B" w:rsidR="00652E30" w:rsidRPr="0000056E" w:rsidRDefault="00652E30" w:rsidP="0000056E">
            <w:pPr>
              <w:rPr>
                <w:b/>
                <w:bCs/>
              </w:rPr>
            </w:pPr>
            <w:r w:rsidRPr="0000056E">
              <w:rPr>
                <w:b/>
                <w:bCs/>
              </w:rPr>
              <w:lastRenderedPageBreak/>
              <w:t>Similarity of Interests</w:t>
            </w:r>
          </w:p>
        </w:tc>
        <w:tc>
          <w:tcPr>
            <w:tcW w:w="2389" w:type="dxa"/>
            <w:vAlign w:val="center"/>
          </w:tcPr>
          <w:p w14:paraId="202A7E87" w14:textId="07FD3D16" w:rsidR="00652E30" w:rsidRPr="00500BD7" w:rsidRDefault="00652E30" w:rsidP="0000056E">
            <w:pPr>
              <w:rPr>
                <w:i/>
                <w:iCs/>
                <w:color w:val="008000"/>
              </w:rPr>
            </w:pPr>
            <w:r w:rsidRPr="00500BD7">
              <w:rPr>
                <w:i/>
                <w:iCs/>
                <w:color w:val="008000"/>
              </w:rPr>
              <w:t>A common affinity that allows a point of connection beyond any obvious racial, class, or linguistic differences</w:t>
            </w:r>
          </w:p>
        </w:tc>
        <w:tc>
          <w:tcPr>
            <w:tcW w:w="3032" w:type="dxa"/>
            <w:vAlign w:val="center"/>
          </w:tcPr>
          <w:p w14:paraId="4E06094B" w14:textId="03C691A5" w:rsidR="00652E30" w:rsidRPr="00500BD7" w:rsidRDefault="00652E30" w:rsidP="003D2A8D">
            <w:pPr>
              <w:pStyle w:val="ListParagraph"/>
              <w:numPr>
                <w:ilvl w:val="0"/>
                <w:numId w:val="11"/>
              </w:numPr>
              <w:spacing w:before="240"/>
              <w:ind w:left="256" w:hanging="180"/>
              <w:rPr>
                <w:i/>
                <w:iCs/>
                <w:color w:val="008000"/>
              </w:rPr>
            </w:pPr>
            <w:r w:rsidRPr="00500BD7">
              <w:rPr>
                <w:i/>
                <w:iCs/>
                <w:color w:val="008000"/>
              </w:rPr>
              <w:t xml:space="preserve">Sharing your hobbies or interests that are </w:t>
            </w:r>
            <w:r w:rsidR="00500BD7" w:rsidRPr="00500BD7">
              <w:rPr>
                <w:i/>
                <w:iCs/>
                <w:color w:val="008000"/>
              </w:rPr>
              <w:t>like</w:t>
            </w:r>
            <w:r w:rsidRPr="00500BD7">
              <w:rPr>
                <w:i/>
                <w:iCs/>
                <w:color w:val="008000"/>
              </w:rPr>
              <w:t xml:space="preserve"> a student’s </w:t>
            </w:r>
            <w:r w:rsidR="0043674F" w:rsidRPr="00500BD7">
              <w:rPr>
                <w:i/>
                <w:iCs/>
                <w:color w:val="008000"/>
              </w:rPr>
              <w:t>interests.</w:t>
            </w:r>
          </w:p>
          <w:p w14:paraId="1944D2DE" w14:textId="2068E10D" w:rsidR="00652E30" w:rsidRPr="00500BD7" w:rsidRDefault="00652E30" w:rsidP="003D2A8D">
            <w:pPr>
              <w:pStyle w:val="ListParagraph"/>
              <w:numPr>
                <w:ilvl w:val="0"/>
                <w:numId w:val="11"/>
              </w:numPr>
              <w:spacing w:after="160"/>
              <w:ind w:left="256" w:hanging="180"/>
              <w:rPr>
                <w:i/>
                <w:iCs/>
                <w:color w:val="008000"/>
              </w:rPr>
            </w:pPr>
            <w:r w:rsidRPr="00500BD7">
              <w:rPr>
                <w:i/>
                <w:iCs/>
                <w:color w:val="008000"/>
              </w:rPr>
              <w:t xml:space="preserve">Sharing social </w:t>
            </w:r>
            <w:r w:rsidR="00500BD7" w:rsidRPr="00500BD7">
              <w:rPr>
                <w:i/>
                <w:iCs/>
                <w:color w:val="008000"/>
              </w:rPr>
              <w:t>causes,</w:t>
            </w:r>
            <w:r w:rsidRPr="00500BD7">
              <w:rPr>
                <w:i/>
                <w:iCs/>
                <w:color w:val="008000"/>
              </w:rPr>
              <w:t xml:space="preserve"> you are passionate about that may resonate with students</w:t>
            </w:r>
          </w:p>
        </w:tc>
        <w:tc>
          <w:tcPr>
            <w:tcW w:w="2277" w:type="dxa"/>
          </w:tcPr>
          <w:p w14:paraId="5D836AA4" w14:textId="77777777" w:rsidR="00DE2F68" w:rsidRPr="00500BD7" w:rsidRDefault="00DE2F68" w:rsidP="00DE2F68">
            <w:pPr>
              <w:pStyle w:val="ListParagraph"/>
              <w:spacing w:before="240"/>
              <w:ind w:left="256"/>
              <w:rPr>
                <w:i/>
                <w:iCs/>
                <w:color w:val="008000"/>
              </w:rPr>
            </w:pPr>
          </w:p>
          <w:p w14:paraId="12AD7F79" w14:textId="7D666D7E" w:rsidR="00652E30" w:rsidRPr="00500BD7" w:rsidRDefault="00DE2F68" w:rsidP="003D2A8D">
            <w:pPr>
              <w:pStyle w:val="ListParagraph"/>
              <w:numPr>
                <w:ilvl w:val="0"/>
                <w:numId w:val="11"/>
              </w:numPr>
              <w:spacing w:before="240"/>
              <w:ind w:left="256" w:hanging="180"/>
              <w:rPr>
                <w:i/>
                <w:iCs/>
                <w:color w:val="008000"/>
              </w:rPr>
            </w:pPr>
            <w:r w:rsidRPr="00500BD7">
              <w:rPr>
                <w:i/>
                <w:iCs/>
                <w:color w:val="008000"/>
              </w:rPr>
              <w:t>Sharing interests that are inappropriate for the student’s age (like sharing an R-rated movie or PG-13 for younger students)</w:t>
            </w:r>
          </w:p>
        </w:tc>
      </w:tr>
      <w:tr w:rsidR="00652E30" w14:paraId="39DE806A" w14:textId="557B185D" w:rsidTr="00225A2A">
        <w:trPr>
          <w:cantSplit w:val="0"/>
        </w:trPr>
        <w:tc>
          <w:tcPr>
            <w:tcW w:w="1652" w:type="dxa"/>
            <w:vAlign w:val="center"/>
          </w:tcPr>
          <w:p w14:paraId="23AD0005" w14:textId="2BFB091F" w:rsidR="00652E30" w:rsidRPr="0000056E" w:rsidRDefault="00652E30" w:rsidP="0000056E">
            <w:pPr>
              <w:rPr>
                <w:b/>
                <w:bCs/>
              </w:rPr>
            </w:pPr>
            <w:r w:rsidRPr="0000056E">
              <w:rPr>
                <w:b/>
                <w:bCs/>
              </w:rPr>
              <w:t>Concern</w:t>
            </w:r>
          </w:p>
        </w:tc>
        <w:tc>
          <w:tcPr>
            <w:tcW w:w="2389" w:type="dxa"/>
            <w:vAlign w:val="center"/>
          </w:tcPr>
          <w:p w14:paraId="3EE68C52" w14:textId="5AEABE13" w:rsidR="00652E30" w:rsidRPr="00500BD7" w:rsidRDefault="00652E30" w:rsidP="0000056E">
            <w:pPr>
              <w:rPr>
                <w:i/>
                <w:iCs/>
                <w:color w:val="008000"/>
              </w:rPr>
            </w:pPr>
            <w:r w:rsidRPr="00500BD7">
              <w:rPr>
                <w:i/>
                <w:iCs/>
                <w:color w:val="008000"/>
              </w:rPr>
              <w:t>A matter of interest important to someone</w:t>
            </w:r>
          </w:p>
        </w:tc>
        <w:tc>
          <w:tcPr>
            <w:tcW w:w="3032" w:type="dxa"/>
            <w:vAlign w:val="center"/>
          </w:tcPr>
          <w:p w14:paraId="19289781" w14:textId="4DF2BBD7" w:rsidR="00652E30" w:rsidRPr="00500BD7" w:rsidRDefault="00652E30" w:rsidP="003D2A8D">
            <w:pPr>
              <w:pStyle w:val="ListParagraph"/>
              <w:numPr>
                <w:ilvl w:val="0"/>
                <w:numId w:val="12"/>
              </w:numPr>
              <w:spacing w:before="240"/>
              <w:ind w:left="256" w:hanging="180"/>
              <w:rPr>
                <w:i/>
                <w:iCs/>
                <w:color w:val="008000"/>
              </w:rPr>
            </w:pPr>
            <w:r w:rsidRPr="00500BD7">
              <w:rPr>
                <w:i/>
                <w:iCs/>
                <w:color w:val="008000"/>
              </w:rPr>
              <w:t>Remembering details about a student’s life (e.g., sick grandmother, has an older sibling in the military)</w:t>
            </w:r>
          </w:p>
          <w:p w14:paraId="2DA1F91C" w14:textId="3C330D76" w:rsidR="00652E30" w:rsidRPr="00500BD7" w:rsidRDefault="00652E30" w:rsidP="003D2A8D">
            <w:pPr>
              <w:pStyle w:val="ListParagraph"/>
              <w:numPr>
                <w:ilvl w:val="0"/>
                <w:numId w:val="12"/>
              </w:numPr>
              <w:spacing w:after="160"/>
              <w:ind w:left="256" w:hanging="180"/>
              <w:rPr>
                <w:i/>
                <w:iCs/>
                <w:color w:val="008000"/>
              </w:rPr>
            </w:pPr>
            <w:r w:rsidRPr="00500BD7">
              <w:rPr>
                <w:i/>
                <w:iCs/>
                <w:color w:val="008000"/>
              </w:rPr>
              <w:t>Asking follow-up questions about recent events that impact students</w:t>
            </w:r>
          </w:p>
        </w:tc>
        <w:tc>
          <w:tcPr>
            <w:tcW w:w="2277" w:type="dxa"/>
          </w:tcPr>
          <w:p w14:paraId="2D51ECE9" w14:textId="77777777" w:rsidR="00DE2F68" w:rsidRPr="00500BD7" w:rsidRDefault="00DE2F68" w:rsidP="00DE2F68">
            <w:pPr>
              <w:pStyle w:val="ListParagraph"/>
              <w:spacing w:before="240"/>
              <w:ind w:left="256"/>
              <w:rPr>
                <w:i/>
                <w:iCs/>
                <w:color w:val="008000"/>
              </w:rPr>
            </w:pPr>
          </w:p>
          <w:p w14:paraId="2A13E223" w14:textId="4079BD1C" w:rsidR="00652E30" w:rsidRPr="00500BD7" w:rsidRDefault="00DE2F68" w:rsidP="003D2A8D">
            <w:pPr>
              <w:pStyle w:val="ListParagraph"/>
              <w:numPr>
                <w:ilvl w:val="0"/>
                <w:numId w:val="12"/>
              </w:numPr>
              <w:spacing w:before="240"/>
              <w:ind w:left="256" w:hanging="180"/>
              <w:rPr>
                <w:i/>
                <w:iCs/>
                <w:color w:val="008000"/>
              </w:rPr>
            </w:pPr>
            <w:r w:rsidRPr="00500BD7">
              <w:rPr>
                <w:i/>
                <w:iCs/>
                <w:color w:val="008000"/>
              </w:rPr>
              <w:t xml:space="preserve">Allowing a student to skip class because they are having a hard </w:t>
            </w:r>
            <w:r w:rsidR="0043674F" w:rsidRPr="00500BD7">
              <w:rPr>
                <w:i/>
                <w:iCs/>
                <w:color w:val="008000"/>
              </w:rPr>
              <w:t>day.</w:t>
            </w:r>
          </w:p>
          <w:p w14:paraId="6E629507" w14:textId="60AAD578" w:rsidR="00DE2F68" w:rsidRPr="00500BD7" w:rsidRDefault="00DE2F68" w:rsidP="003D2A8D">
            <w:pPr>
              <w:pStyle w:val="ListParagraph"/>
              <w:numPr>
                <w:ilvl w:val="0"/>
                <w:numId w:val="12"/>
              </w:numPr>
              <w:spacing w:before="240"/>
              <w:ind w:left="256" w:hanging="180"/>
              <w:rPr>
                <w:i/>
                <w:iCs/>
                <w:color w:val="008000"/>
              </w:rPr>
            </w:pPr>
            <w:r w:rsidRPr="00500BD7">
              <w:rPr>
                <w:i/>
                <w:iCs/>
                <w:color w:val="008000"/>
              </w:rPr>
              <w:t>Keeping a student’s secret when they need additional support</w:t>
            </w:r>
          </w:p>
        </w:tc>
      </w:tr>
      <w:tr w:rsidR="00652E30" w14:paraId="19BD1C33" w14:textId="2076C81D" w:rsidTr="00225A2A">
        <w:trPr>
          <w:cantSplit w:val="0"/>
        </w:trPr>
        <w:tc>
          <w:tcPr>
            <w:tcW w:w="1652" w:type="dxa"/>
            <w:vAlign w:val="center"/>
          </w:tcPr>
          <w:p w14:paraId="27F122CC" w14:textId="651A37D2" w:rsidR="00652E30" w:rsidRPr="0000056E" w:rsidRDefault="00652E30" w:rsidP="0000056E">
            <w:pPr>
              <w:rPr>
                <w:b/>
                <w:bCs/>
              </w:rPr>
            </w:pPr>
            <w:r w:rsidRPr="0000056E">
              <w:rPr>
                <w:b/>
                <w:bCs/>
              </w:rPr>
              <w:t>Competence</w:t>
            </w:r>
          </w:p>
        </w:tc>
        <w:tc>
          <w:tcPr>
            <w:tcW w:w="2389" w:type="dxa"/>
            <w:vAlign w:val="center"/>
          </w:tcPr>
          <w:p w14:paraId="68D0C01A" w14:textId="2FDF4271" w:rsidR="00652E30" w:rsidRPr="00500BD7" w:rsidRDefault="00652E30" w:rsidP="0000056E">
            <w:pPr>
              <w:rPr>
                <w:i/>
                <w:iCs/>
                <w:color w:val="008000"/>
              </w:rPr>
            </w:pPr>
            <w:r w:rsidRPr="00500BD7">
              <w:rPr>
                <w:i/>
                <w:iCs/>
                <w:color w:val="008000"/>
              </w:rPr>
              <w:t xml:space="preserve">The skill, knowledge, and </w:t>
            </w:r>
            <w:r w:rsidR="00500BD7" w:rsidRPr="00500BD7">
              <w:rPr>
                <w:i/>
                <w:iCs/>
                <w:color w:val="008000"/>
              </w:rPr>
              <w:t>will</w:t>
            </w:r>
            <w:r w:rsidRPr="00500BD7">
              <w:rPr>
                <w:i/>
                <w:iCs/>
                <w:color w:val="008000"/>
              </w:rPr>
              <w:t xml:space="preserve"> help and support another person</w:t>
            </w:r>
          </w:p>
        </w:tc>
        <w:tc>
          <w:tcPr>
            <w:tcW w:w="3032" w:type="dxa"/>
            <w:vAlign w:val="center"/>
          </w:tcPr>
          <w:p w14:paraId="4F1F1AD2" w14:textId="2D13EDB7" w:rsidR="00652E30" w:rsidRPr="00500BD7" w:rsidRDefault="00652E30" w:rsidP="003D2A8D">
            <w:pPr>
              <w:pStyle w:val="ListParagraph"/>
              <w:numPr>
                <w:ilvl w:val="0"/>
                <w:numId w:val="13"/>
              </w:numPr>
              <w:spacing w:before="240"/>
              <w:ind w:left="256" w:hanging="180"/>
              <w:rPr>
                <w:i/>
                <w:iCs/>
                <w:color w:val="008000"/>
              </w:rPr>
            </w:pPr>
            <w:r w:rsidRPr="00500BD7">
              <w:rPr>
                <w:i/>
                <w:iCs/>
                <w:color w:val="008000"/>
              </w:rPr>
              <w:t xml:space="preserve">Demonstrating the ability to teach effectively or making content less </w:t>
            </w:r>
            <w:r w:rsidR="0043674F" w:rsidRPr="00500BD7">
              <w:rPr>
                <w:i/>
                <w:iCs/>
                <w:color w:val="008000"/>
              </w:rPr>
              <w:t>confusing.</w:t>
            </w:r>
          </w:p>
          <w:p w14:paraId="2B66970A" w14:textId="6ACCFFC9" w:rsidR="00652E30" w:rsidRPr="00500BD7" w:rsidRDefault="00652E30" w:rsidP="003D2A8D">
            <w:pPr>
              <w:pStyle w:val="ListParagraph"/>
              <w:numPr>
                <w:ilvl w:val="0"/>
                <w:numId w:val="13"/>
              </w:numPr>
              <w:spacing w:after="160"/>
              <w:ind w:left="256" w:hanging="180"/>
              <w:rPr>
                <w:i/>
                <w:iCs/>
                <w:color w:val="008000"/>
              </w:rPr>
            </w:pPr>
            <w:r w:rsidRPr="00500BD7">
              <w:rPr>
                <w:i/>
                <w:iCs/>
                <w:color w:val="008000"/>
              </w:rPr>
              <w:t>Making learning more exciting so students can be more successful</w:t>
            </w:r>
          </w:p>
        </w:tc>
        <w:tc>
          <w:tcPr>
            <w:tcW w:w="2277" w:type="dxa"/>
          </w:tcPr>
          <w:p w14:paraId="47DCC209" w14:textId="77777777" w:rsidR="00652E30" w:rsidRPr="00500BD7" w:rsidRDefault="00DE2F68" w:rsidP="00DE2F68">
            <w:pPr>
              <w:pStyle w:val="ListParagraph"/>
              <w:numPr>
                <w:ilvl w:val="0"/>
                <w:numId w:val="13"/>
              </w:numPr>
              <w:spacing w:before="240"/>
              <w:rPr>
                <w:i/>
                <w:iCs/>
                <w:color w:val="008000"/>
              </w:rPr>
            </w:pPr>
            <w:r w:rsidRPr="00500BD7">
              <w:rPr>
                <w:i/>
                <w:iCs/>
                <w:color w:val="008000"/>
              </w:rPr>
              <w:t>Being unprepared for class (disorganized, missing materials)</w:t>
            </w:r>
          </w:p>
          <w:p w14:paraId="07E7D0C9" w14:textId="09DF7404" w:rsidR="00DE2F68" w:rsidRPr="00500BD7" w:rsidRDefault="00DE2F68" w:rsidP="00DE2F68">
            <w:pPr>
              <w:pStyle w:val="ListParagraph"/>
              <w:numPr>
                <w:ilvl w:val="0"/>
                <w:numId w:val="13"/>
              </w:numPr>
              <w:spacing w:before="240"/>
              <w:rPr>
                <w:i/>
                <w:iCs/>
                <w:color w:val="008000"/>
              </w:rPr>
            </w:pPr>
            <w:r w:rsidRPr="00500BD7">
              <w:rPr>
                <w:i/>
                <w:iCs/>
                <w:color w:val="008000"/>
              </w:rPr>
              <w:t xml:space="preserve">Not knowing a variety of ways to teach content when students </w:t>
            </w:r>
            <w:proofErr w:type="gramStart"/>
            <w:r w:rsidRPr="00500BD7">
              <w:rPr>
                <w:i/>
                <w:iCs/>
                <w:color w:val="008000"/>
              </w:rPr>
              <w:t>don’t</w:t>
            </w:r>
            <w:proofErr w:type="gramEnd"/>
            <w:r w:rsidRPr="00500BD7">
              <w:rPr>
                <w:i/>
                <w:iCs/>
                <w:color w:val="008000"/>
              </w:rPr>
              <w:t xml:space="preserve"> get it the first time</w:t>
            </w:r>
          </w:p>
        </w:tc>
      </w:tr>
    </w:tbl>
    <w:p w14:paraId="212BCD0E" w14:textId="5251954B" w:rsidR="00FA157A" w:rsidRDefault="00FA157A" w:rsidP="00FA157A"/>
    <w:p w14:paraId="4EC8854E" w14:textId="2C5DCCBB" w:rsidR="00A752CA" w:rsidRDefault="00795C92" w:rsidP="00A978B0">
      <w:pPr>
        <w:pStyle w:val="Heading3"/>
      </w:pPr>
      <w:r w:rsidRPr="00A978B0">
        <w:t>Practice</w:t>
      </w:r>
      <w:r w:rsidR="00D43E7F" w:rsidRPr="00A978B0">
        <w:t>: Trust Generator Scenarios</w:t>
      </w:r>
    </w:p>
    <w:p w14:paraId="50005366" w14:textId="77777777" w:rsidR="00A978B0" w:rsidRPr="00A978B0" w:rsidRDefault="00A978B0" w:rsidP="00A978B0"/>
    <w:p w14:paraId="0B41738E" w14:textId="606B748E" w:rsidR="00C8567A" w:rsidRDefault="00C8567A" w:rsidP="00C8567A">
      <w:r>
        <w:t xml:space="preserve">Ms. W has </w:t>
      </w:r>
      <w:proofErr w:type="gramStart"/>
      <w:r>
        <w:t>a number of</w:t>
      </w:r>
      <w:proofErr w:type="gramEnd"/>
      <w:r>
        <w:t xml:space="preserve"> student athletes in her class. She </w:t>
      </w:r>
      <w:r w:rsidR="008D03C2">
        <w:t xml:space="preserve">always asks the students about the outcome of the </w:t>
      </w:r>
      <w:r w:rsidR="00500BD7">
        <w:t>games but</w:t>
      </w:r>
      <w:r w:rsidR="008D03C2">
        <w:t xml:space="preserve"> has never attended a sporting event</w:t>
      </w:r>
      <w:r>
        <w:t>.</w:t>
      </w:r>
    </w:p>
    <w:p w14:paraId="68FAB3E6" w14:textId="5D1C0143" w:rsidR="00C8567A" w:rsidRPr="004A47C3" w:rsidRDefault="008D03C2" w:rsidP="00C8567A">
      <w:pPr>
        <w:rPr>
          <w:i/>
          <w:iCs/>
          <w:color w:val="008000"/>
        </w:rPr>
      </w:pPr>
      <w:r w:rsidRPr="004A47C3">
        <w:rPr>
          <w:i/>
          <w:iCs/>
          <w:color w:val="008000"/>
        </w:rPr>
        <w:t>Non-</w:t>
      </w:r>
      <w:r w:rsidR="00C8567A" w:rsidRPr="004A47C3">
        <w:rPr>
          <w:i/>
          <w:iCs/>
          <w:color w:val="008000"/>
        </w:rPr>
        <w:t>Example - Familiarity and Similarity of Interests</w:t>
      </w:r>
      <w:r w:rsidRPr="004A47C3">
        <w:rPr>
          <w:i/>
          <w:iCs/>
          <w:color w:val="008000"/>
        </w:rPr>
        <w:t xml:space="preserve">; Ms. W could improve this by attending a game and </w:t>
      </w:r>
      <w:r w:rsidR="004A47C3" w:rsidRPr="004A47C3">
        <w:rPr>
          <w:i/>
          <w:iCs/>
          <w:color w:val="008000"/>
        </w:rPr>
        <w:t>then mentioning a specific play or goal that she saw.</w:t>
      </w:r>
    </w:p>
    <w:p w14:paraId="13F08E1B" w14:textId="77777777" w:rsidR="00C8567A" w:rsidRDefault="00C8567A" w:rsidP="00FA157A"/>
    <w:p w14:paraId="3AE9BEB0" w14:textId="4BE4C6B6" w:rsidR="00A752CA" w:rsidRDefault="00DD4AEB" w:rsidP="00FA157A">
      <w:r>
        <w:t>Mr. C</w:t>
      </w:r>
      <w:r w:rsidR="00D14747">
        <w:t>’s</w:t>
      </w:r>
      <w:r>
        <w:t xml:space="preserve"> science class is learning about X. Halfway through his explanation, </w:t>
      </w:r>
      <w:proofErr w:type="gramStart"/>
      <w:r>
        <w:t>a number of</w:t>
      </w:r>
      <w:proofErr w:type="gramEnd"/>
      <w:r>
        <w:t xml:space="preserve"> students get confused</w:t>
      </w:r>
      <w:r w:rsidR="00E91B75">
        <w:t xml:space="preserve"> and begin asking questions. Mr. C responds by repeating what he said at the beginning of his </w:t>
      </w:r>
      <w:r w:rsidR="00E91B75">
        <w:lastRenderedPageBreak/>
        <w:t xml:space="preserve">explanation. As he repeats, he gets louder and louder and </w:t>
      </w:r>
      <w:r w:rsidR="008E6425">
        <w:t>increasingly</w:t>
      </w:r>
      <w:r w:rsidR="00E91B75">
        <w:t xml:space="preserve"> frustrated with students he thinks are not listening.</w:t>
      </w:r>
    </w:p>
    <w:p w14:paraId="50DA4A6A" w14:textId="38CD4021" w:rsidR="0033258A" w:rsidRPr="004A47C3" w:rsidRDefault="0033258A" w:rsidP="0033258A">
      <w:pPr>
        <w:rPr>
          <w:i/>
          <w:iCs/>
          <w:color w:val="008000"/>
        </w:rPr>
      </w:pPr>
      <w:r w:rsidRPr="004A47C3">
        <w:rPr>
          <w:i/>
          <w:iCs/>
          <w:color w:val="008000"/>
        </w:rPr>
        <w:t>Non-Example: Competence</w:t>
      </w:r>
      <w:r w:rsidR="004A47C3">
        <w:rPr>
          <w:i/>
          <w:iCs/>
          <w:color w:val="008000"/>
        </w:rPr>
        <w:t xml:space="preserve"> or Selective Vulnerability; </w:t>
      </w:r>
      <w:r w:rsidR="00FE4013">
        <w:rPr>
          <w:i/>
          <w:iCs/>
          <w:color w:val="008000"/>
        </w:rPr>
        <w:t xml:space="preserve">Mr. C can make students feel more comfortable by saying something like “Wow. I </w:t>
      </w:r>
      <w:proofErr w:type="gramStart"/>
      <w:r w:rsidR="00FE4013">
        <w:rPr>
          <w:i/>
          <w:iCs/>
          <w:color w:val="008000"/>
        </w:rPr>
        <w:t>didn’t</w:t>
      </w:r>
      <w:proofErr w:type="gramEnd"/>
      <w:r w:rsidR="00FE4013">
        <w:rPr>
          <w:i/>
          <w:iCs/>
          <w:color w:val="008000"/>
        </w:rPr>
        <w:t xml:space="preserve"> explain that very well. Let me try again.”</w:t>
      </w:r>
    </w:p>
    <w:p w14:paraId="79CC2770" w14:textId="77777777" w:rsidR="0033258A" w:rsidRDefault="0033258A" w:rsidP="00FA157A"/>
    <w:p w14:paraId="4098C2A9" w14:textId="0BEA7A59" w:rsidR="00B10A51" w:rsidRDefault="00B10A51" w:rsidP="00FA157A">
      <w:pPr>
        <w:pStyle w:val="Heading3"/>
        <w:rPr>
          <w:b w:val="0"/>
          <w:bCs/>
        </w:rPr>
      </w:pPr>
      <w:r>
        <w:rPr>
          <w:b w:val="0"/>
          <w:bCs/>
        </w:rPr>
        <w:t xml:space="preserve">Ms. </w:t>
      </w:r>
      <w:r w:rsidR="00A145B2">
        <w:rPr>
          <w:b w:val="0"/>
          <w:bCs/>
        </w:rPr>
        <w:t xml:space="preserve">M has the star of the women’s basketball team in her class. She was also on school’s basketball team when she was younger and so she and her student often discuss basketball. When the student asks Ms. M </w:t>
      </w:r>
      <w:r w:rsidR="00C07892">
        <w:rPr>
          <w:b w:val="0"/>
          <w:bCs/>
        </w:rPr>
        <w:t xml:space="preserve">at the beginning of class </w:t>
      </w:r>
      <w:r w:rsidR="00A145B2">
        <w:rPr>
          <w:b w:val="0"/>
          <w:bCs/>
        </w:rPr>
        <w:t xml:space="preserve">to attend a big game, Ms. M readily agrees and </w:t>
      </w:r>
      <w:r w:rsidR="00C07892">
        <w:rPr>
          <w:b w:val="0"/>
          <w:bCs/>
        </w:rPr>
        <w:t xml:space="preserve">then continues a conversation with </w:t>
      </w:r>
      <w:r w:rsidR="00024C6B">
        <w:rPr>
          <w:b w:val="0"/>
          <w:bCs/>
        </w:rPr>
        <w:t xml:space="preserve">the player even after the bell rings. </w:t>
      </w:r>
      <w:r w:rsidR="00EC3940">
        <w:rPr>
          <w:b w:val="0"/>
          <w:bCs/>
        </w:rPr>
        <w:t xml:space="preserve">They talk about basketball </w:t>
      </w:r>
      <w:r w:rsidR="003370D2">
        <w:rPr>
          <w:b w:val="0"/>
          <w:bCs/>
        </w:rPr>
        <w:t xml:space="preserve">for the first five minutes of class while other students chat with their </w:t>
      </w:r>
      <w:r w:rsidR="004F0210">
        <w:rPr>
          <w:b w:val="0"/>
          <w:bCs/>
        </w:rPr>
        <w:t>peers. They are used to Ms. M getting sidetracked with basketball conversations.</w:t>
      </w:r>
      <w:r w:rsidR="00AF1707">
        <w:rPr>
          <w:b w:val="0"/>
          <w:bCs/>
        </w:rPr>
        <w:t xml:space="preserve"> </w:t>
      </w:r>
    </w:p>
    <w:p w14:paraId="73E09791" w14:textId="77777777" w:rsidR="0036043D" w:rsidRDefault="0036043D" w:rsidP="0036043D"/>
    <w:p w14:paraId="5A3E5B65" w14:textId="0D49976C" w:rsidR="00F049CA" w:rsidRPr="00997760" w:rsidRDefault="00AD6471" w:rsidP="00F049CA">
      <w:pPr>
        <w:rPr>
          <w:i/>
          <w:iCs/>
          <w:color w:val="008000"/>
        </w:rPr>
      </w:pPr>
      <w:r w:rsidRPr="00997760">
        <w:rPr>
          <w:i/>
          <w:iCs/>
          <w:color w:val="008000"/>
        </w:rPr>
        <w:t>Non-</w:t>
      </w:r>
      <w:r w:rsidR="00F049CA" w:rsidRPr="00997760">
        <w:rPr>
          <w:i/>
          <w:iCs/>
          <w:color w:val="008000"/>
        </w:rPr>
        <w:t xml:space="preserve">Example - Familiarity </w:t>
      </w:r>
      <w:r w:rsidR="00997760">
        <w:rPr>
          <w:i/>
          <w:iCs/>
          <w:color w:val="008000"/>
        </w:rPr>
        <w:t xml:space="preserve">and Similarity of Interest; Ms. M should thank the student for inviting her to the game and tell her that she is looking forward to catching up with her during lunch </w:t>
      </w:r>
      <w:r w:rsidR="00FF3CB5">
        <w:rPr>
          <w:i/>
          <w:iCs/>
          <w:color w:val="008000"/>
        </w:rPr>
        <w:t xml:space="preserve">to chat about basketball. She should then talk to the student during lunch </w:t>
      </w:r>
      <w:r w:rsidR="0028317A">
        <w:rPr>
          <w:i/>
          <w:iCs/>
          <w:color w:val="008000"/>
        </w:rPr>
        <w:t>and follow through with attending the game.</w:t>
      </w:r>
    </w:p>
    <w:p w14:paraId="08A41512" w14:textId="77777777" w:rsidR="00F049CA" w:rsidRDefault="00F049CA" w:rsidP="0036043D"/>
    <w:p w14:paraId="6D82AD2D" w14:textId="4C93933F" w:rsidR="0036043D" w:rsidRDefault="0036043D" w:rsidP="0036043D">
      <w:r>
        <w:t xml:space="preserve">Adam is a student in Mr. </w:t>
      </w:r>
      <w:r w:rsidR="00F049CA">
        <w:t>V’s 7</w:t>
      </w:r>
      <w:r w:rsidR="00F049CA" w:rsidRPr="00F049CA">
        <w:rPr>
          <w:vertAlign w:val="superscript"/>
        </w:rPr>
        <w:t>th</w:t>
      </w:r>
      <w:r w:rsidR="00F049CA">
        <w:t xml:space="preserve"> grade ELA classroom. Adam is not doing well in his math class and comes to ELA one day complaining about </w:t>
      </w:r>
      <w:r w:rsidR="00422470">
        <w:t xml:space="preserve">math. </w:t>
      </w:r>
      <w:r w:rsidR="00F049CA">
        <w:t xml:space="preserve">Mr. V has a private conversation with Adam. He asks Adam about the content they are covering in math and shares that he, too, struggled with that content when he was younger. Mr. V </w:t>
      </w:r>
      <w:r w:rsidR="003D2733">
        <w:t>t</w:t>
      </w:r>
      <w:r w:rsidR="0095536C">
        <w:t xml:space="preserve">ells Adam that some people just </w:t>
      </w:r>
      <w:proofErr w:type="gramStart"/>
      <w:r w:rsidR="0095536C">
        <w:t>aren’t</w:t>
      </w:r>
      <w:proofErr w:type="gramEnd"/>
      <w:r w:rsidR="0095536C">
        <w:t xml:space="preserve"> </w:t>
      </w:r>
      <w:r w:rsidR="003D2733">
        <w:t xml:space="preserve">good at math and that there are many jobs that don’t </w:t>
      </w:r>
      <w:r w:rsidR="00191382">
        <w:t xml:space="preserve">even </w:t>
      </w:r>
      <w:r w:rsidR="003D2733">
        <w:t xml:space="preserve">require </w:t>
      </w:r>
      <w:r w:rsidR="00020EEC">
        <w:t xml:space="preserve">it. </w:t>
      </w:r>
    </w:p>
    <w:p w14:paraId="06CBB8B5" w14:textId="7E51215A" w:rsidR="00C8567A" w:rsidRDefault="00422470" w:rsidP="0036043D">
      <w:pPr>
        <w:rPr>
          <w:i/>
          <w:iCs/>
          <w:color w:val="008000"/>
        </w:rPr>
      </w:pPr>
      <w:r w:rsidRPr="0028317A">
        <w:rPr>
          <w:i/>
          <w:iCs/>
          <w:color w:val="008000"/>
        </w:rPr>
        <w:t>Non</w:t>
      </w:r>
      <w:r w:rsidR="0095536C" w:rsidRPr="0028317A">
        <w:rPr>
          <w:i/>
          <w:iCs/>
          <w:color w:val="008000"/>
        </w:rPr>
        <w:t>-</w:t>
      </w:r>
      <w:r w:rsidR="00F049CA" w:rsidRPr="0028317A">
        <w:rPr>
          <w:i/>
          <w:iCs/>
          <w:color w:val="008000"/>
        </w:rPr>
        <w:t>Example - Selective Vulnerability and Co</w:t>
      </w:r>
      <w:r w:rsidR="00C8567A" w:rsidRPr="0028317A">
        <w:rPr>
          <w:i/>
          <w:iCs/>
          <w:color w:val="008000"/>
        </w:rPr>
        <w:t>m</w:t>
      </w:r>
      <w:r w:rsidR="00F049CA" w:rsidRPr="0028317A">
        <w:rPr>
          <w:i/>
          <w:iCs/>
          <w:color w:val="008000"/>
        </w:rPr>
        <w:t>petence</w:t>
      </w:r>
      <w:r w:rsidR="0028317A">
        <w:rPr>
          <w:i/>
          <w:iCs/>
          <w:color w:val="008000"/>
        </w:rPr>
        <w:t>; Mr. V</w:t>
      </w:r>
      <w:r w:rsidR="00D91DE5">
        <w:rPr>
          <w:i/>
          <w:iCs/>
          <w:color w:val="008000"/>
        </w:rPr>
        <w:t xml:space="preserve"> should assure Adam that  he is capable and that they can work together to help him better understand. </w:t>
      </w:r>
    </w:p>
    <w:p w14:paraId="449BB72D" w14:textId="77777777" w:rsidR="009D532D" w:rsidRPr="009D532D" w:rsidRDefault="009D532D" w:rsidP="0036043D">
      <w:pPr>
        <w:rPr>
          <w:i/>
          <w:iCs/>
          <w:color w:val="008000"/>
        </w:rPr>
      </w:pPr>
    </w:p>
    <w:p w14:paraId="6C9E68F0" w14:textId="25BA25BD" w:rsidR="00F049CA" w:rsidRDefault="00DE2F68" w:rsidP="0036043D">
      <w:r>
        <w:t xml:space="preserve">Jason </w:t>
      </w:r>
      <w:r w:rsidR="00C8567A">
        <w:t xml:space="preserve">comes to class </w:t>
      </w:r>
      <w:r w:rsidR="00407F67">
        <w:t>without having completed his homework. His teacher</w:t>
      </w:r>
      <w:r w:rsidR="00407B67">
        <w:t xml:space="preserve">, Mr. </w:t>
      </w:r>
      <w:proofErr w:type="gramStart"/>
      <w:r w:rsidR="00407B67">
        <w:t>A,</w:t>
      </w:r>
      <w:proofErr w:type="gramEnd"/>
      <w:r w:rsidR="00407B67">
        <w:t xml:space="preserve"> </w:t>
      </w:r>
      <w:r w:rsidR="007943EC">
        <w:t>learned earlier that Jason’s mother had spent the night in the emergency room</w:t>
      </w:r>
      <w:r w:rsidR="008E6425">
        <w:t xml:space="preserve">. </w:t>
      </w:r>
      <w:r w:rsidR="006C5F25">
        <w:t>Mr. A</w:t>
      </w:r>
      <w:r w:rsidR="00326C7B">
        <w:t xml:space="preserve"> </w:t>
      </w:r>
      <w:r w:rsidR="006C5F25">
        <w:t>asks Jason</w:t>
      </w:r>
      <w:r w:rsidR="00DD1150">
        <w:t>,</w:t>
      </w:r>
      <w:r w:rsidR="006C5F25">
        <w:t xml:space="preserve"> in front of the class</w:t>
      </w:r>
      <w:r w:rsidR="00DD1150">
        <w:t>,</w:t>
      </w:r>
      <w:r w:rsidR="006C5F25">
        <w:t xml:space="preserve"> if he was missing his homework because of his mother being in the hospital. Jason is </w:t>
      </w:r>
      <w:r w:rsidR="00807404">
        <w:t>clearly embarrassed, does not answer the question, and puts his head down on the desk</w:t>
      </w:r>
      <w:r w:rsidR="008E6425">
        <w:t xml:space="preserve">. </w:t>
      </w:r>
    </w:p>
    <w:p w14:paraId="2EE8F706" w14:textId="40EBFF7D" w:rsidR="00C8567A" w:rsidRPr="009D532D" w:rsidRDefault="00C8567A" w:rsidP="0036043D">
      <w:pPr>
        <w:rPr>
          <w:i/>
          <w:iCs/>
          <w:color w:val="008000"/>
        </w:rPr>
      </w:pPr>
      <w:r w:rsidRPr="009D532D">
        <w:rPr>
          <w:i/>
          <w:iCs/>
          <w:color w:val="008000"/>
        </w:rPr>
        <w:t>Non-Example – Concern</w:t>
      </w:r>
      <w:r w:rsidR="00326C7B">
        <w:rPr>
          <w:i/>
          <w:iCs/>
          <w:color w:val="008000"/>
        </w:rPr>
        <w:t xml:space="preserve">; Mr. A should not address Jason in front of the whole </w:t>
      </w:r>
      <w:r w:rsidR="00163039">
        <w:rPr>
          <w:i/>
          <w:iCs/>
          <w:color w:val="008000"/>
        </w:rPr>
        <w:t>class but</w:t>
      </w:r>
      <w:r w:rsidR="00326C7B">
        <w:rPr>
          <w:i/>
          <w:iCs/>
          <w:color w:val="008000"/>
        </w:rPr>
        <w:t xml:space="preserve"> should have a 1:1 conversation with him. </w:t>
      </w:r>
      <w:r w:rsidR="00163039">
        <w:rPr>
          <w:i/>
          <w:iCs/>
          <w:color w:val="008000"/>
        </w:rPr>
        <w:t>Additionally, Mr. A should not call out the student for not having their homework in front of the whole class, as that can be embarrassing for the child.</w:t>
      </w:r>
    </w:p>
    <w:p w14:paraId="5D9633F2" w14:textId="77777777" w:rsidR="00B10A51" w:rsidRDefault="00B10A51" w:rsidP="00FA157A">
      <w:pPr>
        <w:pStyle w:val="Heading3"/>
      </w:pPr>
    </w:p>
    <w:sectPr w:rsidR="00B10A5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74D76" w14:textId="77777777" w:rsidR="007F31CD" w:rsidRDefault="007F31CD" w:rsidP="004C62A0">
      <w:pPr>
        <w:spacing w:after="0" w:line="240" w:lineRule="auto"/>
      </w:pPr>
      <w:r>
        <w:separator/>
      </w:r>
    </w:p>
  </w:endnote>
  <w:endnote w:type="continuationSeparator" w:id="0">
    <w:p w14:paraId="6D8A4075" w14:textId="77777777" w:rsidR="007F31CD" w:rsidRDefault="007F31CD" w:rsidP="004C62A0">
      <w:pPr>
        <w:spacing w:after="0" w:line="240" w:lineRule="auto"/>
      </w:pPr>
      <w:r>
        <w:continuationSeparator/>
      </w:r>
    </w:p>
  </w:endnote>
  <w:endnote w:type="continuationNotice" w:id="1">
    <w:p w14:paraId="4CB5021C" w14:textId="77777777" w:rsidR="007F31CD" w:rsidRDefault="007F31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673A" w14:textId="15E78BF3" w:rsidR="00291CF1" w:rsidRPr="0043674F" w:rsidRDefault="0043674F" w:rsidP="0043674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F6C43" w14:textId="77777777" w:rsidR="007F31CD" w:rsidRDefault="007F31CD" w:rsidP="004C62A0">
      <w:pPr>
        <w:spacing w:after="0" w:line="240" w:lineRule="auto"/>
      </w:pPr>
      <w:r>
        <w:separator/>
      </w:r>
    </w:p>
  </w:footnote>
  <w:footnote w:type="continuationSeparator" w:id="0">
    <w:p w14:paraId="380AD8F8" w14:textId="77777777" w:rsidR="007F31CD" w:rsidRDefault="007F31CD" w:rsidP="004C62A0">
      <w:pPr>
        <w:spacing w:after="0" w:line="240" w:lineRule="auto"/>
      </w:pPr>
      <w:r>
        <w:continuationSeparator/>
      </w:r>
    </w:p>
  </w:footnote>
  <w:footnote w:type="continuationNotice" w:id="1">
    <w:p w14:paraId="13928872" w14:textId="77777777" w:rsidR="007F31CD" w:rsidRDefault="007F31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1218555" w:rsidR="004C62A0" w:rsidRDefault="00BD68E0" w:rsidP="00BD68E0">
    <w:pPr>
      <w:pStyle w:val="Header"/>
      <w:spacing w:after="120"/>
    </w:pPr>
    <w:r>
      <w:rPr>
        <w:noProof/>
      </w:rPr>
      <w:drawing>
        <wp:inline distT="0" distB="0" distL="0" distR="0" wp14:anchorId="784B6299" wp14:editId="7F128396">
          <wp:extent cx="724619" cy="374386"/>
          <wp:effectExtent l="0" t="0" r="0" b="698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69F"/>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54B82"/>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9C60B18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0446AC8"/>
    <w:lvl w:ilvl="0" w:tplc="961ADEF6">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022DFE"/>
    <w:multiLevelType w:val="hybridMultilevel"/>
    <w:tmpl w:val="5ABAE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4E48E6"/>
    <w:multiLevelType w:val="hybridMultilevel"/>
    <w:tmpl w:val="EAB8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96FC3"/>
    <w:multiLevelType w:val="hybridMultilevel"/>
    <w:tmpl w:val="962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1C1A3A"/>
    <w:multiLevelType w:val="hybridMultilevel"/>
    <w:tmpl w:val="E1AC28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5245B4"/>
    <w:multiLevelType w:val="hybridMultilevel"/>
    <w:tmpl w:val="78C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050579">
    <w:abstractNumId w:val="2"/>
  </w:num>
  <w:num w:numId="2" w16cid:durableId="1117913941">
    <w:abstractNumId w:val="4"/>
  </w:num>
  <w:num w:numId="3" w16cid:durableId="1332105396">
    <w:abstractNumId w:val="3"/>
  </w:num>
  <w:num w:numId="4" w16cid:durableId="117993988">
    <w:abstractNumId w:val="11"/>
  </w:num>
  <w:num w:numId="5" w16cid:durableId="442917925">
    <w:abstractNumId w:val="5"/>
  </w:num>
  <w:num w:numId="6" w16cid:durableId="2065444240">
    <w:abstractNumId w:val="1"/>
  </w:num>
  <w:num w:numId="7" w16cid:durableId="3017085">
    <w:abstractNumId w:val="0"/>
  </w:num>
  <w:num w:numId="8" w16cid:durableId="1130171382">
    <w:abstractNumId w:val="4"/>
    <w:lvlOverride w:ilvl="0">
      <w:startOverride w:val="6"/>
    </w:lvlOverride>
  </w:num>
  <w:num w:numId="9" w16cid:durableId="1027826127">
    <w:abstractNumId w:val="4"/>
    <w:lvlOverride w:ilvl="0">
      <w:startOverride w:val="1"/>
    </w:lvlOverride>
  </w:num>
  <w:num w:numId="10" w16cid:durableId="1601529282">
    <w:abstractNumId w:val="8"/>
  </w:num>
  <w:num w:numId="11" w16cid:durableId="3677894">
    <w:abstractNumId w:val="7"/>
  </w:num>
  <w:num w:numId="12" w16cid:durableId="2036807129">
    <w:abstractNumId w:val="10"/>
  </w:num>
  <w:num w:numId="13" w16cid:durableId="982386571">
    <w:abstractNumId w:val="9"/>
  </w:num>
  <w:num w:numId="14" w16cid:durableId="103469077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56E"/>
    <w:rsid w:val="00003A4C"/>
    <w:rsid w:val="00005246"/>
    <w:rsid w:val="00011E61"/>
    <w:rsid w:val="000133B3"/>
    <w:rsid w:val="00015EA8"/>
    <w:rsid w:val="000167C4"/>
    <w:rsid w:val="0001710F"/>
    <w:rsid w:val="000174FC"/>
    <w:rsid w:val="000178A9"/>
    <w:rsid w:val="00020EEC"/>
    <w:rsid w:val="000229D7"/>
    <w:rsid w:val="00024C6B"/>
    <w:rsid w:val="00025E27"/>
    <w:rsid w:val="00033013"/>
    <w:rsid w:val="00034EBB"/>
    <w:rsid w:val="00041002"/>
    <w:rsid w:val="0004206A"/>
    <w:rsid w:val="0004215D"/>
    <w:rsid w:val="00042A32"/>
    <w:rsid w:val="0004463E"/>
    <w:rsid w:val="00047496"/>
    <w:rsid w:val="00051791"/>
    <w:rsid w:val="000572EF"/>
    <w:rsid w:val="0006004B"/>
    <w:rsid w:val="000607C0"/>
    <w:rsid w:val="00061EA3"/>
    <w:rsid w:val="000637A6"/>
    <w:rsid w:val="0006380B"/>
    <w:rsid w:val="00064F5A"/>
    <w:rsid w:val="000650C3"/>
    <w:rsid w:val="000657CF"/>
    <w:rsid w:val="00065D40"/>
    <w:rsid w:val="00070022"/>
    <w:rsid w:val="0007165C"/>
    <w:rsid w:val="00076191"/>
    <w:rsid w:val="00080842"/>
    <w:rsid w:val="00080A97"/>
    <w:rsid w:val="00082554"/>
    <w:rsid w:val="00085666"/>
    <w:rsid w:val="00087BB8"/>
    <w:rsid w:val="00087C6A"/>
    <w:rsid w:val="0009029D"/>
    <w:rsid w:val="00091DBA"/>
    <w:rsid w:val="0009216A"/>
    <w:rsid w:val="00094EB2"/>
    <w:rsid w:val="00097D52"/>
    <w:rsid w:val="00097EAA"/>
    <w:rsid w:val="000A0D14"/>
    <w:rsid w:val="000A3608"/>
    <w:rsid w:val="000A5534"/>
    <w:rsid w:val="000A70DF"/>
    <w:rsid w:val="000B09D2"/>
    <w:rsid w:val="000B3848"/>
    <w:rsid w:val="000B4396"/>
    <w:rsid w:val="000B4AD9"/>
    <w:rsid w:val="000B5088"/>
    <w:rsid w:val="000B567A"/>
    <w:rsid w:val="000B5C9F"/>
    <w:rsid w:val="000C21A4"/>
    <w:rsid w:val="000C3037"/>
    <w:rsid w:val="000C3FE9"/>
    <w:rsid w:val="000D0A3B"/>
    <w:rsid w:val="000D0C95"/>
    <w:rsid w:val="000D148B"/>
    <w:rsid w:val="000D2A02"/>
    <w:rsid w:val="000D33C4"/>
    <w:rsid w:val="000E11CE"/>
    <w:rsid w:val="000E1CA6"/>
    <w:rsid w:val="000E21A0"/>
    <w:rsid w:val="000E4CDD"/>
    <w:rsid w:val="000E70D6"/>
    <w:rsid w:val="000F0FC7"/>
    <w:rsid w:val="000F1007"/>
    <w:rsid w:val="000F2E0A"/>
    <w:rsid w:val="000F6B1C"/>
    <w:rsid w:val="000F6D4B"/>
    <w:rsid w:val="000F7B0A"/>
    <w:rsid w:val="0010299E"/>
    <w:rsid w:val="00103BE7"/>
    <w:rsid w:val="0010418B"/>
    <w:rsid w:val="00107F42"/>
    <w:rsid w:val="001107C2"/>
    <w:rsid w:val="00111937"/>
    <w:rsid w:val="0011265A"/>
    <w:rsid w:val="001128B6"/>
    <w:rsid w:val="00114A55"/>
    <w:rsid w:val="00116AB9"/>
    <w:rsid w:val="00121103"/>
    <w:rsid w:val="00124F90"/>
    <w:rsid w:val="0012574F"/>
    <w:rsid w:val="00131003"/>
    <w:rsid w:val="00137728"/>
    <w:rsid w:val="0014122D"/>
    <w:rsid w:val="00142167"/>
    <w:rsid w:val="0014411E"/>
    <w:rsid w:val="001449A3"/>
    <w:rsid w:val="00144F5B"/>
    <w:rsid w:val="00145EA2"/>
    <w:rsid w:val="00146DB2"/>
    <w:rsid w:val="00147E3D"/>
    <w:rsid w:val="00153937"/>
    <w:rsid w:val="00156AB4"/>
    <w:rsid w:val="00160DF7"/>
    <w:rsid w:val="00161903"/>
    <w:rsid w:val="00161CA4"/>
    <w:rsid w:val="00163039"/>
    <w:rsid w:val="001639FF"/>
    <w:rsid w:val="001643E4"/>
    <w:rsid w:val="0016594E"/>
    <w:rsid w:val="00165AE5"/>
    <w:rsid w:val="00166CE0"/>
    <w:rsid w:val="00167350"/>
    <w:rsid w:val="0017075E"/>
    <w:rsid w:val="00172288"/>
    <w:rsid w:val="00172582"/>
    <w:rsid w:val="00174340"/>
    <w:rsid w:val="00176A90"/>
    <w:rsid w:val="0017723D"/>
    <w:rsid w:val="00180C33"/>
    <w:rsid w:val="00182DBC"/>
    <w:rsid w:val="001838F1"/>
    <w:rsid w:val="001849B6"/>
    <w:rsid w:val="00191382"/>
    <w:rsid w:val="00192AD6"/>
    <w:rsid w:val="0019444C"/>
    <w:rsid w:val="0019736C"/>
    <w:rsid w:val="00197504"/>
    <w:rsid w:val="001A0449"/>
    <w:rsid w:val="001A1082"/>
    <w:rsid w:val="001A4CF4"/>
    <w:rsid w:val="001A53CD"/>
    <w:rsid w:val="001A7ECA"/>
    <w:rsid w:val="001B193C"/>
    <w:rsid w:val="001B262A"/>
    <w:rsid w:val="001B3F2B"/>
    <w:rsid w:val="001B5294"/>
    <w:rsid w:val="001B7467"/>
    <w:rsid w:val="001C0565"/>
    <w:rsid w:val="001C11F8"/>
    <w:rsid w:val="001C33C4"/>
    <w:rsid w:val="001D1504"/>
    <w:rsid w:val="001D21BD"/>
    <w:rsid w:val="001D3F9A"/>
    <w:rsid w:val="001D594C"/>
    <w:rsid w:val="001D608C"/>
    <w:rsid w:val="001E1ECA"/>
    <w:rsid w:val="001E20D6"/>
    <w:rsid w:val="001E233E"/>
    <w:rsid w:val="001E26AB"/>
    <w:rsid w:val="001E3DBB"/>
    <w:rsid w:val="001E7BF3"/>
    <w:rsid w:val="001F0CF8"/>
    <w:rsid w:val="001F0FCE"/>
    <w:rsid w:val="001F3CE2"/>
    <w:rsid w:val="001F4E54"/>
    <w:rsid w:val="001F74AB"/>
    <w:rsid w:val="00200C5C"/>
    <w:rsid w:val="002028B5"/>
    <w:rsid w:val="0020573E"/>
    <w:rsid w:val="00205E12"/>
    <w:rsid w:val="00206ED2"/>
    <w:rsid w:val="002070FB"/>
    <w:rsid w:val="002113EC"/>
    <w:rsid w:val="002133F4"/>
    <w:rsid w:val="00213B34"/>
    <w:rsid w:val="00214354"/>
    <w:rsid w:val="002174C8"/>
    <w:rsid w:val="00224925"/>
    <w:rsid w:val="00225A2A"/>
    <w:rsid w:val="00225C03"/>
    <w:rsid w:val="0022637A"/>
    <w:rsid w:val="00226A20"/>
    <w:rsid w:val="00230692"/>
    <w:rsid w:val="002314C1"/>
    <w:rsid w:val="0023306D"/>
    <w:rsid w:val="00235E51"/>
    <w:rsid w:val="0023723D"/>
    <w:rsid w:val="00237EEE"/>
    <w:rsid w:val="00241CB1"/>
    <w:rsid w:val="0024645F"/>
    <w:rsid w:val="002467ED"/>
    <w:rsid w:val="00246C66"/>
    <w:rsid w:val="002470A7"/>
    <w:rsid w:val="00247753"/>
    <w:rsid w:val="00250B95"/>
    <w:rsid w:val="002524CC"/>
    <w:rsid w:val="002541F9"/>
    <w:rsid w:val="0026333C"/>
    <w:rsid w:val="00263B08"/>
    <w:rsid w:val="00265E1A"/>
    <w:rsid w:val="00266BCD"/>
    <w:rsid w:val="002677B2"/>
    <w:rsid w:val="00267B11"/>
    <w:rsid w:val="002706DC"/>
    <w:rsid w:val="00275EC2"/>
    <w:rsid w:val="00282B25"/>
    <w:rsid w:val="0028317A"/>
    <w:rsid w:val="00290775"/>
    <w:rsid w:val="00291CF1"/>
    <w:rsid w:val="002926D2"/>
    <w:rsid w:val="00293953"/>
    <w:rsid w:val="002958C8"/>
    <w:rsid w:val="00295EE5"/>
    <w:rsid w:val="00297CF1"/>
    <w:rsid w:val="002A1BD6"/>
    <w:rsid w:val="002A2D88"/>
    <w:rsid w:val="002A4079"/>
    <w:rsid w:val="002A5281"/>
    <w:rsid w:val="002B046F"/>
    <w:rsid w:val="002B1B7C"/>
    <w:rsid w:val="002B2868"/>
    <w:rsid w:val="002B317E"/>
    <w:rsid w:val="002B5A55"/>
    <w:rsid w:val="002B6DF3"/>
    <w:rsid w:val="002C08D1"/>
    <w:rsid w:val="002C238D"/>
    <w:rsid w:val="002D11A4"/>
    <w:rsid w:val="002D1571"/>
    <w:rsid w:val="002D205D"/>
    <w:rsid w:val="002D258A"/>
    <w:rsid w:val="002D2D9A"/>
    <w:rsid w:val="002D55BE"/>
    <w:rsid w:val="002D5947"/>
    <w:rsid w:val="002D5ED1"/>
    <w:rsid w:val="002D7817"/>
    <w:rsid w:val="002E185D"/>
    <w:rsid w:val="002E2134"/>
    <w:rsid w:val="002E2853"/>
    <w:rsid w:val="002E58E1"/>
    <w:rsid w:val="002F18F6"/>
    <w:rsid w:val="002F3EBD"/>
    <w:rsid w:val="0030002E"/>
    <w:rsid w:val="003001C0"/>
    <w:rsid w:val="003024A8"/>
    <w:rsid w:val="00302D49"/>
    <w:rsid w:val="00302F36"/>
    <w:rsid w:val="0030416B"/>
    <w:rsid w:val="00310274"/>
    <w:rsid w:val="003108E8"/>
    <w:rsid w:val="003175DC"/>
    <w:rsid w:val="00323E80"/>
    <w:rsid w:val="0032534F"/>
    <w:rsid w:val="00326C7B"/>
    <w:rsid w:val="0032795E"/>
    <w:rsid w:val="00327CC4"/>
    <w:rsid w:val="00330606"/>
    <w:rsid w:val="00330D9D"/>
    <w:rsid w:val="003312C2"/>
    <w:rsid w:val="0033258A"/>
    <w:rsid w:val="003330E5"/>
    <w:rsid w:val="003358C9"/>
    <w:rsid w:val="00336E7B"/>
    <w:rsid w:val="003370D2"/>
    <w:rsid w:val="00340F20"/>
    <w:rsid w:val="003419BE"/>
    <w:rsid w:val="00341F28"/>
    <w:rsid w:val="00344370"/>
    <w:rsid w:val="00344C14"/>
    <w:rsid w:val="003472BD"/>
    <w:rsid w:val="00350A27"/>
    <w:rsid w:val="003514CB"/>
    <w:rsid w:val="00351994"/>
    <w:rsid w:val="00351AD7"/>
    <w:rsid w:val="00356660"/>
    <w:rsid w:val="0036043D"/>
    <w:rsid w:val="00361752"/>
    <w:rsid w:val="00365C13"/>
    <w:rsid w:val="00367254"/>
    <w:rsid w:val="003676E3"/>
    <w:rsid w:val="00370686"/>
    <w:rsid w:val="00390F9D"/>
    <w:rsid w:val="003924EB"/>
    <w:rsid w:val="003978B0"/>
    <w:rsid w:val="003A097F"/>
    <w:rsid w:val="003A2173"/>
    <w:rsid w:val="003A3242"/>
    <w:rsid w:val="003B3897"/>
    <w:rsid w:val="003B7AAB"/>
    <w:rsid w:val="003C34D2"/>
    <w:rsid w:val="003C3DAC"/>
    <w:rsid w:val="003C53E5"/>
    <w:rsid w:val="003C63C0"/>
    <w:rsid w:val="003C6ECA"/>
    <w:rsid w:val="003C7A74"/>
    <w:rsid w:val="003C7D18"/>
    <w:rsid w:val="003D0313"/>
    <w:rsid w:val="003D1A83"/>
    <w:rsid w:val="003D240D"/>
    <w:rsid w:val="003D2733"/>
    <w:rsid w:val="003D2A8D"/>
    <w:rsid w:val="003D2AF5"/>
    <w:rsid w:val="003D3572"/>
    <w:rsid w:val="003D57F9"/>
    <w:rsid w:val="003E17DB"/>
    <w:rsid w:val="003E3833"/>
    <w:rsid w:val="003E650D"/>
    <w:rsid w:val="003E6C16"/>
    <w:rsid w:val="003E78ED"/>
    <w:rsid w:val="003F3C99"/>
    <w:rsid w:val="003F554F"/>
    <w:rsid w:val="003F7197"/>
    <w:rsid w:val="003F74A3"/>
    <w:rsid w:val="00403D3E"/>
    <w:rsid w:val="004043FE"/>
    <w:rsid w:val="004045D3"/>
    <w:rsid w:val="00405535"/>
    <w:rsid w:val="004079B1"/>
    <w:rsid w:val="00407B47"/>
    <w:rsid w:val="00407B67"/>
    <w:rsid w:val="00407F67"/>
    <w:rsid w:val="00413E82"/>
    <w:rsid w:val="0041594F"/>
    <w:rsid w:val="00415C9C"/>
    <w:rsid w:val="00417011"/>
    <w:rsid w:val="00421327"/>
    <w:rsid w:val="0042156A"/>
    <w:rsid w:val="00421C68"/>
    <w:rsid w:val="00422470"/>
    <w:rsid w:val="00422BBA"/>
    <w:rsid w:val="00423F9E"/>
    <w:rsid w:val="0042580A"/>
    <w:rsid w:val="00426442"/>
    <w:rsid w:val="00426B22"/>
    <w:rsid w:val="00427C5A"/>
    <w:rsid w:val="00434F2A"/>
    <w:rsid w:val="00435D9B"/>
    <w:rsid w:val="0043631E"/>
    <w:rsid w:val="0043674F"/>
    <w:rsid w:val="004374B3"/>
    <w:rsid w:val="00437F51"/>
    <w:rsid w:val="00441AC0"/>
    <w:rsid w:val="00447D20"/>
    <w:rsid w:val="00450FE6"/>
    <w:rsid w:val="00451835"/>
    <w:rsid w:val="00451CFE"/>
    <w:rsid w:val="00455322"/>
    <w:rsid w:val="00456ACE"/>
    <w:rsid w:val="00460859"/>
    <w:rsid w:val="0046299A"/>
    <w:rsid w:val="004636CF"/>
    <w:rsid w:val="004659AB"/>
    <w:rsid w:val="00466ABF"/>
    <w:rsid w:val="00467678"/>
    <w:rsid w:val="00467B99"/>
    <w:rsid w:val="00476B20"/>
    <w:rsid w:val="00477D8C"/>
    <w:rsid w:val="00480EBB"/>
    <w:rsid w:val="004868C7"/>
    <w:rsid w:val="00490658"/>
    <w:rsid w:val="00493E8B"/>
    <w:rsid w:val="0049622C"/>
    <w:rsid w:val="00496CF9"/>
    <w:rsid w:val="004A0BFC"/>
    <w:rsid w:val="004A47C3"/>
    <w:rsid w:val="004A6FD4"/>
    <w:rsid w:val="004B0223"/>
    <w:rsid w:val="004B0AAC"/>
    <w:rsid w:val="004B1119"/>
    <w:rsid w:val="004B155C"/>
    <w:rsid w:val="004B1ED9"/>
    <w:rsid w:val="004B27A3"/>
    <w:rsid w:val="004B4A73"/>
    <w:rsid w:val="004C100F"/>
    <w:rsid w:val="004C307C"/>
    <w:rsid w:val="004C5F44"/>
    <w:rsid w:val="004C62A0"/>
    <w:rsid w:val="004C63F6"/>
    <w:rsid w:val="004D1393"/>
    <w:rsid w:val="004D4680"/>
    <w:rsid w:val="004D6E86"/>
    <w:rsid w:val="004E28BB"/>
    <w:rsid w:val="004E2FC4"/>
    <w:rsid w:val="004E3EC6"/>
    <w:rsid w:val="004E67FA"/>
    <w:rsid w:val="004E7D7F"/>
    <w:rsid w:val="004F01D0"/>
    <w:rsid w:val="004F0210"/>
    <w:rsid w:val="004F0F83"/>
    <w:rsid w:val="004F1FB1"/>
    <w:rsid w:val="004F26D6"/>
    <w:rsid w:val="00500534"/>
    <w:rsid w:val="00500A85"/>
    <w:rsid w:val="00500BD7"/>
    <w:rsid w:val="005063B6"/>
    <w:rsid w:val="005063E3"/>
    <w:rsid w:val="00506C50"/>
    <w:rsid w:val="0052197B"/>
    <w:rsid w:val="00522337"/>
    <w:rsid w:val="005262BE"/>
    <w:rsid w:val="005270D7"/>
    <w:rsid w:val="005274CD"/>
    <w:rsid w:val="00531470"/>
    <w:rsid w:val="0053158C"/>
    <w:rsid w:val="00536D0D"/>
    <w:rsid w:val="00537175"/>
    <w:rsid w:val="00545A1B"/>
    <w:rsid w:val="00550AD1"/>
    <w:rsid w:val="00551096"/>
    <w:rsid w:val="0055119C"/>
    <w:rsid w:val="00556702"/>
    <w:rsid w:val="00560143"/>
    <w:rsid w:val="00560B03"/>
    <w:rsid w:val="00560CA9"/>
    <w:rsid w:val="005652DC"/>
    <w:rsid w:val="005704BE"/>
    <w:rsid w:val="005726D9"/>
    <w:rsid w:val="0057276E"/>
    <w:rsid w:val="005748A8"/>
    <w:rsid w:val="00581FFF"/>
    <w:rsid w:val="00584C49"/>
    <w:rsid w:val="00585937"/>
    <w:rsid w:val="0058621E"/>
    <w:rsid w:val="00586CF8"/>
    <w:rsid w:val="00590F61"/>
    <w:rsid w:val="005915A3"/>
    <w:rsid w:val="00596EF7"/>
    <w:rsid w:val="005974D0"/>
    <w:rsid w:val="005A1F69"/>
    <w:rsid w:val="005A491F"/>
    <w:rsid w:val="005A4BC9"/>
    <w:rsid w:val="005A5079"/>
    <w:rsid w:val="005A7D62"/>
    <w:rsid w:val="005B0527"/>
    <w:rsid w:val="005B05D3"/>
    <w:rsid w:val="005B188E"/>
    <w:rsid w:val="005B20CE"/>
    <w:rsid w:val="005B3590"/>
    <w:rsid w:val="005B659A"/>
    <w:rsid w:val="005C2C68"/>
    <w:rsid w:val="005C3E18"/>
    <w:rsid w:val="005C5DB7"/>
    <w:rsid w:val="005C68B4"/>
    <w:rsid w:val="005D07D8"/>
    <w:rsid w:val="005D0957"/>
    <w:rsid w:val="005D13A9"/>
    <w:rsid w:val="005D19FF"/>
    <w:rsid w:val="005D2343"/>
    <w:rsid w:val="005D2E4E"/>
    <w:rsid w:val="005D5BD2"/>
    <w:rsid w:val="005D5F4D"/>
    <w:rsid w:val="005D7748"/>
    <w:rsid w:val="005E6172"/>
    <w:rsid w:val="005F02C0"/>
    <w:rsid w:val="005F0E7A"/>
    <w:rsid w:val="005F5393"/>
    <w:rsid w:val="005F6214"/>
    <w:rsid w:val="00600CDE"/>
    <w:rsid w:val="00602ABE"/>
    <w:rsid w:val="0060514D"/>
    <w:rsid w:val="00607D19"/>
    <w:rsid w:val="00610F1F"/>
    <w:rsid w:val="00611655"/>
    <w:rsid w:val="0061664C"/>
    <w:rsid w:val="00616B4F"/>
    <w:rsid w:val="00617A10"/>
    <w:rsid w:val="0062660B"/>
    <w:rsid w:val="00626682"/>
    <w:rsid w:val="006268D9"/>
    <w:rsid w:val="00626ABE"/>
    <w:rsid w:val="00634B00"/>
    <w:rsid w:val="0065012A"/>
    <w:rsid w:val="00650BCC"/>
    <w:rsid w:val="00652C08"/>
    <w:rsid w:val="00652E30"/>
    <w:rsid w:val="00652F88"/>
    <w:rsid w:val="006554D9"/>
    <w:rsid w:val="006612A1"/>
    <w:rsid w:val="00662607"/>
    <w:rsid w:val="00663143"/>
    <w:rsid w:val="00664BCD"/>
    <w:rsid w:val="00665391"/>
    <w:rsid w:val="006679B2"/>
    <w:rsid w:val="00672F55"/>
    <w:rsid w:val="00674574"/>
    <w:rsid w:val="0067468A"/>
    <w:rsid w:val="0067576F"/>
    <w:rsid w:val="006772B8"/>
    <w:rsid w:val="0068261F"/>
    <w:rsid w:val="006873AA"/>
    <w:rsid w:val="0068772F"/>
    <w:rsid w:val="00692A89"/>
    <w:rsid w:val="00695397"/>
    <w:rsid w:val="006966B8"/>
    <w:rsid w:val="006A12C2"/>
    <w:rsid w:val="006A12EB"/>
    <w:rsid w:val="006A14A8"/>
    <w:rsid w:val="006A3493"/>
    <w:rsid w:val="006A3F8D"/>
    <w:rsid w:val="006A5B54"/>
    <w:rsid w:val="006B19EA"/>
    <w:rsid w:val="006B500E"/>
    <w:rsid w:val="006B6CA4"/>
    <w:rsid w:val="006B6CDB"/>
    <w:rsid w:val="006B7F46"/>
    <w:rsid w:val="006B7F5F"/>
    <w:rsid w:val="006C1CF9"/>
    <w:rsid w:val="006C3940"/>
    <w:rsid w:val="006C4522"/>
    <w:rsid w:val="006C5F25"/>
    <w:rsid w:val="006C7BA9"/>
    <w:rsid w:val="006C7F53"/>
    <w:rsid w:val="006D09A4"/>
    <w:rsid w:val="006D0E8D"/>
    <w:rsid w:val="006D4EC7"/>
    <w:rsid w:val="006D5C08"/>
    <w:rsid w:val="006D656F"/>
    <w:rsid w:val="006D7FAB"/>
    <w:rsid w:val="006E0546"/>
    <w:rsid w:val="006E09A9"/>
    <w:rsid w:val="006E0D0B"/>
    <w:rsid w:val="006E3CFB"/>
    <w:rsid w:val="006E3D6E"/>
    <w:rsid w:val="006E4DDE"/>
    <w:rsid w:val="006E7DC3"/>
    <w:rsid w:val="006F3326"/>
    <w:rsid w:val="006F51A6"/>
    <w:rsid w:val="006F5438"/>
    <w:rsid w:val="006F5484"/>
    <w:rsid w:val="006F76E0"/>
    <w:rsid w:val="00700FA6"/>
    <w:rsid w:val="00704081"/>
    <w:rsid w:val="007053AA"/>
    <w:rsid w:val="00707C3E"/>
    <w:rsid w:val="007113B9"/>
    <w:rsid w:val="00713C16"/>
    <w:rsid w:val="007142A7"/>
    <w:rsid w:val="00715BF1"/>
    <w:rsid w:val="007169C3"/>
    <w:rsid w:val="00716D58"/>
    <w:rsid w:val="00720297"/>
    <w:rsid w:val="00723156"/>
    <w:rsid w:val="0072356D"/>
    <w:rsid w:val="0072380A"/>
    <w:rsid w:val="00726FDF"/>
    <w:rsid w:val="0072758E"/>
    <w:rsid w:val="007317D1"/>
    <w:rsid w:val="00731A8C"/>
    <w:rsid w:val="00731BC4"/>
    <w:rsid w:val="007334D1"/>
    <w:rsid w:val="007347B5"/>
    <w:rsid w:val="0073630F"/>
    <w:rsid w:val="00737DF9"/>
    <w:rsid w:val="0074143F"/>
    <w:rsid w:val="00741CE6"/>
    <w:rsid w:val="00741F99"/>
    <w:rsid w:val="00743167"/>
    <w:rsid w:val="00745F6F"/>
    <w:rsid w:val="00746E56"/>
    <w:rsid w:val="00746ECC"/>
    <w:rsid w:val="00756D72"/>
    <w:rsid w:val="00756E68"/>
    <w:rsid w:val="00760B70"/>
    <w:rsid w:val="0076649C"/>
    <w:rsid w:val="00771F56"/>
    <w:rsid w:val="00772A19"/>
    <w:rsid w:val="00773149"/>
    <w:rsid w:val="0077426E"/>
    <w:rsid w:val="007810B3"/>
    <w:rsid w:val="007819BF"/>
    <w:rsid w:val="00783372"/>
    <w:rsid w:val="00784019"/>
    <w:rsid w:val="007844AF"/>
    <w:rsid w:val="00787EC3"/>
    <w:rsid w:val="00790104"/>
    <w:rsid w:val="00790199"/>
    <w:rsid w:val="007905FB"/>
    <w:rsid w:val="00792300"/>
    <w:rsid w:val="007943EC"/>
    <w:rsid w:val="00794C23"/>
    <w:rsid w:val="00795C92"/>
    <w:rsid w:val="00796E6A"/>
    <w:rsid w:val="007A0E38"/>
    <w:rsid w:val="007A499E"/>
    <w:rsid w:val="007A5110"/>
    <w:rsid w:val="007A70FB"/>
    <w:rsid w:val="007B0121"/>
    <w:rsid w:val="007B0E07"/>
    <w:rsid w:val="007B1EE4"/>
    <w:rsid w:val="007B1F0B"/>
    <w:rsid w:val="007B23DE"/>
    <w:rsid w:val="007B2CF9"/>
    <w:rsid w:val="007B4C57"/>
    <w:rsid w:val="007B5A72"/>
    <w:rsid w:val="007B668D"/>
    <w:rsid w:val="007C28B2"/>
    <w:rsid w:val="007C546D"/>
    <w:rsid w:val="007D2E0E"/>
    <w:rsid w:val="007D4DDF"/>
    <w:rsid w:val="007D5856"/>
    <w:rsid w:val="007D6340"/>
    <w:rsid w:val="007D6486"/>
    <w:rsid w:val="007D6F10"/>
    <w:rsid w:val="007E0660"/>
    <w:rsid w:val="007E11B2"/>
    <w:rsid w:val="007E22B3"/>
    <w:rsid w:val="007E38BA"/>
    <w:rsid w:val="007E3F44"/>
    <w:rsid w:val="007E6402"/>
    <w:rsid w:val="007E77AA"/>
    <w:rsid w:val="007F0E3C"/>
    <w:rsid w:val="007F1708"/>
    <w:rsid w:val="007F2BC2"/>
    <w:rsid w:val="007F31CD"/>
    <w:rsid w:val="007F3A88"/>
    <w:rsid w:val="007F75FD"/>
    <w:rsid w:val="00800ECF"/>
    <w:rsid w:val="00802410"/>
    <w:rsid w:val="00802A78"/>
    <w:rsid w:val="00803B6C"/>
    <w:rsid w:val="00807404"/>
    <w:rsid w:val="00810F8E"/>
    <w:rsid w:val="008115E0"/>
    <w:rsid w:val="0081447C"/>
    <w:rsid w:val="00817582"/>
    <w:rsid w:val="00817A7D"/>
    <w:rsid w:val="0082173F"/>
    <w:rsid w:val="008218DE"/>
    <w:rsid w:val="00822201"/>
    <w:rsid w:val="00824158"/>
    <w:rsid w:val="00824534"/>
    <w:rsid w:val="00826119"/>
    <w:rsid w:val="008302A4"/>
    <w:rsid w:val="0083488D"/>
    <w:rsid w:val="00835544"/>
    <w:rsid w:val="00837AA9"/>
    <w:rsid w:val="00845AE2"/>
    <w:rsid w:val="0085155E"/>
    <w:rsid w:val="00851692"/>
    <w:rsid w:val="00857D4C"/>
    <w:rsid w:val="00860A50"/>
    <w:rsid w:val="0086131F"/>
    <w:rsid w:val="008620C1"/>
    <w:rsid w:val="008641C5"/>
    <w:rsid w:val="00865272"/>
    <w:rsid w:val="008672CF"/>
    <w:rsid w:val="00872088"/>
    <w:rsid w:val="0087407C"/>
    <w:rsid w:val="00875211"/>
    <w:rsid w:val="0088033C"/>
    <w:rsid w:val="008819D2"/>
    <w:rsid w:val="00881FBD"/>
    <w:rsid w:val="008832AA"/>
    <w:rsid w:val="00883898"/>
    <w:rsid w:val="00883D70"/>
    <w:rsid w:val="00884EB1"/>
    <w:rsid w:val="00885D96"/>
    <w:rsid w:val="00891D81"/>
    <w:rsid w:val="008939E5"/>
    <w:rsid w:val="008A0672"/>
    <w:rsid w:val="008A1D8B"/>
    <w:rsid w:val="008A3F4E"/>
    <w:rsid w:val="008B07DE"/>
    <w:rsid w:val="008B099F"/>
    <w:rsid w:val="008B19AE"/>
    <w:rsid w:val="008B434B"/>
    <w:rsid w:val="008B5241"/>
    <w:rsid w:val="008C19E4"/>
    <w:rsid w:val="008C37B5"/>
    <w:rsid w:val="008C3A04"/>
    <w:rsid w:val="008C53B0"/>
    <w:rsid w:val="008C6A83"/>
    <w:rsid w:val="008D0045"/>
    <w:rsid w:val="008D03C2"/>
    <w:rsid w:val="008D290B"/>
    <w:rsid w:val="008D4882"/>
    <w:rsid w:val="008E0C6D"/>
    <w:rsid w:val="008E1BE0"/>
    <w:rsid w:val="008E29AC"/>
    <w:rsid w:val="008E3252"/>
    <w:rsid w:val="008E3807"/>
    <w:rsid w:val="008E4873"/>
    <w:rsid w:val="008E553B"/>
    <w:rsid w:val="008E6425"/>
    <w:rsid w:val="008E7B91"/>
    <w:rsid w:val="008F3027"/>
    <w:rsid w:val="008F4F21"/>
    <w:rsid w:val="008F58E1"/>
    <w:rsid w:val="009013DE"/>
    <w:rsid w:val="00902AD0"/>
    <w:rsid w:val="0090751F"/>
    <w:rsid w:val="00917A14"/>
    <w:rsid w:val="00921E9F"/>
    <w:rsid w:val="009226F1"/>
    <w:rsid w:val="00923A6F"/>
    <w:rsid w:val="009249B0"/>
    <w:rsid w:val="009252F1"/>
    <w:rsid w:val="00927A56"/>
    <w:rsid w:val="0093114E"/>
    <w:rsid w:val="009352C4"/>
    <w:rsid w:val="00935A33"/>
    <w:rsid w:val="00936AB1"/>
    <w:rsid w:val="009411D6"/>
    <w:rsid w:val="00944C02"/>
    <w:rsid w:val="009461E7"/>
    <w:rsid w:val="00947685"/>
    <w:rsid w:val="0095192D"/>
    <w:rsid w:val="00951AD9"/>
    <w:rsid w:val="00951DE5"/>
    <w:rsid w:val="0095492D"/>
    <w:rsid w:val="009551F2"/>
    <w:rsid w:val="0095536C"/>
    <w:rsid w:val="00957208"/>
    <w:rsid w:val="009613A2"/>
    <w:rsid w:val="00963751"/>
    <w:rsid w:val="00965ACB"/>
    <w:rsid w:val="009666A8"/>
    <w:rsid w:val="0097267D"/>
    <w:rsid w:val="009732A1"/>
    <w:rsid w:val="00974B06"/>
    <w:rsid w:val="00974FDD"/>
    <w:rsid w:val="00975EC8"/>
    <w:rsid w:val="00980F09"/>
    <w:rsid w:val="00980FF3"/>
    <w:rsid w:val="00981F5D"/>
    <w:rsid w:val="009838A0"/>
    <w:rsid w:val="00985A3C"/>
    <w:rsid w:val="009872E9"/>
    <w:rsid w:val="0098795F"/>
    <w:rsid w:val="0099070F"/>
    <w:rsid w:val="00995675"/>
    <w:rsid w:val="0099599C"/>
    <w:rsid w:val="00997760"/>
    <w:rsid w:val="009A1771"/>
    <w:rsid w:val="009A2D1D"/>
    <w:rsid w:val="009A56B3"/>
    <w:rsid w:val="009B038D"/>
    <w:rsid w:val="009B0A2A"/>
    <w:rsid w:val="009B2610"/>
    <w:rsid w:val="009B3206"/>
    <w:rsid w:val="009B47A8"/>
    <w:rsid w:val="009B57A1"/>
    <w:rsid w:val="009B6889"/>
    <w:rsid w:val="009B711F"/>
    <w:rsid w:val="009C07A5"/>
    <w:rsid w:val="009C0E2B"/>
    <w:rsid w:val="009C1100"/>
    <w:rsid w:val="009D0A06"/>
    <w:rsid w:val="009D0DD8"/>
    <w:rsid w:val="009D319E"/>
    <w:rsid w:val="009D3595"/>
    <w:rsid w:val="009D37D6"/>
    <w:rsid w:val="009D532D"/>
    <w:rsid w:val="009E4364"/>
    <w:rsid w:val="009E4EA0"/>
    <w:rsid w:val="009E75BD"/>
    <w:rsid w:val="009E7A6F"/>
    <w:rsid w:val="009E7E98"/>
    <w:rsid w:val="009F01D7"/>
    <w:rsid w:val="009F0796"/>
    <w:rsid w:val="009F3A5F"/>
    <w:rsid w:val="009F54F2"/>
    <w:rsid w:val="00A0624D"/>
    <w:rsid w:val="00A112C6"/>
    <w:rsid w:val="00A130C2"/>
    <w:rsid w:val="00A145B2"/>
    <w:rsid w:val="00A15AC0"/>
    <w:rsid w:val="00A233D6"/>
    <w:rsid w:val="00A267B3"/>
    <w:rsid w:val="00A35ECF"/>
    <w:rsid w:val="00A3695C"/>
    <w:rsid w:val="00A36A50"/>
    <w:rsid w:val="00A41DF7"/>
    <w:rsid w:val="00A4431B"/>
    <w:rsid w:val="00A44553"/>
    <w:rsid w:val="00A44EF6"/>
    <w:rsid w:val="00A4589D"/>
    <w:rsid w:val="00A4629A"/>
    <w:rsid w:val="00A507FA"/>
    <w:rsid w:val="00A50D7F"/>
    <w:rsid w:val="00A546A0"/>
    <w:rsid w:val="00A557FB"/>
    <w:rsid w:val="00A60388"/>
    <w:rsid w:val="00A65B62"/>
    <w:rsid w:val="00A72A7F"/>
    <w:rsid w:val="00A752CA"/>
    <w:rsid w:val="00A829E7"/>
    <w:rsid w:val="00A83D2C"/>
    <w:rsid w:val="00A849C0"/>
    <w:rsid w:val="00A85644"/>
    <w:rsid w:val="00A864BE"/>
    <w:rsid w:val="00A875C8"/>
    <w:rsid w:val="00A969C1"/>
    <w:rsid w:val="00A96E9C"/>
    <w:rsid w:val="00A9714E"/>
    <w:rsid w:val="00A97332"/>
    <w:rsid w:val="00A978B0"/>
    <w:rsid w:val="00AA1876"/>
    <w:rsid w:val="00AA2737"/>
    <w:rsid w:val="00AA3959"/>
    <w:rsid w:val="00AA4047"/>
    <w:rsid w:val="00AA4BB0"/>
    <w:rsid w:val="00AA6748"/>
    <w:rsid w:val="00AA6D8F"/>
    <w:rsid w:val="00AB1380"/>
    <w:rsid w:val="00AB16D0"/>
    <w:rsid w:val="00AB213E"/>
    <w:rsid w:val="00AB2339"/>
    <w:rsid w:val="00AB2550"/>
    <w:rsid w:val="00AB4C94"/>
    <w:rsid w:val="00AB6A77"/>
    <w:rsid w:val="00AC0898"/>
    <w:rsid w:val="00AC1578"/>
    <w:rsid w:val="00AC2B47"/>
    <w:rsid w:val="00AC2CDB"/>
    <w:rsid w:val="00AC5742"/>
    <w:rsid w:val="00AD00A6"/>
    <w:rsid w:val="00AD5706"/>
    <w:rsid w:val="00AD5E6D"/>
    <w:rsid w:val="00AD6471"/>
    <w:rsid w:val="00AD7EA6"/>
    <w:rsid w:val="00AE0699"/>
    <w:rsid w:val="00AE4735"/>
    <w:rsid w:val="00AE5F33"/>
    <w:rsid w:val="00AF110D"/>
    <w:rsid w:val="00AF1707"/>
    <w:rsid w:val="00AF2E70"/>
    <w:rsid w:val="00AF6FD2"/>
    <w:rsid w:val="00AF7312"/>
    <w:rsid w:val="00B00BB9"/>
    <w:rsid w:val="00B0201C"/>
    <w:rsid w:val="00B02AE1"/>
    <w:rsid w:val="00B03064"/>
    <w:rsid w:val="00B031E0"/>
    <w:rsid w:val="00B03D83"/>
    <w:rsid w:val="00B047B7"/>
    <w:rsid w:val="00B057A4"/>
    <w:rsid w:val="00B065F6"/>
    <w:rsid w:val="00B06B8F"/>
    <w:rsid w:val="00B07E1F"/>
    <w:rsid w:val="00B10A51"/>
    <w:rsid w:val="00B11CE3"/>
    <w:rsid w:val="00B125BD"/>
    <w:rsid w:val="00B13509"/>
    <w:rsid w:val="00B13769"/>
    <w:rsid w:val="00B144B9"/>
    <w:rsid w:val="00B14E8D"/>
    <w:rsid w:val="00B150A4"/>
    <w:rsid w:val="00B16F93"/>
    <w:rsid w:val="00B1729D"/>
    <w:rsid w:val="00B2040F"/>
    <w:rsid w:val="00B20684"/>
    <w:rsid w:val="00B227A4"/>
    <w:rsid w:val="00B25708"/>
    <w:rsid w:val="00B32EC0"/>
    <w:rsid w:val="00B33846"/>
    <w:rsid w:val="00B34FAD"/>
    <w:rsid w:val="00B373DD"/>
    <w:rsid w:val="00B4153D"/>
    <w:rsid w:val="00B41A04"/>
    <w:rsid w:val="00B423AE"/>
    <w:rsid w:val="00B43FCD"/>
    <w:rsid w:val="00B44B0A"/>
    <w:rsid w:val="00B46B2F"/>
    <w:rsid w:val="00B50571"/>
    <w:rsid w:val="00B56E5C"/>
    <w:rsid w:val="00B62A84"/>
    <w:rsid w:val="00B71C17"/>
    <w:rsid w:val="00B72568"/>
    <w:rsid w:val="00B744A3"/>
    <w:rsid w:val="00B74DD8"/>
    <w:rsid w:val="00B81EAC"/>
    <w:rsid w:val="00B8254C"/>
    <w:rsid w:val="00B8525B"/>
    <w:rsid w:val="00B91716"/>
    <w:rsid w:val="00B9177E"/>
    <w:rsid w:val="00B957A9"/>
    <w:rsid w:val="00B9650F"/>
    <w:rsid w:val="00BA44AB"/>
    <w:rsid w:val="00BA48C2"/>
    <w:rsid w:val="00BA5CD4"/>
    <w:rsid w:val="00BB0168"/>
    <w:rsid w:val="00BB1DB9"/>
    <w:rsid w:val="00BB4227"/>
    <w:rsid w:val="00BB5211"/>
    <w:rsid w:val="00BB5ECA"/>
    <w:rsid w:val="00BB7C16"/>
    <w:rsid w:val="00BC2B32"/>
    <w:rsid w:val="00BC7369"/>
    <w:rsid w:val="00BD20F9"/>
    <w:rsid w:val="00BD3491"/>
    <w:rsid w:val="00BD3846"/>
    <w:rsid w:val="00BD38DD"/>
    <w:rsid w:val="00BD3F2E"/>
    <w:rsid w:val="00BD4314"/>
    <w:rsid w:val="00BD5EA9"/>
    <w:rsid w:val="00BD68E0"/>
    <w:rsid w:val="00BE188E"/>
    <w:rsid w:val="00BE1D5A"/>
    <w:rsid w:val="00BE5FCB"/>
    <w:rsid w:val="00BE6064"/>
    <w:rsid w:val="00BF21DF"/>
    <w:rsid w:val="00C030D5"/>
    <w:rsid w:val="00C030F7"/>
    <w:rsid w:val="00C03274"/>
    <w:rsid w:val="00C06154"/>
    <w:rsid w:val="00C0721A"/>
    <w:rsid w:val="00C07892"/>
    <w:rsid w:val="00C07F43"/>
    <w:rsid w:val="00C106B8"/>
    <w:rsid w:val="00C108B4"/>
    <w:rsid w:val="00C10F8E"/>
    <w:rsid w:val="00C1470C"/>
    <w:rsid w:val="00C16BDA"/>
    <w:rsid w:val="00C16E6C"/>
    <w:rsid w:val="00C17F9B"/>
    <w:rsid w:val="00C261ED"/>
    <w:rsid w:val="00C271F8"/>
    <w:rsid w:val="00C31ABF"/>
    <w:rsid w:val="00C417F9"/>
    <w:rsid w:val="00C41FF8"/>
    <w:rsid w:val="00C44A6E"/>
    <w:rsid w:val="00C47BAC"/>
    <w:rsid w:val="00C5232B"/>
    <w:rsid w:val="00C535AE"/>
    <w:rsid w:val="00C548D2"/>
    <w:rsid w:val="00C56C3A"/>
    <w:rsid w:val="00C56FAB"/>
    <w:rsid w:val="00C57329"/>
    <w:rsid w:val="00C61060"/>
    <w:rsid w:val="00C62B9F"/>
    <w:rsid w:val="00C64A91"/>
    <w:rsid w:val="00C65F56"/>
    <w:rsid w:val="00C67F61"/>
    <w:rsid w:val="00C7075B"/>
    <w:rsid w:val="00C727F2"/>
    <w:rsid w:val="00C73552"/>
    <w:rsid w:val="00C743D2"/>
    <w:rsid w:val="00C81FAB"/>
    <w:rsid w:val="00C8567A"/>
    <w:rsid w:val="00C86A1A"/>
    <w:rsid w:val="00C908EE"/>
    <w:rsid w:val="00C92C3E"/>
    <w:rsid w:val="00C92D2C"/>
    <w:rsid w:val="00C9352C"/>
    <w:rsid w:val="00C97EFE"/>
    <w:rsid w:val="00CA2AF0"/>
    <w:rsid w:val="00CA468A"/>
    <w:rsid w:val="00CA611A"/>
    <w:rsid w:val="00CA7063"/>
    <w:rsid w:val="00CA7B4B"/>
    <w:rsid w:val="00CA7CC8"/>
    <w:rsid w:val="00CB1995"/>
    <w:rsid w:val="00CB2EA3"/>
    <w:rsid w:val="00CB3D3D"/>
    <w:rsid w:val="00CC2B60"/>
    <w:rsid w:val="00CC3782"/>
    <w:rsid w:val="00CC48DD"/>
    <w:rsid w:val="00CC5997"/>
    <w:rsid w:val="00CC599C"/>
    <w:rsid w:val="00CD1B8C"/>
    <w:rsid w:val="00CD4D1A"/>
    <w:rsid w:val="00CE19E6"/>
    <w:rsid w:val="00CE43A8"/>
    <w:rsid w:val="00CE6587"/>
    <w:rsid w:val="00CF2445"/>
    <w:rsid w:val="00CF3F99"/>
    <w:rsid w:val="00CF5F9F"/>
    <w:rsid w:val="00CF6C81"/>
    <w:rsid w:val="00D00AFC"/>
    <w:rsid w:val="00D00C5A"/>
    <w:rsid w:val="00D01CA1"/>
    <w:rsid w:val="00D02016"/>
    <w:rsid w:val="00D04CB5"/>
    <w:rsid w:val="00D07059"/>
    <w:rsid w:val="00D10E6B"/>
    <w:rsid w:val="00D14747"/>
    <w:rsid w:val="00D17281"/>
    <w:rsid w:val="00D20345"/>
    <w:rsid w:val="00D20D0B"/>
    <w:rsid w:val="00D234C3"/>
    <w:rsid w:val="00D23FD3"/>
    <w:rsid w:val="00D268F5"/>
    <w:rsid w:val="00D27B94"/>
    <w:rsid w:val="00D33CA1"/>
    <w:rsid w:val="00D341D5"/>
    <w:rsid w:val="00D36706"/>
    <w:rsid w:val="00D372B7"/>
    <w:rsid w:val="00D3741E"/>
    <w:rsid w:val="00D37758"/>
    <w:rsid w:val="00D40E9D"/>
    <w:rsid w:val="00D41AF7"/>
    <w:rsid w:val="00D425DF"/>
    <w:rsid w:val="00D43E7F"/>
    <w:rsid w:val="00D53D8F"/>
    <w:rsid w:val="00D5500C"/>
    <w:rsid w:val="00D56381"/>
    <w:rsid w:val="00D64486"/>
    <w:rsid w:val="00D66F2A"/>
    <w:rsid w:val="00D7376C"/>
    <w:rsid w:val="00D746C7"/>
    <w:rsid w:val="00D74E78"/>
    <w:rsid w:val="00D7617D"/>
    <w:rsid w:val="00D81C98"/>
    <w:rsid w:val="00D822C2"/>
    <w:rsid w:val="00D841F2"/>
    <w:rsid w:val="00D874DF"/>
    <w:rsid w:val="00D90258"/>
    <w:rsid w:val="00D91DE5"/>
    <w:rsid w:val="00D9513A"/>
    <w:rsid w:val="00D9546F"/>
    <w:rsid w:val="00D96D8A"/>
    <w:rsid w:val="00DA5D7E"/>
    <w:rsid w:val="00DA6AE7"/>
    <w:rsid w:val="00DA79F8"/>
    <w:rsid w:val="00DB0299"/>
    <w:rsid w:val="00DB30C5"/>
    <w:rsid w:val="00DB54CD"/>
    <w:rsid w:val="00DB5B77"/>
    <w:rsid w:val="00DB7FD2"/>
    <w:rsid w:val="00DC0AF0"/>
    <w:rsid w:val="00DC0C6C"/>
    <w:rsid w:val="00DC4A1B"/>
    <w:rsid w:val="00DC4CCD"/>
    <w:rsid w:val="00DC5090"/>
    <w:rsid w:val="00DC5C91"/>
    <w:rsid w:val="00DC73C1"/>
    <w:rsid w:val="00DD0246"/>
    <w:rsid w:val="00DD078E"/>
    <w:rsid w:val="00DD0E25"/>
    <w:rsid w:val="00DD0E43"/>
    <w:rsid w:val="00DD1150"/>
    <w:rsid w:val="00DD30C3"/>
    <w:rsid w:val="00DD3D30"/>
    <w:rsid w:val="00DD4AEB"/>
    <w:rsid w:val="00DD5607"/>
    <w:rsid w:val="00DD674D"/>
    <w:rsid w:val="00DD6E9A"/>
    <w:rsid w:val="00DE0930"/>
    <w:rsid w:val="00DE115C"/>
    <w:rsid w:val="00DE24D5"/>
    <w:rsid w:val="00DE28E3"/>
    <w:rsid w:val="00DE2F68"/>
    <w:rsid w:val="00DE59D6"/>
    <w:rsid w:val="00DE6539"/>
    <w:rsid w:val="00DE6AD2"/>
    <w:rsid w:val="00DF02A9"/>
    <w:rsid w:val="00DF0DEE"/>
    <w:rsid w:val="00DF2105"/>
    <w:rsid w:val="00DF2C56"/>
    <w:rsid w:val="00DF3520"/>
    <w:rsid w:val="00DF458D"/>
    <w:rsid w:val="00DF7D6A"/>
    <w:rsid w:val="00E03887"/>
    <w:rsid w:val="00E0506B"/>
    <w:rsid w:val="00E05CFB"/>
    <w:rsid w:val="00E07585"/>
    <w:rsid w:val="00E12583"/>
    <w:rsid w:val="00E12A55"/>
    <w:rsid w:val="00E15B05"/>
    <w:rsid w:val="00E1618E"/>
    <w:rsid w:val="00E17B59"/>
    <w:rsid w:val="00E22490"/>
    <w:rsid w:val="00E22B3E"/>
    <w:rsid w:val="00E22BAA"/>
    <w:rsid w:val="00E24F48"/>
    <w:rsid w:val="00E250A5"/>
    <w:rsid w:val="00E250EF"/>
    <w:rsid w:val="00E33E1D"/>
    <w:rsid w:val="00E35480"/>
    <w:rsid w:val="00E36195"/>
    <w:rsid w:val="00E37A52"/>
    <w:rsid w:val="00E418E0"/>
    <w:rsid w:val="00E41E75"/>
    <w:rsid w:val="00E4242E"/>
    <w:rsid w:val="00E47424"/>
    <w:rsid w:val="00E54808"/>
    <w:rsid w:val="00E6080F"/>
    <w:rsid w:val="00E61088"/>
    <w:rsid w:val="00E61102"/>
    <w:rsid w:val="00E64688"/>
    <w:rsid w:val="00E65206"/>
    <w:rsid w:val="00E67CF4"/>
    <w:rsid w:val="00E70F97"/>
    <w:rsid w:val="00E72987"/>
    <w:rsid w:val="00E73B64"/>
    <w:rsid w:val="00E77CBF"/>
    <w:rsid w:val="00E8083A"/>
    <w:rsid w:val="00E8125A"/>
    <w:rsid w:val="00E81C73"/>
    <w:rsid w:val="00E83501"/>
    <w:rsid w:val="00E85D4F"/>
    <w:rsid w:val="00E90513"/>
    <w:rsid w:val="00E9070E"/>
    <w:rsid w:val="00E90E8F"/>
    <w:rsid w:val="00E91B75"/>
    <w:rsid w:val="00E93006"/>
    <w:rsid w:val="00E95477"/>
    <w:rsid w:val="00E95891"/>
    <w:rsid w:val="00E973AE"/>
    <w:rsid w:val="00E9767C"/>
    <w:rsid w:val="00EA1929"/>
    <w:rsid w:val="00EA3B36"/>
    <w:rsid w:val="00EA5C42"/>
    <w:rsid w:val="00EB0345"/>
    <w:rsid w:val="00EB08FD"/>
    <w:rsid w:val="00EB19F4"/>
    <w:rsid w:val="00EB3C54"/>
    <w:rsid w:val="00EB6F0E"/>
    <w:rsid w:val="00EC0428"/>
    <w:rsid w:val="00EC0B79"/>
    <w:rsid w:val="00EC2D2A"/>
    <w:rsid w:val="00EC3592"/>
    <w:rsid w:val="00EC3940"/>
    <w:rsid w:val="00EC62CE"/>
    <w:rsid w:val="00EC638C"/>
    <w:rsid w:val="00EC6410"/>
    <w:rsid w:val="00ED0313"/>
    <w:rsid w:val="00ED0375"/>
    <w:rsid w:val="00ED1A88"/>
    <w:rsid w:val="00ED291D"/>
    <w:rsid w:val="00ED53E2"/>
    <w:rsid w:val="00ED5A95"/>
    <w:rsid w:val="00ED5BFF"/>
    <w:rsid w:val="00ED6F87"/>
    <w:rsid w:val="00ED76B5"/>
    <w:rsid w:val="00ED7D9A"/>
    <w:rsid w:val="00EE1938"/>
    <w:rsid w:val="00EF15BD"/>
    <w:rsid w:val="00EF498B"/>
    <w:rsid w:val="00EF4BF4"/>
    <w:rsid w:val="00EF7495"/>
    <w:rsid w:val="00F00ECE"/>
    <w:rsid w:val="00F02221"/>
    <w:rsid w:val="00F02843"/>
    <w:rsid w:val="00F03321"/>
    <w:rsid w:val="00F049CA"/>
    <w:rsid w:val="00F05D07"/>
    <w:rsid w:val="00F07D61"/>
    <w:rsid w:val="00F1386C"/>
    <w:rsid w:val="00F13DC7"/>
    <w:rsid w:val="00F20F09"/>
    <w:rsid w:val="00F25441"/>
    <w:rsid w:val="00F27BD9"/>
    <w:rsid w:val="00F341D5"/>
    <w:rsid w:val="00F35BC0"/>
    <w:rsid w:val="00F35BC5"/>
    <w:rsid w:val="00F36888"/>
    <w:rsid w:val="00F404C1"/>
    <w:rsid w:val="00F410A4"/>
    <w:rsid w:val="00F4147D"/>
    <w:rsid w:val="00F41F13"/>
    <w:rsid w:val="00F434FA"/>
    <w:rsid w:val="00F445DD"/>
    <w:rsid w:val="00F448F3"/>
    <w:rsid w:val="00F4568E"/>
    <w:rsid w:val="00F478D3"/>
    <w:rsid w:val="00F52647"/>
    <w:rsid w:val="00F533DE"/>
    <w:rsid w:val="00F54218"/>
    <w:rsid w:val="00F5586D"/>
    <w:rsid w:val="00F55C79"/>
    <w:rsid w:val="00F560E7"/>
    <w:rsid w:val="00F60BCD"/>
    <w:rsid w:val="00F61453"/>
    <w:rsid w:val="00F629C9"/>
    <w:rsid w:val="00F65F73"/>
    <w:rsid w:val="00F679E2"/>
    <w:rsid w:val="00F730F8"/>
    <w:rsid w:val="00F75DD4"/>
    <w:rsid w:val="00F7731C"/>
    <w:rsid w:val="00F808D5"/>
    <w:rsid w:val="00F80C22"/>
    <w:rsid w:val="00F826BF"/>
    <w:rsid w:val="00F82BD2"/>
    <w:rsid w:val="00F84E18"/>
    <w:rsid w:val="00F84EB9"/>
    <w:rsid w:val="00F85E75"/>
    <w:rsid w:val="00F867B5"/>
    <w:rsid w:val="00F87711"/>
    <w:rsid w:val="00F90556"/>
    <w:rsid w:val="00F950B3"/>
    <w:rsid w:val="00F95C02"/>
    <w:rsid w:val="00F95EA0"/>
    <w:rsid w:val="00F96142"/>
    <w:rsid w:val="00FA1156"/>
    <w:rsid w:val="00FA157A"/>
    <w:rsid w:val="00FA2095"/>
    <w:rsid w:val="00FA7812"/>
    <w:rsid w:val="00FB0C66"/>
    <w:rsid w:val="00FB1127"/>
    <w:rsid w:val="00FB23C4"/>
    <w:rsid w:val="00FB3170"/>
    <w:rsid w:val="00FB31ED"/>
    <w:rsid w:val="00FC09C1"/>
    <w:rsid w:val="00FC2B3B"/>
    <w:rsid w:val="00FC5C59"/>
    <w:rsid w:val="00FC625A"/>
    <w:rsid w:val="00FD1782"/>
    <w:rsid w:val="00FD28E9"/>
    <w:rsid w:val="00FD521C"/>
    <w:rsid w:val="00FD5E69"/>
    <w:rsid w:val="00FD69B7"/>
    <w:rsid w:val="00FD70FE"/>
    <w:rsid w:val="00FE38EB"/>
    <w:rsid w:val="00FE3BF3"/>
    <w:rsid w:val="00FE4013"/>
    <w:rsid w:val="00FE4CD7"/>
    <w:rsid w:val="00FE7058"/>
    <w:rsid w:val="00FF32B7"/>
    <w:rsid w:val="00FF3CB5"/>
    <w:rsid w:val="00FF3DE3"/>
    <w:rsid w:val="00FF4045"/>
    <w:rsid w:val="00FF52A5"/>
    <w:rsid w:val="00FF6BED"/>
    <w:rsid w:val="00FF7AF1"/>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45C0B74-ABD5-4542-BEC7-30832C89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E3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196688AD-A5FC-4626-8279-54299B559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1579</TotalTime>
  <Pages>3</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3.03: Building Trust and Rapport with Students | Trust-Generating Practices</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Building Trust and Rapport with Students | Trust-Generating Practices</dc:title>
  <dc:subject>Lesson 3.03: Building Trust and Rapport with Students | Trust-Generating Practices</dc:subject>
  <dc:creator>Texas Education Agency</dc:creator>
  <cp:keywords/>
  <dc:description/>
  <cp:lastModifiedBy>White (she/her), Whitney</cp:lastModifiedBy>
  <cp:revision>305</cp:revision>
  <dcterms:created xsi:type="dcterms:W3CDTF">2022-03-24T16:30:00Z</dcterms:created>
  <dcterms:modified xsi:type="dcterms:W3CDTF">2023-08-28T20:39:00Z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