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1E8AA" w14:textId="77777777" w:rsidR="002D1E74" w:rsidRPr="005F5393" w:rsidRDefault="002D1E74" w:rsidP="002D1E74">
      <w:pPr>
        <w:pStyle w:val="Heading1"/>
        <w:spacing w:after="160"/>
      </w:pPr>
      <w:r>
        <w:t>Student Guide – Answer Key</w:t>
      </w:r>
      <w:r w:rsidRPr="005F5393">
        <w:t xml:space="preserve"> </w:t>
      </w:r>
    </w:p>
    <w:p w14:paraId="4C97AF9A" w14:textId="07CE29B5" w:rsidR="002D1E74" w:rsidRDefault="00BC596F" w:rsidP="002D1E74">
      <w:pPr>
        <w:pStyle w:val="Heading2"/>
        <w:pBdr>
          <w:bottom w:val="single" w:sz="6" w:space="1" w:color="auto"/>
        </w:pBdr>
        <w:rPr>
          <w:shd w:val="clear" w:color="auto" w:fill="FFFFFF"/>
        </w:rPr>
      </w:pPr>
      <w:r w:rsidRPr="003B566B">
        <w:t>Lesson</w:t>
      </w:r>
      <w:r>
        <w:t xml:space="preserve"> 3.10: </w:t>
      </w:r>
      <w:r w:rsidRPr="008C5F9D">
        <w:t>Using Information About Students from Families to Make Instructional Decisions</w:t>
      </w:r>
    </w:p>
    <w:p w14:paraId="72388BB9" w14:textId="1D43E62D" w:rsidR="002D1E74" w:rsidRPr="005F5393" w:rsidRDefault="002D1E74" w:rsidP="002D1E74">
      <w:r w:rsidRPr="005F5393">
        <w:t>Name:</w:t>
      </w:r>
    </w:p>
    <w:p w14:paraId="7E551DCE" w14:textId="06FC7CA4" w:rsidR="002D1E74" w:rsidRDefault="002D1E74" w:rsidP="002D1E74">
      <w:r w:rsidRPr="005F5393">
        <w:t>Date:</w:t>
      </w:r>
    </w:p>
    <w:p w14:paraId="226573BB" w14:textId="77777777" w:rsidR="002D1E74" w:rsidRPr="005F5393" w:rsidRDefault="002D1E74" w:rsidP="002D1E74"/>
    <w:p w14:paraId="29158535" w14:textId="77777777" w:rsidR="002D1E74" w:rsidRDefault="002D1E74" w:rsidP="002D1E74">
      <w:r>
        <w:rPr>
          <w:b/>
          <w:bCs/>
        </w:rPr>
        <w:t>Bellringer:</w:t>
      </w:r>
    </w:p>
    <w:p w14:paraId="39A4058A" w14:textId="63A59714" w:rsidR="002D1E74" w:rsidRDefault="002D1E74" w:rsidP="002D1E74">
      <w:pPr>
        <w:pStyle w:val="Tabletext"/>
        <w:numPr>
          <w:ilvl w:val="0"/>
          <w:numId w:val="1"/>
        </w:numPr>
      </w:pPr>
      <w:r w:rsidRPr="00B236F6">
        <w:t>What are some ways that teachers can learn more about students’ funds of knowledge</w:t>
      </w:r>
      <w:r w:rsidR="00C9292E" w:rsidRPr="00B236F6">
        <w:t xml:space="preserve">? </w:t>
      </w:r>
    </w:p>
    <w:p w14:paraId="64755D51" w14:textId="3A894488" w:rsidR="002D1E74" w:rsidRPr="00627274" w:rsidRDefault="002D1E74" w:rsidP="002D1E74">
      <w:pPr>
        <w:pStyle w:val="Tabletext"/>
        <w:ind w:left="720"/>
        <w:rPr>
          <w:i/>
          <w:iCs/>
          <w:color w:val="008000"/>
        </w:rPr>
      </w:pPr>
      <w:r w:rsidRPr="00627274">
        <w:rPr>
          <w:i/>
          <w:iCs/>
          <w:color w:val="008000"/>
        </w:rPr>
        <w:t>Answers will vary but should include h</w:t>
      </w:r>
      <w:r w:rsidRPr="00EE6CF6">
        <w:rPr>
          <w:i/>
          <w:iCs/>
          <w:color w:val="008000"/>
        </w:rPr>
        <w:t>ome visits</w:t>
      </w:r>
      <w:r w:rsidRPr="00627274">
        <w:rPr>
          <w:i/>
          <w:iCs/>
          <w:color w:val="008000"/>
        </w:rPr>
        <w:t>, f</w:t>
      </w:r>
      <w:r w:rsidRPr="00EE6CF6">
        <w:rPr>
          <w:i/>
          <w:iCs/>
          <w:color w:val="008000"/>
        </w:rPr>
        <w:t>amily interviews</w:t>
      </w:r>
      <w:r w:rsidRPr="00627274">
        <w:rPr>
          <w:i/>
          <w:iCs/>
          <w:color w:val="008000"/>
        </w:rPr>
        <w:t>, w</w:t>
      </w:r>
      <w:r w:rsidRPr="00EE6CF6">
        <w:rPr>
          <w:i/>
          <w:iCs/>
          <w:color w:val="008000"/>
        </w:rPr>
        <w:t>eekly emails/updates</w:t>
      </w:r>
      <w:r w:rsidRPr="00627274">
        <w:rPr>
          <w:i/>
          <w:iCs/>
          <w:color w:val="008000"/>
        </w:rPr>
        <w:t>, s</w:t>
      </w:r>
      <w:r w:rsidRPr="00EE6CF6">
        <w:rPr>
          <w:i/>
          <w:iCs/>
          <w:color w:val="008000"/>
        </w:rPr>
        <w:t>tudent-generated photo essays or journals</w:t>
      </w:r>
      <w:r w:rsidRPr="00627274">
        <w:rPr>
          <w:i/>
          <w:iCs/>
          <w:color w:val="008000"/>
        </w:rPr>
        <w:t>, i</w:t>
      </w:r>
      <w:r w:rsidRPr="00EE6CF6">
        <w:rPr>
          <w:i/>
          <w:iCs/>
          <w:color w:val="008000"/>
        </w:rPr>
        <w:t>nviting families on field trips, class events, or student presentations</w:t>
      </w:r>
      <w:r w:rsidRPr="00627274">
        <w:rPr>
          <w:i/>
          <w:iCs/>
          <w:color w:val="008000"/>
        </w:rPr>
        <w:t>, u</w:t>
      </w:r>
      <w:r w:rsidRPr="00EE6CF6">
        <w:rPr>
          <w:i/>
          <w:iCs/>
          <w:color w:val="008000"/>
        </w:rPr>
        <w:t>sing communication apps</w:t>
      </w:r>
      <w:r w:rsidRPr="00627274">
        <w:rPr>
          <w:i/>
          <w:iCs/>
          <w:color w:val="008000"/>
        </w:rPr>
        <w:t>, and f</w:t>
      </w:r>
      <w:r w:rsidRPr="00EE6CF6">
        <w:rPr>
          <w:i/>
          <w:iCs/>
          <w:color w:val="008000"/>
        </w:rPr>
        <w:t xml:space="preserve">amily communication tracking </w:t>
      </w:r>
      <w:r w:rsidR="006D185F" w:rsidRPr="00EE6CF6">
        <w:rPr>
          <w:i/>
          <w:iCs/>
          <w:color w:val="008000"/>
        </w:rPr>
        <w:t>logs.</w:t>
      </w:r>
    </w:p>
    <w:p w14:paraId="0589D2A2" w14:textId="3D97A1D3" w:rsidR="002D1E74" w:rsidRDefault="002D1E74" w:rsidP="002D1E74">
      <w:pPr>
        <w:pStyle w:val="Tabletext"/>
        <w:ind w:left="720"/>
        <w:rPr>
          <w:i/>
          <w:iCs/>
          <w:color w:val="70AD47" w:themeColor="accent6"/>
        </w:rPr>
      </w:pPr>
    </w:p>
    <w:p w14:paraId="7D27F377" w14:textId="77777777" w:rsidR="002D1E74" w:rsidRDefault="002D1E74" w:rsidP="002D1E74">
      <w:pPr>
        <w:pStyle w:val="Tabletext"/>
        <w:ind w:left="720"/>
        <w:rPr>
          <w:i/>
          <w:iCs/>
          <w:color w:val="70AD47" w:themeColor="accent6"/>
        </w:rPr>
      </w:pPr>
    </w:p>
    <w:p w14:paraId="13623B0A" w14:textId="77777777" w:rsidR="002D1E74" w:rsidRPr="00415E08" w:rsidRDefault="002D1E74" w:rsidP="002D1E74">
      <w:pPr>
        <w:pStyle w:val="Tabletext"/>
        <w:numPr>
          <w:ilvl w:val="0"/>
          <w:numId w:val="1"/>
        </w:numPr>
        <w:rPr>
          <w:i/>
          <w:iCs/>
          <w:color w:val="70AD47" w:themeColor="accent6"/>
        </w:rPr>
      </w:pPr>
      <w:r w:rsidRPr="00160399">
        <w:t>Why is it important for teachers to develop their knowledge of students’ funds of knowledge?</w:t>
      </w:r>
    </w:p>
    <w:p w14:paraId="3A7FAC39" w14:textId="77777777" w:rsidR="002D1E74" w:rsidRPr="009C1856" w:rsidRDefault="002D1E74" w:rsidP="002D1E74">
      <w:pPr>
        <w:pStyle w:val="Tabletext"/>
        <w:ind w:left="720"/>
        <w:rPr>
          <w:i/>
          <w:iCs/>
          <w:color w:val="008000"/>
        </w:rPr>
      </w:pPr>
      <w:r w:rsidRPr="009C1856">
        <w:rPr>
          <w:i/>
          <w:iCs/>
          <w:color w:val="008000"/>
        </w:rPr>
        <w:t>Answers will vary but should touch on making students feel seen and to make, select, or justify instructional decisions.</w:t>
      </w:r>
    </w:p>
    <w:p w14:paraId="4EFEEC62" w14:textId="00B417F1" w:rsidR="002D1E74" w:rsidRDefault="002D1E74" w:rsidP="002D1E74">
      <w:pPr>
        <w:pStyle w:val="Tabletext"/>
        <w:rPr>
          <w:i/>
          <w:iCs/>
          <w:color w:val="70AD47" w:themeColor="accent6"/>
        </w:rPr>
      </w:pPr>
    </w:p>
    <w:p w14:paraId="180727D5" w14:textId="77777777" w:rsidR="002D1E74" w:rsidRPr="007C112D" w:rsidRDefault="002D1E74" w:rsidP="002D1E74">
      <w:pPr>
        <w:pStyle w:val="Tabletext"/>
        <w:rPr>
          <w:i/>
          <w:iCs/>
          <w:color w:val="70AD47" w:themeColor="accent6"/>
        </w:rPr>
      </w:pPr>
    </w:p>
    <w:p w14:paraId="24BF581A" w14:textId="77777777" w:rsidR="002D1E74" w:rsidRDefault="002D1E74" w:rsidP="002D1E74">
      <w:pPr>
        <w:pStyle w:val="Tabletext"/>
        <w:numPr>
          <w:ilvl w:val="0"/>
          <w:numId w:val="2"/>
        </w:numPr>
      </w:pPr>
      <w:r w:rsidRPr="009332B0">
        <w:t>What are some ways that teachers can use their knowledge of students’ funds of knowledge to design instruction?</w:t>
      </w:r>
      <w:r>
        <w:t xml:space="preserve"> </w:t>
      </w:r>
    </w:p>
    <w:p w14:paraId="5BA39185" w14:textId="3ACD4BEE" w:rsidR="002D1E74" w:rsidRPr="008826DD" w:rsidRDefault="002D1E74" w:rsidP="002D1E74">
      <w:pPr>
        <w:pStyle w:val="Tabletext"/>
        <w:ind w:left="720"/>
        <w:rPr>
          <w:i/>
          <w:iCs/>
          <w:color w:val="008000"/>
        </w:rPr>
      </w:pPr>
      <w:r w:rsidRPr="009C1856">
        <w:rPr>
          <w:i/>
          <w:iCs/>
          <w:color w:val="008000"/>
        </w:rPr>
        <w:t>Answers will vary but should include i</w:t>
      </w:r>
      <w:r w:rsidRPr="008826DD">
        <w:rPr>
          <w:i/>
          <w:iCs/>
          <w:color w:val="008000"/>
        </w:rPr>
        <w:t>ntentional grouping</w:t>
      </w:r>
      <w:r w:rsidRPr="009C1856">
        <w:rPr>
          <w:i/>
          <w:iCs/>
          <w:color w:val="008000"/>
        </w:rPr>
        <w:t>, providing r</w:t>
      </w:r>
      <w:r w:rsidRPr="008826DD">
        <w:rPr>
          <w:i/>
          <w:iCs/>
          <w:color w:val="008000"/>
        </w:rPr>
        <w:t>elevant examples</w:t>
      </w:r>
      <w:r w:rsidRPr="009C1856">
        <w:rPr>
          <w:i/>
          <w:iCs/>
          <w:color w:val="008000"/>
        </w:rPr>
        <w:t>, creating m</w:t>
      </w:r>
      <w:r w:rsidRPr="008826DD">
        <w:rPr>
          <w:i/>
          <w:iCs/>
          <w:color w:val="008000"/>
        </w:rPr>
        <w:t>eaningful activities</w:t>
      </w:r>
      <w:r w:rsidRPr="009C1856">
        <w:rPr>
          <w:i/>
          <w:iCs/>
          <w:color w:val="008000"/>
        </w:rPr>
        <w:t>, facilitating p</w:t>
      </w:r>
      <w:r w:rsidRPr="008826DD">
        <w:rPr>
          <w:i/>
          <w:iCs/>
          <w:color w:val="008000"/>
        </w:rPr>
        <w:t>ertinent classroom discussions</w:t>
      </w:r>
      <w:r w:rsidRPr="009C1856">
        <w:rPr>
          <w:i/>
          <w:iCs/>
          <w:color w:val="008000"/>
        </w:rPr>
        <w:t xml:space="preserve">, and </w:t>
      </w:r>
      <w:r w:rsidRPr="008826DD">
        <w:rPr>
          <w:i/>
          <w:iCs/>
          <w:color w:val="008000"/>
        </w:rPr>
        <w:t>emphasi</w:t>
      </w:r>
      <w:r w:rsidRPr="009C1856">
        <w:rPr>
          <w:i/>
          <w:iCs/>
          <w:color w:val="008000"/>
        </w:rPr>
        <w:t>zing</w:t>
      </w:r>
      <w:r w:rsidRPr="008826DD">
        <w:rPr>
          <w:i/>
          <w:iCs/>
          <w:color w:val="008000"/>
        </w:rPr>
        <w:t xml:space="preserve"> students’ strengths, interests, and </w:t>
      </w:r>
      <w:r w:rsidR="006D185F" w:rsidRPr="008826DD">
        <w:rPr>
          <w:i/>
          <w:iCs/>
          <w:color w:val="008000"/>
        </w:rPr>
        <w:t>curiosities.</w:t>
      </w:r>
    </w:p>
    <w:p w14:paraId="2D127E60" w14:textId="77777777" w:rsidR="002D1E74" w:rsidRDefault="002D1E74" w:rsidP="002D1E74">
      <w:pPr>
        <w:pStyle w:val="Tabletext"/>
        <w:ind w:left="720"/>
        <w:rPr>
          <w:i/>
          <w:iCs/>
          <w:color w:val="70AD47" w:themeColor="accent6"/>
        </w:rPr>
      </w:pPr>
    </w:p>
    <w:p w14:paraId="3986E14C" w14:textId="77777777" w:rsidR="002D1E74" w:rsidRDefault="002D1E74" w:rsidP="002D1E74">
      <w:pPr>
        <w:pStyle w:val="Tabletext"/>
        <w:ind w:left="720"/>
        <w:rPr>
          <w:i/>
          <w:iCs/>
          <w:color w:val="70AD47" w:themeColor="accent6"/>
        </w:rPr>
      </w:pPr>
    </w:p>
    <w:p w14:paraId="067DF1D6" w14:textId="77777777" w:rsidR="002D1E74" w:rsidRDefault="002D1E74" w:rsidP="002D1E74">
      <w:pPr>
        <w:pStyle w:val="Heading3"/>
      </w:pPr>
    </w:p>
    <w:p w14:paraId="28B34E53" w14:textId="77777777" w:rsidR="002D1E74" w:rsidRDefault="002D1E74" w:rsidP="002D1E74"/>
    <w:p w14:paraId="01D086BF" w14:textId="77777777" w:rsidR="002D1E74" w:rsidRPr="000634BA" w:rsidRDefault="002D1E74" w:rsidP="002D1E74">
      <w:pPr>
        <w:pStyle w:val="Tabletext"/>
        <w:rPr>
          <w:color w:val="70AD47" w:themeColor="accent6"/>
        </w:rPr>
      </w:pPr>
    </w:p>
    <w:p w14:paraId="37CDF087" w14:textId="77777777" w:rsidR="002D1E74" w:rsidRPr="005F5393" w:rsidRDefault="002D1E74" w:rsidP="002D1E74"/>
    <w:p w14:paraId="72914C26" w14:textId="77777777" w:rsidR="002D1E74" w:rsidRDefault="002D1E74" w:rsidP="002D1E74">
      <w:pPr>
        <w:rPr>
          <w:b/>
          <w:bCs/>
        </w:rPr>
      </w:pPr>
    </w:p>
    <w:p w14:paraId="4B234E3B" w14:textId="77777777" w:rsidR="002D1E74" w:rsidRDefault="002D1E74" w:rsidP="002D1E74">
      <w:pPr>
        <w:rPr>
          <w:b/>
          <w:bCs/>
        </w:rPr>
      </w:pPr>
    </w:p>
    <w:p w14:paraId="247D142A" w14:textId="77777777" w:rsidR="002D1E74" w:rsidRDefault="002D1E74" w:rsidP="002D1E74">
      <w:pPr>
        <w:rPr>
          <w:b/>
          <w:bCs/>
        </w:rPr>
      </w:pPr>
    </w:p>
    <w:p w14:paraId="6D7B43DB" w14:textId="77777777" w:rsidR="002D1E74" w:rsidRDefault="002D1E74" w:rsidP="002D1E74">
      <w:pPr>
        <w:rPr>
          <w:b/>
          <w:bCs/>
        </w:rPr>
      </w:pPr>
    </w:p>
    <w:p w14:paraId="2CE71608" w14:textId="77777777" w:rsidR="002D1E74" w:rsidRDefault="002D1E74" w:rsidP="002D1E74">
      <w:pPr>
        <w:rPr>
          <w:b/>
          <w:bCs/>
        </w:rPr>
      </w:pPr>
    </w:p>
    <w:p w14:paraId="3844F2EB" w14:textId="77777777" w:rsidR="002D1E74" w:rsidRDefault="002D1E74" w:rsidP="002D1E74">
      <w:pPr>
        <w:pStyle w:val="Heading3"/>
      </w:pPr>
      <w:r>
        <w:lastRenderedPageBreak/>
        <w:t>Family Interview Analysis</w:t>
      </w:r>
    </w:p>
    <w:p w14:paraId="601390ED" w14:textId="77777777" w:rsidR="00D6160C" w:rsidRDefault="00D6160C" w:rsidP="00D6160C"/>
    <w:p w14:paraId="37AB7F1B" w14:textId="77777777" w:rsidR="00D6160C" w:rsidRDefault="00D6160C" w:rsidP="00D6160C">
      <w:r>
        <w:t>Ms. Grey:  What are some examples of ways that you prefer to be involved with your child’s classroom?</w:t>
      </w:r>
    </w:p>
    <w:p w14:paraId="493802A7" w14:textId="146A697E" w:rsidR="00D6160C" w:rsidRDefault="00D6160C" w:rsidP="00D6160C">
      <w:r>
        <w:t>Marco’s Mom:  We are happy to occasionally provide needed school supplies</w:t>
      </w:r>
      <w:r w:rsidR="00C9292E">
        <w:t xml:space="preserve">. </w:t>
      </w:r>
      <w:r>
        <w:t>I may be able to chaperone at certain events or field trips</w:t>
      </w:r>
      <w:r w:rsidR="00C9292E">
        <w:t xml:space="preserve">. </w:t>
      </w:r>
      <w:r>
        <w:t>If there is ever a bake sale to raise funds, I make fabulous baked goods</w:t>
      </w:r>
      <w:r w:rsidR="00C9292E">
        <w:t xml:space="preserve">! </w:t>
      </w:r>
      <w:r>
        <w:t>In fact, our family owns and operates a little coffee shop and bakery on the east side of town</w:t>
      </w:r>
      <w:r w:rsidR="00C9292E">
        <w:t xml:space="preserve">. </w:t>
      </w:r>
      <w:r>
        <w:t>We use old family recipes!</w:t>
      </w:r>
    </w:p>
    <w:p w14:paraId="04CAA454" w14:textId="77777777" w:rsidR="00D6160C" w:rsidRDefault="00D6160C" w:rsidP="00D6160C">
      <w:r>
        <w:t xml:space="preserve">Ms. Grey:  </w:t>
      </w:r>
      <w:r w:rsidRPr="0089235F">
        <w:t>What suggestions do you have or what additional opportunities would you like to be connected to your child’s classroom?</w:t>
      </w:r>
    </w:p>
    <w:p w14:paraId="6D0ECDF4" w14:textId="77777777" w:rsidR="00D6160C" w:rsidRDefault="00D6160C" w:rsidP="00D6160C">
      <w:r>
        <w:t>Marco’s Dad:  I’d love to join the class and lead a read aloud like we did with our son’s class last year to share a bit about our family and share one of our favorite stories.  Or maybe something like last year’s social studies project, where student’s shared about their family customs and traditions.  Anything along those lines!</w:t>
      </w:r>
    </w:p>
    <w:p w14:paraId="6C00069E" w14:textId="16C43823" w:rsidR="00D6160C" w:rsidRDefault="00D6160C" w:rsidP="00D6160C">
      <w:r>
        <w:t>Marco’s Mom:  It would be great if there was a way that we might be able to connect with other parents in our son’s class</w:t>
      </w:r>
      <w:r w:rsidR="00C9292E">
        <w:t xml:space="preserve">. </w:t>
      </w:r>
      <w:r>
        <w:t>It’s always helpful to know more about our Marco’s peers and build relationships outside of school.</w:t>
      </w:r>
    </w:p>
    <w:p w14:paraId="580ADAB3" w14:textId="77777777" w:rsidR="00D6160C" w:rsidRDefault="00D6160C" w:rsidP="00D6160C">
      <w:r>
        <w:t>Ms. Grey:  What are Marco’s interests and strengths?</w:t>
      </w:r>
    </w:p>
    <w:p w14:paraId="3374F63F" w14:textId="51CB6739" w:rsidR="00D6160C" w:rsidRDefault="00D6160C" w:rsidP="00D6160C">
      <w:r>
        <w:t>Marco’s Mom:  Marco is a strong and avid reader</w:t>
      </w:r>
      <w:r w:rsidR="00C9292E">
        <w:t xml:space="preserve">. </w:t>
      </w:r>
      <w:r>
        <w:t>He also likes art and, of course, video games</w:t>
      </w:r>
      <w:r w:rsidR="00C9292E">
        <w:t xml:space="preserve">. </w:t>
      </w:r>
      <w:r>
        <w:t>He does like to be challenged, but he can also become easily frustrated</w:t>
      </w:r>
      <w:r w:rsidR="00C9292E">
        <w:t xml:space="preserve">. </w:t>
      </w:r>
      <w:r>
        <w:t>Marco needs reassurance that when he does not succeed the first time, that it is okay to learn from these experiences and strive for improvement.</w:t>
      </w:r>
    </w:p>
    <w:p w14:paraId="291793F9" w14:textId="5EC279E5" w:rsidR="00D6160C" w:rsidRDefault="00D6160C" w:rsidP="00D6160C">
      <w:r>
        <w:t>Marco’s Dad:  Yes, he often does not want to hear advice from us as his parents, but I’ve noticed that Marco will listen and respond to input from other adults, like his soccer coach or cub scouts den leader.  Marco is a smart boy, and he learns quickly but needs to learn how to become more patient and resilient</w:t>
      </w:r>
      <w:r w:rsidR="00C9292E">
        <w:t xml:space="preserve">. </w:t>
      </w:r>
      <w:r>
        <w:t>He may be a bit of a perfectionist!</w:t>
      </w:r>
    </w:p>
    <w:p w14:paraId="08947D12" w14:textId="77777777" w:rsidR="00D6160C" w:rsidRDefault="00D6160C" w:rsidP="00D6160C">
      <w:r>
        <w:t>Ms. Grey:  I think you’ve touched on this, but what does Marco struggle with?</w:t>
      </w:r>
    </w:p>
    <w:p w14:paraId="438EC533" w14:textId="40C8EB58" w:rsidR="00D6160C" w:rsidRDefault="00D6160C" w:rsidP="00D6160C">
      <w:r>
        <w:t>Marco’s Dad:  Besides becoming a more resilient individual, Marco can be easily distracted by his peers, which can lead to off task behavior</w:t>
      </w:r>
      <w:r w:rsidR="00C9292E">
        <w:t xml:space="preserve">. </w:t>
      </w:r>
      <w:r>
        <w:t>I think he tends to have the most success in well-managed classrooms, with limited distractions.</w:t>
      </w:r>
    </w:p>
    <w:p w14:paraId="57300F11" w14:textId="77777777" w:rsidR="00D6160C" w:rsidRDefault="00D6160C" w:rsidP="00D6160C">
      <w:r>
        <w:t>Marco’s Mom:  Yes, but we don’t mean to put this all on the teacher.  We have been working with our son on how to ignore distractions and remain focused on his work.  He gets frustrated when there are distractions.</w:t>
      </w:r>
    </w:p>
    <w:p w14:paraId="69BEDB56" w14:textId="77777777" w:rsidR="00D6160C" w:rsidRDefault="00D6160C" w:rsidP="00D6160C">
      <w:r>
        <w:t>Ms. Grey:  What are your hopes and dreams for your Marco?</w:t>
      </w:r>
    </w:p>
    <w:p w14:paraId="59F15C1D" w14:textId="77777777" w:rsidR="00D6160C" w:rsidRDefault="00D6160C" w:rsidP="00D6160C">
      <w:r>
        <w:t>Marco’s Dad:  I hope that he will follow in our footsteps and become a successful entrepreneur, an independent business owner.</w:t>
      </w:r>
    </w:p>
    <w:p w14:paraId="50ACD285" w14:textId="77777777" w:rsidR="00D6160C" w:rsidRDefault="00D6160C" w:rsidP="00D6160C">
      <w:r>
        <w:lastRenderedPageBreak/>
        <w:t>Marco’s Mom:  That’s right, from a very young age we have always tried to instill in our son a strong work ethic, at home, helping us at work, and at school.  We want Marco to be a successful student.</w:t>
      </w:r>
    </w:p>
    <w:p w14:paraId="11152198" w14:textId="77777777" w:rsidR="00D6160C" w:rsidRDefault="00D6160C" w:rsidP="00D6160C">
      <w:r>
        <w:t>Marco’s Dad:  Yes, I hope that he will pursue a college degree in business and someday run his own company, whatever that may be.</w:t>
      </w:r>
    </w:p>
    <w:p w14:paraId="72B67F8F" w14:textId="77777777" w:rsidR="00D6160C" w:rsidRDefault="00D6160C" w:rsidP="00D6160C">
      <w:r>
        <w:t>Ms. Grey:  What do you see as a strength of your family?</w:t>
      </w:r>
    </w:p>
    <w:p w14:paraId="5E488BC1" w14:textId="03403ECD" w:rsidR="00D6160C" w:rsidRDefault="00D6160C" w:rsidP="00D6160C">
      <w:r>
        <w:t>Marco’s Mom:  Again, our strong work ethic, our belief in the value of education, doing a good job, helping others, and serving our community</w:t>
      </w:r>
      <w:r w:rsidR="00C9292E">
        <w:t xml:space="preserve">. </w:t>
      </w:r>
      <w:r>
        <w:t>In addition, to running our bakery, we are very committed to the community and do a great deal of charitable work</w:t>
      </w:r>
      <w:r w:rsidR="00C9292E">
        <w:t xml:space="preserve">. </w:t>
      </w:r>
      <w:r>
        <w:t>We like to do things together, as a family, whether it’s going to a park or museum on the weekend or just taking a walk around the neighborhood after dinner each day.</w:t>
      </w:r>
    </w:p>
    <w:p w14:paraId="2026603A" w14:textId="25C4B224" w:rsidR="00D6160C" w:rsidRDefault="00D6160C" w:rsidP="00D6160C">
      <w:r>
        <w:t>Marco’s Dad:  Yes, these are things we want to model and instill upon Marco</w:t>
      </w:r>
      <w:r w:rsidR="00C9292E">
        <w:t xml:space="preserve">. </w:t>
      </w:r>
      <w:r>
        <w:t>Please let us know if you ever notice a shift away from the values that we uphold in our home</w:t>
      </w:r>
      <w:r w:rsidR="00C9292E">
        <w:t xml:space="preserve">. </w:t>
      </w:r>
      <w:r>
        <w:t>We want to be involved in our son’s education and we are committed to supporting his growth.</w:t>
      </w:r>
    </w:p>
    <w:p w14:paraId="7B46673C" w14:textId="77777777" w:rsidR="00D6160C" w:rsidRDefault="00D6160C" w:rsidP="00D6160C">
      <w:r>
        <w:t xml:space="preserve">Ms. Grey:  </w:t>
      </w:r>
      <w:r w:rsidRPr="00DF06AF">
        <w:t>What are your preferred ways to be communicated with from your child’s teacher/school? Face to face? Website? Newsletter? Email? Text?</w:t>
      </w:r>
    </w:p>
    <w:p w14:paraId="56F364A7" w14:textId="77777777" w:rsidR="00D6160C" w:rsidRDefault="00D6160C" w:rsidP="00D6160C">
      <w:r>
        <w:t>Marco’s Mom:  Email is probably best, but text is the quickest way to get ahold of either of us.</w:t>
      </w:r>
    </w:p>
    <w:p w14:paraId="1B67B7A1" w14:textId="77777777" w:rsidR="00D6160C" w:rsidRDefault="00D6160C" w:rsidP="00D6160C"/>
    <w:p w14:paraId="7DDA3837" w14:textId="77777777" w:rsidR="00D6160C" w:rsidRPr="00D6160C" w:rsidRDefault="00D6160C" w:rsidP="00D6160C"/>
    <w:p w14:paraId="4827FC2F" w14:textId="24040E03" w:rsidR="002D1E74" w:rsidRDefault="002D1E74" w:rsidP="002D1E74">
      <w:pPr>
        <w:rPr>
          <w:b/>
          <w:bCs/>
        </w:rPr>
      </w:pPr>
    </w:p>
    <w:p w14:paraId="4102769C" w14:textId="77777777" w:rsidR="002D1E74" w:rsidRDefault="002D1E74" w:rsidP="002D1E74">
      <w:pPr>
        <w:rPr>
          <w:b/>
          <w:bCs/>
        </w:rPr>
      </w:pPr>
    </w:p>
    <w:p w14:paraId="168D08DB" w14:textId="77777777" w:rsidR="002D1E74" w:rsidRDefault="002D1E74" w:rsidP="002D1E74">
      <w:pPr>
        <w:rPr>
          <w:b/>
          <w:bCs/>
        </w:rPr>
      </w:pPr>
    </w:p>
    <w:p w14:paraId="3B99664B" w14:textId="77777777" w:rsidR="002D1E74" w:rsidRDefault="002D1E74" w:rsidP="002D1E74">
      <w:pPr>
        <w:rPr>
          <w:b/>
          <w:bCs/>
        </w:rPr>
      </w:pPr>
    </w:p>
    <w:p w14:paraId="06F60F96" w14:textId="77777777" w:rsidR="002D1E74" w:rsidRDefault="002D1E74" w:rsidP="002D1E74">
      <w:pPr>
        <w:rPr>
          <w:b/>
          <w:bCs/>
        </w:rPr>
      </w:pPr>
    </w:p>
    <w:p w14:paraId="28C093C8" w14:textId="77777777" w:rsidR="002D1E74" w:rsidRDefault="002D1E74" w:rsidP="002D1E74">
      <w:pPr>
        <w:rPr>
          <w:b/>
          <w:bCs/>
        </w:rPr>
      </w:pPr>
    </w:p>
    <w:p w14:paraId="7EF23286" w14:textId="77777777" w:rsidR="002D1E74" w:rsidRDefault="002D1E74" w:rsidP="002D1E74">
      <w:pPr>
        <w:rPr>
          <w:b/>
          <w:bCs/>
        </w:rPr>
      </w:pPr>
    </w:p>
    <w:p w14:paraId="2C893AD6" w14:textId="77777777" w:rsidR="002D1E74" w:rsidRDefault="002D1E74" w:rsidP="002D1E74">
      <w:pPr>
        <w:rPr>
          <w:b/>
          <w:bCs/>
        </w:rPr>
      </w:pPr>
    </w:p>
    <w:p w14:paraId="27A2FCD5" w14:textId="77777777" w:rsidR="002D1E74" w:rsidRDefault="002D1E74" w:rsidP="002D1E74">
      <w:pPr>
        <w:rPr>
          <w:b/>
          <w:bCs/>
        </w:rPr>
      </w:pPr>
    </w:p>
    <w:p w14:paraId="32CA5018" w14:textId="77777777" w:rsidR="002D1E74" w:rsidRDefault="002D1E74" w:rsidP="002D1E74">
      <w:pPr>
        <w:rPr>
          <w:b/>
          <w:bCs/>
        </w:rPr>
      </w:pPr>
    </w:p>
    <w:p w14:paraId="166F84F5" w14:textId="77777777" w:rsidR="002D1E74" w:rsidRDefault="002D1E74" w:rsidP="002D1E74"/>
    <w:p w14:paraId="354CAF61" w14:textId="104745F8" w:rsidR="002D1E74" w:rsidRDefault="002D1E74" w:rsidP="002D1E74">
      <w:r>
        <w:t>What funds of knowledge were you able to identify?</w:t>
      </w:r>
    </w:p>
    <w:p w14:paraId="59F0F0AE" w14:textId="4A6258C2" w:rsidR="002D1E74" w:rsidRPr="009C1856" w:rsidRDefault="002D1E74" w:rsidP="002D1E74">
      <w:pPr>
        <w:rPr>
          <w:i/>
          <w:iCs/>
          <w:color w:val="008000"/>
        </w:rPr>
      </w:pPr>
      <w:r w:rsidRPr="009C1856">
        <w:rPr>
          <w:i/>
          <w:iCs/>
          <w:color w:val="008000"/>
        </w:rPr>
        <w:t>The family seems to value a strong work ethic and a sound education</w:t>
      </w:r>
      <w:r w:rsidR="00C9292E" w:rsidRPr="009C1856">
        <w:rPr>
          <w:i/>
          <w:iCs/>
          <w:color w:val="008000"/>
        </w:rPr>
        <w:t xml:space="preserve">. </w:t>
      </w:r>
      <w:r w:rsidRPr="009C1856">
        <w:rPr>
          <w:i/>
          <w:iCs/>
          <w:color w:val="008000"/>
        </w:rPr>
        <w:t>The family possess the skills and knowledge necessary of successful entrepreneurship and business ownership</w:t>
      </w:r>
      <w:r w:rsidR="00C9292E" w:rsidRPr="009C1856">
        <w:rPr>
          <w:i/>
          <w:iCs/>
          <w:color w:val="008000"/>
        </w:rPr>
        <w:t xml:space="preserve">. </w:t>
      </w:r>
      <w:r w:rsidRPr="009C1856">
        <w:rPr>
          <w:i/>
          <w:iCs/>
          <w:color w:val="008000"/>
        </w:rPr>
        <w:t xml:space="preserve">The family members are </w:t>
      </w:r>
      <w:r w:rsidRPr="009C1856">
        <w:rPr>
          <w:i/>
          <w:iCs/>
          <w:color w:val="008000"/>
        </w:rPr>
        <w:lastRenderedPageBreak/>
        <w:t>proprietors of a local eatery</w:t>
      </w:r>
      <w:r w:rsidR="00C9292E" w:rsidRPr="009C1856">
        <w:rPr>
          <w:i/>
          <w:iCs/>
          <w:color w:val="008000"/>
        </w:rPr>
        <w:t xml:space="preserve">. </w:t>
      </w:r>
      <w:r w:rsidRPr="009C1856">
        <w:rPr>
          <w:i/>
          <w:iCs/>
          <w:color w:val="008000"/>
        </w:rPr>
        <w:t>The family has adapted their historical and cultural values to find success and strengthen the local community, through economic development and charitable contributions</w:t>
      </w:r>
      <w:r w:rsidR="00C9292E" w:rsidRPr="009C1856">
        <w:rPr>
          <w:i/>
          <w:iCs/>
          <w:color w:val="008000"/>
        </w:rPr>
        <w:t xml:space="preserve">. </w:t>
      </w:r>
      <w:r w:rsidRPr="009C1856">
        <w:rPr>
          <w:i/>
          <w:iCs/>
          <w:color w:val="008000"/>
        </w:rPr>
        <w:t>The family is close knit and enjoys spending leisure time with one another including local outings and daily strolls.</w:t>
      </w:r>
    </w:p>
    <w:p w14:paraId="78F7F575" w14:textId="77777777" w:rsidR="002D1E74" w:rsidRDefault="002D1E74" w:rsidP="002D1E74"/>
    <w:p w14:paraId="0B4E3841" w14:textId="7FFACFBB" w:rsidR="002D1E74" w:rsidRPr="00E05D04" w:rsidRDefault="002D1E74" w:rsidP="002D1E74">
      <w:pPr>
        <w:rPr>
          <w:i/>
          <w:iCs/>
          <w:color w:val="70AD47" w:themeColor="accent6"/>
        </w:rPr>
      </w:pPr>
      <w:r>
        <w:t xml:space="preserve">How might the Ms. Grey use data collected from this </w:t>
      </w:r>
      <w:r w:rsidRPr="008826DD">
        <w:t>interview</w:t>
      </w:r>
      <w:r>
        <w:t xml:space="preserve"> to make, select, or justify instructional decisions?</w:t>
      </w:r>
    </w:p>
    <w:p w14:paraId="5D27C21A" w14:textId="05EBC359" w:rsidR="002D1E74" w:rsidRDefault="002D1E74" w:rsidP="002D1E74">
      <w:r w:rsidRPr="009C1856">
        <w:rPr>
          <w:i/>
          <w:iCs/>
          <w:color w:val="008000"/>
        </w:rPr>
        <w:t>The teacher may use data collected from this interview to make content contextual by integrating the student’s funds of knowledge into classroom lessons and incorporating aspects of family culture, baking, or entrepreneurship</w:t>
      </w:r>
      <w:r w:rsidR="00C9292E" w:rsidRPr="009C1856">
        <w:rPr>
          <w:i/>
          <w:iCs/>
          <w:color w:val="008000"/>
        </w:rPr>
        <w:t xml:space="preserve">. </w:t>
      </w:r>
      <w:r w:rsidRPr="009C1856">
        <w:rPr>
          <w:i/>
          <w:iCs/>
          <w:color w:val="008000"/>
        </w:rPr>
        <w:t>By helping students draw parallels to what they are hearing about in class and how it impacts their community today makes for powerful learning experiences</w:t>
      </w:r>
      <w:r w:rsidR="00C9292E" w:rsidRPr="009C1856">
        <w:rPr>
          <w:i/>
          <w:iCs/>
          <w:color w:val="008000"/>
        </w:rPr>
        <w:t xml:space="preserve">. </w:t>
      </w:r>
      <w:r w:rsidRPr="009C1856">
        <w:rPr>
          <w:i/>
          <w:iCs/>
          <w:color w:val="008000"/>
        </w:rPr>
        <w:t>The teacher may also use data collected from this interview to leverage cultural capital, encouraging students to use their voice and share their experiences in a safe environment</w:t>
      </w:r>
      <w:r w:rsidR="00C9292E" w:rsidRPr="009C1856">
        <w:rPr>
          <w:i/>
          <w:iCs/>
          <w:color w:val="008000"/>
        </w:rPr>
        <w:t xml:space="preserve">. </w:t>
      </w:r>
      <w:r w:rsidRPr="009C1856">
        <w:rPr>
          <w:i/>
          <w:iCs/>
          <w:color w:val="008000"/>
        </w:rPr>
        <w:t>The teacher may opt to allow for student voice and choice in selecting topics that they may be interested in exploring, either individually or with peers</w:t>
      </w:r>
      <w:r w:rsidR="00C9292E" w:rsidRPr="009C1856">
        <w:rPr>
          <w:i/>
          <w:iCs/>
          <w:color w:val="008000"/>
        </w:rPr>
        <w:t xml:space="preserve">. </w:t>
      </w:r>
      <w:r w:rsidRPr="009C1856">
        <w:rPr>
          <w:i/>
          <w:iCs/>
          <w:color w:val="008000"/>
        </w:rPr>
        <w:t xml:space="preserve">The teacher may also choose texts or topics in a given unit to highlight the </w:t>
      </w:r>
      <w:r w:rsidR="0029617E">
        <w:rPr>
          <w:i/>
          <w:iCs/>
          <w:color w:val="008000"/>
        </w:rPr>
        <w:t>different</w:t>
      </w:r>
      <w:r w:rsidRPr="009C1856">
        <w:rPr>
          <w:i/>
          <w:iCs/>
          <w:color w:val="008000"/>
        </w:rPr>
        <w:t xml:space="preserve"> experiences of students in class.</w:t>
      </w:r>
    </w:p>
    <w:sectPr w:rsidR="002D1E7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10483" w14:textId="77777777" w:rsidR="00C02C33" w:rsidRDefault="00C02C33" w:rsidP="00CD28DB">
      <w:pPr>
        <w:spacing w:after="0" w:line="240" w:lineRule="auto"/>
      </w:pPr>
      <w:r>
        <w:separator/>
      </w:r>
    </w:p>
  </w:endnote>
  <w:endnote w:type="continuationSeparator" w:id="0">
    <w:p w14:paraId="3AE4B5D8" w14:textId="77777777" w:rsidR="00C02C33" w:rsidRDefault="00C02C33" w:rsidP="00CD2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F31D" w14:textId="32AC0E27" w:rsidR="00CD28DB" w:rsidRPr="006D185F" w:rsidRDefault="006D185F" w:rsidP="006D185F">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5CD0C" w14:textId="77777777" w:rsidR="00C02C33" w:rsidRDefault="00C02C33" w:rsidP="00CD28DB">
      <w:pPr>
        <w:spacing w:after="0" w:line="240" w:lineRule="auto"/>
      </w:pPr>
      <w:r>
        <w:separator/>
      </w:r>
    </w:p>
  </w:footnote>
  <w:footnote w:type="continuationSeparator" w:id="0">
    <w:p w14:paraId="53C9496C" w14:textId="77777777" w:rsidR="00C02C33" w:rsidRDefault="00C02C33" w:rsidP="00CD2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95D4" w14:textId="6FDAFC20" w:rsidR="00CD28DB" w:rsidRDefault="00CD28DB" w:rsidP="00CD28DB">
    <w:pPr>
      <w:pStyle w:val="Header"/>
      <w:spacing w:after="120"/>
    </w:pPr>
    <w:r>
      <w:rPr>
        <w:noProof/>
      </w:rPr>
      <w:drawing>
        <wp:inline distT="0" distB="0" distL="0" distR="0" wp14:anchorId="31A59FF0" wp14:editId="39F57D53">
          <wp:extent cx="790575" cy="409575"/>
          <wp:effectExtent l="0" t="0" r="9525" b="9525"/>
          <wp:docPr id="1" name="Picture 1"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exas Education Agenc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409575"/>
                  </a:xfrm>
                  <a:prstGeom prst="rect">
                    <a:avLst/>
                  </a:prstGeom>
                  <a:noFill/>
                  <a:ln>
                    <a:noFill/>
                  </a:ln>
                </pic:spPr>
              </pic:pic>
            </a:graphicData>
          </a:graphic>
        </wp:inline>
      </w:drawing>
    </w:r>
  </w:p>
  <w:p w14:paraId="0D94BECA" w14:textId="614359DA" w:rsidR="00CD28DB" w:rsidRDefault="00CD28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76B08"/>
    <w:multiLevelType w:val="hybridMultilevel"/>
    <w:tmpl w:val="491641AA"/>
    <w:lvl w:ilvl="0" w:tplc="8CDA014C">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433143"/>
    <w:multiLevelType w:val="hybridMultilevel"/>
    <w:tmpl w:val="040A5932"/>
    <w:lvl w:ilvl="0" w:tplc="6D1EB93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7006653">
    <w:abstractNumId w:val="0"/>
  </w:num>
  <w:num w:numId="2" w16cid:durableId="898251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74"/>
    <w:rsid w:val="0029617E"/>
    <w:rsid w:val="002D1E74"/>
    <w:rsid w:val="0049468C"/>
    <w:rsid w:val="006D185F"/>
    <w:rsid w:val="00904900"/>
    <w:rsid w:val="00BC596F"/>
    <w:rsid w:val="00BC6FD2"/>
    <w:rsid w:val="00C02C33"/>
    <w:rsid w:val="00C9292E"/>
    <w:rsid w:val="00CD28DB"/>
    <w:rsid w:val="00D6160C"/>
    <w:rsid w:val="00DE0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EF3A1"/>
  <w15:chartTrackingRefBased/>
  <w15:docId w15:val="{EEEF9D0C-997E-4294-A00C-D479983AB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E74"/>
  </w:style>
  <w:style w:type="paragraph" w:styleId="Heading1">
    <w:name w:val="heading 1"/>
    <w:basedOn w:val="Normal"/>
    <w:next w:val="Normal"/>
    <w:link w:val="Heading1Char"/>
    <w:uiPriority w:val="9"/>
    <w:qFormat/>
    <w:rsid w:val="002D1E7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1E74"/>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2D1E74"/>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E74"/>
    <w:rPr>
      <w:rFonts w:asciiTheme="majorHAnsi" w:hAnsiTheme="majorHAnsi" w:cs="Open Sans"/>
      <w:bCs/>
      <w:sz w:val="28"/>
      <w:szCs w:val="20"/>
    </w:rPr>
  </w:style>
  <w:style w:type="character" w:customStyle="1" w:styleId="Heading2Char">
    <w:name w:val="Heading 2 Char"/>
    <w:basedOn w:val="DefaultParagraphFont"/>
    <w:link w:val="Heading2"/>
    <w:uiPriority w:val="9"/>
    <w:rsid w:val="002D1E74"/>
    <w:rPr>
      <w:rFonts w:cs="Open Sans"/>
      <w:b/>
      <w:bCs/>
      <w:sz w:val="24"/>
      <w:szCs w:val="20"/>
    </w:rPr>
  </w:style>
  <w:style w:type="character" w:customStyle="1" w:styleId="Heading3Char">
    <w:name w:val="Heading 3 Char"/>
    <w:basedOn w:val="DefaultParagraphFont"/>
    <w:link w:val="Heading3"/>
    <w:uiPriority w:val="9"/>
    <w:rsid w:val="002D1E74"/>
    <w:rPr>
      <w:rFonts w:eastAsiaTheme="majorEastAsia" w:cstheme="majorBidi"/>
      <w:b/>
      <w:szCs w:val="24"/>
    </w:rPr>
  </w:style>
  <w:style w:type="paragraph" w:customStyle="1" w:styleId="Tabletext">
    <w:name w:val="Table text"/>
    <w:basedOn w:val="Normal"/>
    <w:qFormat/>
    <w:rsid w:val="002D1E74"/>
    <w:pPr>
      <w:spacing w:before="120" w:after="120" w:line="240" w:lineRule="auto"/>
    </w:pPr>
  </w:style>
  <w:style w:type="paragraph" w:styleId="Header">
    <w:name w:val="header"/>
    <w:basedOn w:val="Normal"/>
    <w:link w:val="HeaderChar"/>
    <w:uiPriority w:val="99"/>
    <w:unhideWhenUsed/>
    <w:rsid w:val="00CD28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8DB"/>
  </w:style>
  <w:style w:type="paragraph" w:styleId="Footer">
    <w:name w:val="footer"/>
    <w:basedOn w:val="Normal"/>
    <w:link w:val="FooterChar"/>
    <w:uiPriority w:val="99"/>
    <w:unhideWhenUsed/>
    <w:rsid w:val="00CD28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8DB"/>
  </w:style>
  <w:style w:type="character" w:styleId="Hyperlink">
    <w:name w:val="Hyperlink"/>
    <w:basedOn w:val="DefaultParagraphFont"/>
    <w:uiPriority w:val="99"/>
    <w:unhideWhenUsed/>
    <w:rsid w:val="006D18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C083D0-96CE-41D6-8E6E-7171BDE9EAA2}"/>
</file>

<file path=customXml/itemProps2.xml><?xml version="1.0" encoding="utf-8"?>
<ds:datastoreItem xmlns:ds="http://schemas.openxmlformats.org/officeDocument/2006/customXml" ds:itemID="{99F04EB7-6CF5-45A7-BA0D-DCC4D5EA5551}"/>
</file>

<file path=customXml/itemProps3.xml><?xml version="1.0" encoding="utf-8"?>
<ds:datastoreItem xmlns:ds="http://schemas.openxmlformats.org/officeDocument/2006/customXml" ds:itemID="{8574C5A9-2F84-4806-8BFE-21DDA1BE9ACF}"/>
</file>

<file path=docProps/app.xml><?xml version="1.0" encoding="utf-8"?>
<Properties xmlns="http://schemas.openxmlformats.org/officeDocument/2006/extended-properties" xmlns:vt="http://schemas.openxmlformats.org/officeDocument/2006/docPropsVTypes">
  <Template>Normal</Template>
  <TotalTime>11</TotalTime>
  <Pages>4</Pages>
  <Words>974</Words>
  <Characters>5553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Lesson 3.10: Using Information About Students from Families to Make Instructional Decisions</vt:lpstr>
    </vt:vector>
  </TitlesOfParts>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3.10: Using Information About Students from Families to Make Instructional Decisions</dc:title>
  <dc:subject>Lesson 3.10: Using Information About Students from Families to Make Instructional Decisions</dc:subject>
  <dc:creator>Texas Education Agency</dc:creator>
  <cp:keywords/>
  <dc:description/>
  <cp:lastModifiedBy>Ye, Ruth</cp:lastModifiedBy>
  <cp:revision>9</cp:revision>
  <dcterms:created xsi:type="dcterms:W3CDTF">2022-12-30T00:33:00Z</dcterms:created>
  <dcterms:modified xsi:type="dcterms:W3CDTF">2025-05-14T19:44:00Z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ies>
</file>