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7061B" w14:textId="77777777" w:rsidR="009A0134" w:rsidRPr="006D7D3B" w:rsidRDefault="009A0134" w:rsidP="009A0134">
      <w:pPr>
        <w:pStyle w:val="Heading1"/>
        <w:rPr>
          <w:rFonts w:cstheme="majorHAnsi"/>
          <w:szCs w:val="28"/>
        </w:rPr>
      </w:pPr>
      <w:r w:rsidRPr="006D7D3B">
        <w:rPr>
          <w:rFonts w:cstheme="majorHAnsi"/>
          <w:szCs w:val="28"/>
        </w:rPr>
        <w:t>Unit 4: The Science of Learning</w:t>
      </w:r>
    </w:p>
    <w:p w14:paraId="0E51DC6E" w14:textId="72CD30F4" w:rsidR="009A0134" w:rsidRPr="008D5B40" w:rsidRDefault="009A0134" w:rsidP="009A0134">
      <w:pPr>
        <w:pStyle w:val="Heading2"/>
        <w:spacing w:after="360"/>
        <w:rPr>
          <w:rFonts w:cstheme="minorHAnsi"/>
          <w:szCs w:val="24"/>
        </w:rPr>
      </w:pPr>
      <w:r w:rsidRPr="008D5B40">
        <w:rPr>
          <w:rFonts w:cstheme="minorHAnsi"/>
          <w:szCs w:val="24"/>
        </w:rPr>
        <w:t>Lesson 4.</w:t>
      </w:r>
      <w:r w:rsidR="00F63406" w:rsidRPr="008D5B40">
        <w:rPr>
          <w:rFonts w:cstheme="minorHAnsi"/>
          <w:szCs w:val="24"/>
        </w:rPr>
        <w:t>0</w:t>
      </w:r>
      <w:r w:rsidRPr="008D5B40">
        <w:rPr>
          <w:rFonts w:cstheme="minorHAnsi"/>
          <w:szCs w:val="24"/>
        </w:rPr>
        <w:t xml:space="preserve">3: Attending to the </w:t>
      </w:r>
      <w:r w:rsidR="00197E88" w:rsidRPr="008D5B40">
        <w:rPr>
          <w:rFonts w:cstheme="minorHAnsi"/>
          <w:szCs w:val="24"/>
        </w:rPr>
        <w:t>M</w:t>
      </w:r>
      <w:r w:rsidRPr="008D5B40">
        <w:rPr>
          <w:rFonts w:cstheme="minorHAnsi"/>
          <w:szCs w:val="24"/>
        </w:rPr>
        <w:t xml:space="preserve">ost </w:t>
      </w:r>
      <w:r w:rsidR="00197E88" w:rsidRPr="008D5B40">
        <w:rPr>
          <w:rFonts w:cstheme="minorHAnsi"/>
          <w:szCs w:val="24"/>
        </w:rPr>
        <w:t>I</w:t>
      </w:r>
      <w:r w:rsidRPr="008D5B40">
        <w:rPr>
          <w:rFonts w:cstheme="minorHAnsi"/>
          <w:szCs w:val="24"/>
        </w:rPr>
        <w:t xml:space="preserve">mportant </w:t>
      </w:r>
      <w:r w:rsidR="00197E88" w:rsidRPr="008D5B40">
        <w:rPr>
          <w:rFonts w:cstheme="minorHAnsi"/>
          <w:szCs w:val="24"/>
        </w:rPr>
        <w:t>C</w:t>
      </w:r>
      <w:r w:rsidRPr="008D5B40">
        <w:rPr>
          <w:rFonts w:cstheme="minorHAnsi"/>
          <w:szCs w:val="24"/>
        </w:rPr>
        <w:t>ontent</w:t>
      </w:r>
    </w:p>
    <w:tbl>
      <w:tblPr>
        <w:tblStyle w:val="TableGrid"/>
        <w:tblW w:w="5000" w:type="pct"/>
        <w:tblLayout w:type="fixed"/>
        <w:tblLook w:val="04A0" w:firstRow="1" w:lastRow="0" w:firstColumn="1" w:lastColumn="0" w:noHBand="0" w:noVBand="1"/>
      </w:tblPr>
      <w:tblGrid>
        <w:gridCol w:w="2874"/>
        <w:gridCol w:w="3241"/>
        <w:gridCol w:w="3235"/>
      </w:tblGrid>
      <w:tr w:rsidR="009A0134" w:rsidRPr="005212DD" w14:paraId="1AEABC73" w14:textId="77777777" w:rsidTr="00197E88">
        <w:trPr>
          <w:trHeight w:val="420"/>
          <w:tblHeader/>
        </w:trPr>
        <w:tc>
          <w:tcPr>
            <w:tcW w:w="5000" w:type="pct"/>
            <w:gridSpan w:val="3"/>
            <w:shd w:val="clear" w:color="auto" w:fill="auto"/>
            <w:vAlign w:val="center"/>
          </w:tcPr>
          <w:p w14:paraId="7582184A" w14:textId="77777777" w:rsidR="009A0134" w:rsidRPr="00A54C5B" w:rsidRDefault="009A0134" w:rsidP="00C46FA5">
            <w:pPr>
              <w:pStyle w:val="Heading2"/>
              <w:spacing w:before="60" w:after="60" w:line="259" w:lineRule="auto"/>
              <w:jc w:val="center"/>
              <w:rPr>
                <w:rFonts w:cstheme="minorHAnsi"/>
                <w:color w:val="FFFFFF" w:themeColor="background1"/>
                <w:sz w:val="22"/>
                <w:szCs w:val="22"/>
              </w:rPr>
            </w:pPr>
            <w:r w:rsidRPr="00197E88">
              <w:rPr>
                <w:rFonts w:cstheme="minorHAnsi"/>
                <w:sz w:val="22"/>
                <w:szCs w:val="22"/>
              </w:rPr>
              <w:t>Lesson at Glance</w:t>
            </w:r>
          </w:p>
        </w:tc>
      </w:tr>
      <w:tr w:rsidR="009A0134" w:rsidRPr="005212DD" w14:paraId="5C5439F0" w14:textId="77777777" w:rsidTr="00C46FA5">
        <w:trPr>
          <w:trHeight w:val="420"/>
        </w:trPr>
        <w:tc>
          <w:tcPr>
            <w:tcW w:w="1537" w:type="pct"/>
          </w:tcPr>
          <w:p w14:paraId="3A4C48E4" w14:textId="77777777" w:rsidR="009A0134" w:rsidRPr="005212DD" w:rsidRDefault="009A0134" w:rsidP="00C46FA5">
            <w:pPr>
              <w:pStyle w:val="Tabletext"/>
              <w:rPr>
                <w:rFonts w:cstheme="minorHAnsi"/>
              </w:rPr>
            </w:pPr>
            <w:r w:rsidRPr="005212DD">
              <w:rPr>
                <w:rFonts w:cstheme="minorHAnsi"/>
              </w:rPr>
              <w:t xml:space="preserve">Warm-Up (6 mins) </w:t>
            </w:r>
          </w:p>
          <w:p w14:paraId="1B9526C0" w14:textId="77777777" w:rsidR="009A0134" w:rsidRPr="005212DD" w:rsidRDefault="009A0134" w:rsidP="00C46FA5">
            <w:pPr>
              <w:pStyle w:val="Tabletextbullet"/>
              <w:numPr>
                <w:ilvl w:val="0"/>
                <w:numId w:val="3"/>
              </w:numPr>
              <w:rPr>
                <w:rFonts w:cstheme="minorHAnsi"/>
              </w:rPr>
            </w:pPr>
            <w:r w:rsidRPr="005212DD">
              <w:rPr>
                <w:rFonts w:cstheme="minorHAnsi"/>
              </w:rPr>
              <w:t>Bellringer (5 mins)</w:t>
            </w:r>
          </w:p>
          <w:p w14:paraId="43FC5802" w14:textId="77777777" w:rsidR="009A0134" w:rsidRPr="005212DD" w:rsidRDefault="009A0134" w:rsidP="00C46FA5">
            <w:pPr>
              <w:pStyle w:val="Tabletextbullet"/>
              <w:numPr>
                <w:ilvl w:val="0"/>
                <w:numId w:val="0"/>
              </w:numPr>
              <w:ind w:left="864"/>
              <w:rPr>
                <w:rFonts w:cstheme="minorHAnsi"/>
              </w:rPr>
            </w:pPr>
          </w:p>
        </w:tc>
        <w:tc>
          <w:tcPr>
            <w:tcW w:w="1733" w:type="pct"/>
          </w:tcPr>
          <w:p w14:paraId="42C930C6" w14:textId="77777777" w:rsidR="009A0134" w:rsidRPr="005212DD" w:rsidRDefault="009A0134" w:rsidP="00C46FA5">
            <w:pPr>
              <w:pStyle w:val="Tabletext"/>
              <w:rPr>
                <w:rFonts w:cstheme="minorHAnsi"/>
              </w:rPr>
            </w:pPr>
            <w:r w:rsidRPr="005212DD">
              <w:rPr>
                <w:rFonts w:cstheme="minorHAnsi"/>
              </w:rPr>
              <w:t>Instruction (34 mins)</w:t>
            </w:r>
          </w:p>
          <w:p w14:paraId="3B60F2EC" w14:textId="77777777" w:rsidR="009A0134" w:rsidRPr="005212DD" w:rsidRDefault="009A0134" w:rsidP="00C46FA5">
            <w:pPr>
              <w:pStyle w:val="Tabletextbullet"/>
              <w:rPr>
                <w:rFonts w:cstheme="minorHAnsi"/>
              </w:rPr>
            </w:pPr>
            <w:r w:rsidRPr="005212DD">
              <w:rPr>
                <w:rFonts w:cstheme="minorHAnsi"/>
              </w:rPr>
              <w:t>Introduction (7 min)</w:t>
            </w:r>
          </w:p>
          <w:p w14:paraId="11541D28" w14:textId="77777777" w:rsidR="009A0134" w:rsidRPr="005212DD" w:rsidRDefault="009A0134" w:rsidP="00C46FA5">
            <w:pPr>
              <w:pStyle w:val="Tabletextbullet"/>
              <w:rPr>
                <w:rFonts w:cstheme="minorHAnsi"/>
              </w:rPr>
            </w:pPr>
            <w:r w:rsidRPr="005212DD">
              <w:rPr>
                <w:rFonts w:cstheme="minorHAnsi"/>
              </w:rPr>
              <w:t>Think Aloud and Think-Pair-Share (12 min)</w:t>
            </w:r>
          </w:p>
          <w:p w14:paraId="62EF3DB4" w14:textId="77777777" w:rsidR="009A0134" w:rsidRPr="005212DD" w:rsidRDefault="009A0134" w:rsidP="00C46FA5">
            <w:pPr>
              <w:pStyle w:val="Tabletextbullet"/>
              <w:rPr>
                <w:rFonts w:cstheme="minorHAnsi"/>
              </w:rPr>
            </w:pPr>
            <w:r w:rsidRPr="005212DD">
              <w:rPr>
                <w:rFonts w:cstheme="minorHAnsi"/>
              </w:rPr>
              <w:t>Practice #1 - Card Sort (15 min)</w:t>
            </w:r>
          </w:p>
        </w:tc>
        <w:tc>
          <w:tcPr>
            <w:tcW w:w="1730" w:type="pct"/>
          </w:tcPr>
          <w:p w14:paraId="0F1F08BF" w14:textId="77777777" w:rsidR="009A0134" w:rsidRPr="005212DD" w:rsidRDefault="009A0134" w:rsidP="00C46FA5">
            <w:pPr>
              <w:pStyle w:val="Tabletext"/>
              <w:rPr>
                <w:rFonts w:cstheme="minorHAnsi"/>
              </w:rPr>
            </w:pPr>
            <w:r w:rsidRPr="005212DD">
              <w:rPr>
                <w:rFonts w:cstheme="minorHAnsi"/>
              </w:rPr>
              <w:t>Application (5 mins)</w:t>
            </w:r>
          </w:p>
          <w:p w14:paraId="349F3F82" w14:textId="77777777" w:rsidR="009A0134" w:rsidRPr="005212DD" w:rsidRDefault="009A0134" w:rsidP="00C46FA5">
            <w:pPr>
              <w:pStyle w:val="Tabletextbullet"/>
              <w:rPr>
                <w:rFonts w:cstheme="minorHAnsi"/>
              </w:rPr>
            </w:pPr>
            <w:r w:rsidRPr="005212DD">
              <w:rPr>
                <w:rFonts w:cstheme="minorHAnsi"/>
              </w:rPr>
              <w:t>Exit Ticket (5 min)</w:t>
            </w:r>
          </w:p>
        </w:tc>
      </w:tr>
    </w:tbl>
    <w:p w14:paraId="263F929E" w14:textId="77777777" w:rsidR="009A0134" w:rsidRPr="005212DD" w:rsidRDefault="009A0134" w:rsidP="009A0134">
      <w:pPr>
        <w:rPr>
          <w:rFonts w:cstheme="minorHAnsi"/>
        </w:rPr>
      </w:pPr>
    </w:p>
    <w:tbl>
      <w:tblPr>
        <w:tblStyle w:val="TableGrid"/>
        <w:tblW w:w="5000" w:type="pct"/>
        <w:tblLayout w:type="fixed"/>
        <w:tblLook w:val="04A0" w:firstRow="1" w:lastRow="0" w:firstColumn="1" w:lastColumn="0" w:noHBand="0" w:noVBand="1"/>
      </w:tblPr>
      <w:tblGrid>
        <w:gridCol w:w="1454"/>
        <w:gridCol w:w="363"/>
        <w:gridCol w:w="1362"/>
        <w:gridCol w:w="6171"/>
      </w:tblGrid>
      <w:tr w:rsidR="00BC3600" w:rsidRPr="005212DD" w14:paraId="4D5002D5" w14:textId="77777777" w:rsidTr="002D7371">
        <w:trPr>
          <w:cantSplit w:val="0"/>
        </w:trPr>
        <w:tc>
          <w:tcPr>
            <w:tcW w:w="1440" w:type="dxa"/>
            <w:vMerge w:val="restart"/>
            <w:shd w:val="clear" w:color="auto" w:fill="auto"/>
          </w:tcPr>
          <w:p w14:paraId="037A3916" w14:textId="77777777" w:rsidR="00BC3600" w:rsidRPr="00197E88" w:rsidRDefault="00BC3600" w:rsidP="00C46FA5">
            <w:pPr>
              <w:pStyle w:val="Tabletext"/>
              <w:rPr>
                <w:rFonts w:cstheme="minorHAnsi"/>
                <w:b/>
                <w:bCs/>
                <w:sz w:val="24"/>
                <w:szCs w:val="24"/>
              </w:rPr>
            </w:pPr>
            <w:r w:rsidRPr="00197E88">
              <w:rPr>
                <w:rFonts w:cstheme="minorHAnsi"/>
                <w:b/>
                <w:bCs/>
                <w:sz w:val="24"/>
                <w:szCs w:val="24"/>
              </w:rPr>
              <w:t xml:space="preserve">TEKS </w:t>
            </w:r>
          </w:p>
        </w:tc>
        <w:tc>
          <w:tcPr>
            <w:tcW w:w="360" w:type="dxa"/>
          </w:tcPr>
          <w:p w14:paraId="02ECA76F" w14:textId="77777777" w:rsidR="00BC3600" w:rsidRPr="005212DD" w:rsidRDefault="00BC3600" w:rsidP="00C46FA5">
            <w:pPr>
              <w:pStyle w:val="Tabletext"/>
              <w:ind w:right="-105"/>
              <w:rPr>
                <w:rFonts w:eastAsia="Times New Roman" w:cstheme="minorHAnsi"/>
                <w:color w:val="70AD47" w:themeColor="accent6"/>
              </w:rPr>
            </w:pPr>
            <w:r w:rsidRPr="005212DD">
              <w:rPr>
                <w:rFonts w:cstheme="minorHAnsi"/>
              </w:rPr>
              <w:t>4</w:t>
            </w:r>
            <w:r w:rsidRPr="005212DD">
              <w:rPr>
                <w:rFonts w:cstheme="minorHAnsi"/>
              </w:rPr>
              <w:br/>
            </w:r>
          </w:p>
        </w:tc>
        <w:tc>
          <w:tcPr>
            <w:tcW w:w="7465" w:type="dxa"/>
            <w:gridSpan w:val="2"/>
          </w:tcPr>
          <w:p w14:paraId="4BE007C5" w14:textId="2C46B219" w:rsidR="00BC3600" w:rsidRPr="005212DD" w:rsidRDefault="00BC3600" w:rsidP="00C46FA5">
            <w:pPr>
              <w:pStyle w:val="Tabletext"/>
              <w:rPr>
                <w:rFonts w:cstheme="minorHAnsi"/>
              </w:rPr>
            </w:pPr>
            <w:r w:rsidRPr="005212DD">
              <w:rPr>
                <w:rFonts w:cstheme="minorHAnsi"/>
              </w:rPr>
              <w:t>The student understands the learner and the learning process</w:t>
            </w:r>
            <w:r w:rsidR="00BC4517" w:rsidRPr="005212DD">
              <w:rPr>
                <w:rFonts w:cstheme="minorHAnsi"/>
              </w:rPr>
              <w:t xml:space="preserve">. </w:t>
            </w:r>
            <w:r w:rsidRPr="005212DD">
              <w:rPr>
                <w:rFonts w:cstheme="minorHAnsi"/>
              </w:rPr>
              <w:t>The student is expected to:</w:t>
            </w:r>
          </w:p>
          <w:p w14:paraId="6C96DE1E" w14:textId="77777777" w:rsidR="00BC3600" w:rsidRPr="005212DD" w:rsidRDefault="00BC3600" w:rsidP="009A0134">
            <w:pPr>
              <w:pStyle w:val="ListAlphaparens"/>
              <w:numPr>
                <w:ilvl w:val="0"/>
                <w:numId w:val="4"/>
              </w:numPr>
              <w:rPr>
                <w:rFonts w:cstheme="minorHAnsi"/>
              </w:rPr>
            </w:pPr>
            <w:r w:rsidRPr="005212DD">
              <w:rPr>
                <w:rFonts w:cstheme="minorHAnsi"/>
              </w:rPr>
              <w:t>relate and implement principles and theories of human development to teaching and training situations;</w:t>
            </w:r>
          </w:p>
          <w:p w14:paraId="72D415AA" w14:textId="77777777" w:rsidR="00BC3600" w:rsidRPr="005212DD" w:rsidRDefault="00BC3600" w:rsidP="009A0134">
            <w:pPr>
              <w:pStyle w:val="ListAlphaparens"/>
              <w:numPr>
                <w:ilvl w:val="0"/>
                <w:numId w:val="4"/>
              </w:numPr>
              <w:rPr>
                <w:rFonts w:cstheme="minorHAnsi"/>
              </w:rPr>
            </w:pPr>
            <w:r w:rsidRPr="005212DD">
              <w:rPr>
                <w:rFonts w:cstheme="minorHAnsi"/>
              </w:rPr>
              <w:t>relate and implement principles and theories about the learning process to teaching and training situations</w:t>
            </w:r>
          </w:p>
        </w:tc>
      </w:tr>
      <w:tr w:rsidR="00BC3600" w:rsidRPr="005212DD" w14:paraId="50ADDB2E" w14:textId="77777777" w:rsidTr="002D7371">
        <w:trPr>
          <w:cantSplit w:val="0"/>
        </w:trPr>
        <w:tc>
          <w:tcPr>
            <w:tcW w:w="1440" w:type="dxa"/>
            <w:vMerge/>
            <w:tcBorders>
              <w:bottom w:val="single" w:sz="4" w:space="0" w:color="FFFFFF" w:themeColor="background1"/>
            </w:tcBorders>
            <w:shd w:val="clear" w:color="auto" w:fill="auto"/>
          </w:tcPr>
          <w:p w14:paraId="11898AC3" w14:textId="77777777" w:rsidR="00BC3600" w:rsidRPr="00197E88" w:rsidRDefault="00BC3600" w:rsidP="00C46FA5">
            <w:pPr>
              <w:pStyle w:val="Tabletext"/>
              <w:rPr>
                <w:rFonts w:cstheme="minorHAnsi"/>
                <w:b/>
                <w:bCs/>
                <w:sz w:val="24"/>
                <w:szCs w:val="24"/>
              </w:rPr>
            </w:pPr>
          </w:p>
        </w:tc>
        <w:tc>
          <w:tcPr>
            <w:tcW w:w="360" w:type="dxa"/>
          </w:tcPr>
          <w:p w14:paraId="649D0519" w14:textId="77777777" w:rsidR="00BC3600" w:rsidRPr="005212DD" w:rsidRDefault="00BC3600" w:rsidP="00C46FA5">
            <w:pPr>
              <w:pStyle w:val="Tabletext"/>
              <w:ind w:right="-105"/>
              <w:rPr>
                <w:rFonts w:cstheme="minorHAnsi"/>
              </w:rPr>
            </w:pPr>
            <w:r w:rsidRPr="005212DD">
              <w:rPr>
                <w:rFonts w:cstheme="minorHAnsi"/>
              </w:rPr>
              <w:t>6</w:t>
            </w:r>
          </w:p>
        </w:tc>
        <w:tc>
          <w:tcPr>
            <w:tcW w:w="7465" w:type="dxa"/>
            <w:gridSpan w:val="2"/>
          </w:tcPr>
          <w:p w14:paraId="76D97B00" w14:textId="77777777" w:rsidR="00BC3600" w:rsidRPr="005212DD" w:rsidRDefault="00BC3600" w:rsidP="00C46FA5">
            <w:pPr>
              <w:pStyle w:val="ListAlphaparens"/>
              <w:numPr>
                <w:ilvl w:val="0"/>
                <w:numId w:val="0"/>
              </w:numPr>
              <w:rPr>
                <w:rFonts w:cstheme="minorHAnsi"/>
              </w:rPr>
            </w:pPr>
            <w:r w:rsidRPr="005212DD">
              <w:rPr>
                <w:rFonts w:cstheme="minorHAnsi"/>
              </w:rPr>
              <w:t>The student plans and develops effective instruction. The student is expected to:</w:t>
            </w:r>
          </w:p>
          <w:p w14:paraId="1050B6EC" w14:textId="77777777" w:rsidR="00BC3600" w:rsidRPr="005212DD" w:rsidRDefault="00BC3600" w:rsidP="00C46FA5">
            <w:pPr>
              <w:pStyle w:val="ListAlphaparens"/>
              <w:numPr>
                <w:ilvl w:val="0"/>
                <w:numId w:val="0"/>
              </w:numPr>
              <w:rPr>
                <w:rFonts w:cstheme="minorHAnsi"/>
              </w:rPr>
            </w:pPr>
            <w:r w:rsidRPr="005212DD">
              <w:rPr>
                <w:rFonts w:cstheme="minorHAnsi"/>
              </w:rPr>
              <w:t xml:space="preserve"> </w:t>
            </w:r>
          </w:p>
          <w:p w14:paraId="03864265" w14:textId="77777777" w:rsidR="00BC3600" w:rsidRPr="005212DD" w:rsidRDefault="00BC3600" w:rsidP="002D7371">
            <w:pPr>
              <w:pStyle w:val="ListAlphaparens"/>
              <w:numPr>
                <w:ilvl w:val="0"/>
                <w:numId w:val="7"/>
              </w:numPr>
              <w:rPr>
                <w:rFonts w:cstheme="minorHAnsi"/>
              </w:rPr>
            </w:pPr>
            <w:r w:rsidRPr="005212DD">
              <w:rPr>
                <w:rFonts w:cstheme="minorHAnsi"/>
              </w:rPr>
              <w:t>describe principles and theories that impact instructional planning</w:t>
            </w:r>
          </w:p>
        </w:tc>
      </w:tr>
      <w:tr w:rsidR="009A0134" w:rsidRPr="005212DD" w14:paraId="5E383A1E" w14:textId="77777777" w:rsidTr="002D7371">
        <w:trPr>
          <w:cantSplit w:val="0"/>
        </w:trPr>
        <w:tc>
          <w:tcPr>
            <w:tcW w:w="1440" w:type="dxa"/>
            <w:shd w:val="clear" w:color="auto" w:fill="auto"/>
            <w:hideMark/>
          </w:tcPr>
          <w:p w14:paraId="38BE6048" w14:textId="77777777" w:rsidR="009A0134" w:rsidRPr="00197E88" w:rsidRDefault="009A0134" w:rsidP="00C46FA5">
            <w:pPr>
              <w:pStyle w:val="Tabletext"/>
              <w:rPr>
                <w:rFonts w:cstheme="minorHAnsi"/>
                <w:b/>
                <w:bCs/>
                <w:sz w:val="24"/>
                <w:szCs w:val="24"/>
              </w:rPr>
            </w:pPr>
            <w:r w:rsidRPr="00197E88">
              <w:rPr>
                <w:rFonts w:cstheme="minorHAnsi"/>
                <w:b/>
                <w:bCs/>
                <w:sz w:val="24"/>
                <w:szCs w:val="24"/>
              </w:rPr>
              <w:t xml:space="preserve">Objectives </w:t>
            </w:r>
          </w:p>
        </w:tc>
        <w:tc>
          <w:tcPr>
            <w:tcW w:w="7825" w:type="dxa"/>
            <w:gridSpan w:val="3"/>
          </w:tcPr>
          <w:p w14:paraId="7A808B8F" w14:textId="2A41B265" w:rsidR="009A0134" w:rsidRPr="005212DD" w:rsidRDefault="009A0134" w:rsidP="00C46FA5">
            <w:pPr>
              <w:pStyle w:val="Tabletextbullet"/>
              <w:rPr>
                <w:rFonts w:cstheme="minorHAnsi"/>
              </w:rPr>
            </w:pPr>
            <w:r w:rsidRPr="005212DD">
              <w:rPr>
                <w:rFonts w:cstheme="minorHAnsi"/>
              </w:rPr>
              <w:t xml:space="preserve">Describe why focusing attention on the most important content is necessary for effective </w:t>
            </w:r>
            <w:r w:rsidR="00B95B9D" w:rsidRPr="005212DD">
              <w:rPr>
                <w:rFonts w:cstheme="minorHAnsi"/>
              </w:rPr>
              <w:t>instruction.</w:t>
            </w:r>
          </w:p>
          <w:p w14:paraId="3076F23F" w14:textId="77777777" w:rsidR="009A0134" w:rsidRPr="005212DD" w:rsidRDefault="009A0134" w:rsidP="00C46FA5">
            <w:pPr>
              <w:pStyle w:val="Tabletextbullet"/>
              <w:rPr>
                <w:rFonts w:cstheme="minorHAnsi"/>
              </w:rPr>
            </w:pPr>
            <w:r w:rsidRPr="005212DD">
              <w:rPr>
                <w:rFonts w:cstheme="minorHAnsi"/>
              </w:rPr>
              <w:t>Analyze examples of learning activities to determine how they focus student attention on the most important content</w:t>
            </w:r>
          </w:p>
        </w:tc>
      </w:tr>
      <w:tr w:rsidR="009A0134" w:rsidRPr="005212DD" w14:paraId="313C21D5" w14:textId="77777777" w:rsidTr="002D7371">
        <w:trPr>
          <w:cantSplit w:val="0"/>
        </w:trPr>
        <w:tc>
          <w:tcPr>
            <w:tcW w:w="1440" w:type="dxa"/>
            <w:shd w:val="clear" w:color="auto" w:fill="auto"/>
          </w:tcPr>
          <w:p w14:paraId="2E1A8BEF" w14:textId="77777777" w:rsidR="009A0134" w:rsidRPr="00197E88" w:rsidRDefault="009A0134" w:rsidP="00C46FA5">
            <w:pPr>
              <w:pStyle w:val="Tabletext"/>
              <w:rPr>
                <w:rFonts w:cstheme="minorHAnsi"/>
                <w:b/>
                <w:bCs/>
                <w:sz w:val="24"/>
                <w:szCs w:val="24"/>
              </w:rPr>
            </w:pPr>
            <w:r w:rsidRPr="00197E88">
              <w:rPr>
                <w:rFonts w:cstheme="minorHAnsi"/>
                <w:b/>
                <w:bCs/>
                <w:sz w:val="24"/>
                <w:szCs w:val="24"/>
              </w:rPr>
              <w:t>Rationale/</w:t>
            </w:r>
            <w:r w:rsidRPr="00197E88">
              <w:rPr>
                <w:rFonts w:cstheme="minorHAnsi"/>
                <w:b/>
                <w:bCs/>
                <w:sz w:val="24"/>
                <w:szCs w:val="24"/>
              </w:rPr>
              <w:br/>
              <w:t xml:space="preserve">Summary </w:t>
            </w:r>
          </w:p>
        </w:tc>
        <w:tc>
          <w:tcPr>
            <w:tcW w:w="7825" w:type="dxa"/>
            <w:gridSpan w:val="3"/>
          </w:tcPr>
          <w:p w14:paraId="4B770D0A" w14:textId="77777777" w:rsidR="009A0134" w:rsidRPr="005212DD" w:rsidRDefault="009A0134" w:rsidP="00C46FA5">
            <w:pPr>
              <w:pStyle w:val="Tabletext"/>
              <w:rPr>
                <w:rFonts w:cstheme="minorHAnsi"/>
              </w:rPr>
            </w:pPr>
            <w:r w:rsidRPr="005212DD">
              <w:rPr>
                <w:rFonts w:cstheme="minorHAnsi"/>
              </w:rPr>
              <w:t>Where a student focuses his or her attention in class will determine the level of engagement of their working memory and the likelihood of ensuring lasting student learning. Attention is both important at the basic level of “paying attention” – in the behavioral sense – but also at the level of ensuring that the teacher draws students’ attention to the most important ideas, and not tangential facts or frivolous tasks. Teachers make instructional decisions that can focus or distract from the most important content.</w:t>
            </w:r>
          </w:p>
        </w:tc>
      </w:tr>
      <w:tr w:rsidR="009A0134" w:rsidRPr="005212DD" w14:paraId="64C6A621" w14:textId="77777777" w:rsidTr="002D7371">
        <w:trPr>
          <w:cantSplit w:val="0"/>
        </w:trPr>
        <w:tc>
          <w:tcPr>
            <w:tcW w:w="1440" w:type="dxa"/>
            <w:shd w:val="clear" w:color="auto" w:fill="auto"/>
          </w:tcPr>
          <w:p w14:paraId="6AEAC31D" w14:textId="77777777" w:rsidR="009A0134" w:rsidRPr="00197E88" w:rsidRDefault="009A0134" w:rsidP="00C46FA5">
            <w:pPr>
              <w:pStyle w:val="Tabletext"/>
              <w:rPr>
                <w:rFonts w:cstheme="minorHAnsi"/>
                <w:b/>
                <w:bCs/>
                <w:sz w:val="24"/>
                <w:szCs w:val="24"/>
              </w:rPr>
            </w:pPr>
            <w:r w:rsidRPr="00197E88">
              <w:rPr>
                <w:rFonts w:cstheme="minorHAnsi"/>
                <w:b/>
                <w:bCs/>
                <w:sz w:val="24"/>
                <w:szCs w:val="24"/>
              </w:rPr>
              <w:t xml:space="preserve">Formative Assessment and Exemplar Response </w:t>
            </w:r>
          </w:p>
        </w:tc>
        <w:tc>
          <w:tcPr>
            <w:tcW w:w="7825" w:type="dxa"/>
            <w:gridSpan w:val="3"/>
          </w:tcPr>
          <w:p w14:paraId="4B4C2E77" w14:textId="77777777" w:rsidR="009A0134" w:rsidRPr="005212DD" w:rsidRDefault="009A0134" w:rsidP="00C46FA5">
            <w:pPr>
              <w:textAlignment w:val="baseline"/>
              <w:rPr>
                <w:rFonts w:eastAsia="Times New Roman" w:cstheme="minorHAnsi"/>
                <w:b/>
                <w:bCs/>
              </w:rPr>
            </w:pPr>
            <w:r w:rsidRPr="005212DD">
              <w:rPr>
                <w:rFonts w:eastAsia="Times New Roman" w:cstheme="minorHAnsi"/>
                <w:b/>
                <w:bCs/>
              </w:rPr>
              <w:t xml:space="preserve">Exit Ticket: </w:t>
            </w:r>
            <w:r w:rsidRPr="005212DD">
              <w:rPr>
                <w:rFonts w:eastAsia="Times New Roman" w:cstheme="minorHAnsi"/>
                <w:b/>
                <w:bCs/>
              </w:rPr>
              <w:br/>
            </w:r>
          </w:p>
          <w:p w14:paraId="449F59AE" w14:textId="26C5022A" w:rsidR="009A0134" w:rsidRPr="005212DD" w:rsidRDefault="009A0134" w:rsidP="009A0134">
            <w:pPr>
              <w:pStyle w:val="ListParagraph"/>
              <w:numPr>
                <w:ilvl w:val="0"/>
                <w:numId w:val="6"/>
              </w:numPr>
              <w:rPr>
                <w:rFonts w:eastAsia="Times New Roman" w:cstheme="minorHAnsi"/>
              </w:rPr>
            </w:pPr>
            <w:r w:rsidRPr="005212DD">
              <w:rPr>
                <w:rFonts w:eastAsia="Times New Roman" w:cstheme="minorHAnsi"/>
              </w:rPr>
              <w:t>Describe why directing student’s attention is vital to helping students learn. Use components of the simple memory model to explain</w:t>
            </w:r>
            <w:r w:rsidR="00BC4517" w:rsidRPr="005212DD">
              <w:rPr>
                <w:rFonts w:eastAsia="Times New Roman" w:cstheme="minorHAnsi"/>
              </w:rPr>
              <w:t xml:space="preserve">. </w:t>
            </w:r>
          </w:p>
          <w:p w14:paraId="2D3852A1" w14:textId="7B9C25F9" w:rsidR="009A0134" w:rsidRPr="002D7371" w:rsidRDefault="009A0134" w:rsidP="00C46FA5">
            <w:pPr>
              <w:pStyle w:val="ListParagraph"/>
              <w:numPr>
                <w:ilvl w:val="0"/>
                <w:numId w:val="6"/>
              </w:numPr>
              <w:rPr>
                <w:rFonts w:eastAsia="Times New Roman" w:cstheme="minorHAnsi"/>
              </w:rPr>
            </w:pPr>
            <w:r w:rsidRPr="005212DD">
              <w:rPr>
                <w:rFonts w:eastAsia="Times New Roman" w:cstheme="minorHAnsi"/>
              </w:rPr>
              <w:t xml:space="preserve">Choose which activity best focuses student’s attention on the most important content. </w:t>
            </w:r>
          </w:p>
        </w:tc>
      </w:tr>
      <w:tr w:rsidR="009A0134" w:rsidRPr="005212DD" w14:paraId="04E55993" w14:textId="77777777" w:rsidTr="002D7371">
        <w:trPr>
          <w:cantSplit w:val="0"/>
        </w:trPr>
        <w:tc>
          <w:tcPr>
            <w:tcW w:w="1440" w:type="dxa"/>
            <w:vMerge w:val="restart"/>
            <w:shd w:val="clear" w:color="auto" w:fill="auto"/>
          </w:tcPr>
          <w:p w14:paraId="33E0304F" w14:textId="77777777" w:rsidR="009A0134" w:rsidRPr="00197E88" w:rsidRDefault="009A0134" w:rsidP="00C46FA5">
            <w:pPr>
              <w:pStyle w:val="Tabletext"/>
              <w:rPr>
                <w:rFonts w:cstheme="minorHAnsi"/>
                <w:b/>
                <w:bCs/>
                <w:sz w:val="24"/>
                <w:szCs w:val="24"/>
              </w:rPr>
            </w:pPr>
            <w:r w:rsidRPr="00197E88">
              <w:rPr>
                <w:rFonts w:cstheme="minorHAnsi"/>
                <w:b/>
                <w:bCs/>
                <w:sz w:val="24"/>
                <w:szCs w:val="24"/>
              </w:rPr>
              <w:lastRenderedPageBreak/>
              <w:t xml:space="preserve">Vocabulary </w:t>
            </w:r>
          </w:p>
        </w:tc>
        <w:tc>
          <w:tcPr>
            <w:tcW w:w="1710" w:type="dxa"/>
            <w:gridSpan w:val="2"/>
          </w:tcPr>
          <w:p w14:paraId="3AAA04E4" w14:textId="77777777" w:rsidR="009A0134" w:rsidRPr="005212DD" w:rsidRDefault="009A0134" w:rsidP="00C46FA5">
            <w:pPr>
              <w:pStyle w:val="Tabletext"/>
              <w:rPr>
                <w:rFonts w:cstheme="minorHAnsi"/>
              </w:rPr>
            </w:pPr>
            <w:r w:rsidRPr="005212DD">
              <w:rPr>
                <w:rFonts w:eastAsia="Times New Roman" w:cstheme="minorHAnsi"/>
                <w:b/>
                <w:bCs/>
              </w:rPr>
              <w:t>Attending </w:t>
            </w:r>
          </w:p>
        </w:tc>
        <w:tc>
          <w:tcPr>
            <w:tcW w:w="6115" w:type="dxa"/>
          </w:tcPr>
          <w:p w14:paraId="278A6F87" w14:textId="77777777" w:rsidR="009A0134" w:rsidRPr="005212DD" w:rsidRDefault="009A0134" w:rsidP="00C46FA5">
            <w:pPr>
              <w:pStyle w:val="Tabletext"/>
              <w:rPr>
                <w:rFonts w:cstheme="minorHAnsi"/>
              </w:rPr>
            </w:pPr>
            <w:r w:rsidRPr="005212DD">
              <w:rPr>
                <w:rFonts w:cstheme="minorHAnsi"/>
              </w:rPr>
              <w:t>Focusing on a specific aspect of the environment. In a lesson, focusing on the important content to be learned.</w:t>
            </w:r>
          </w:p>
        </w:tc>
      </w:tr>
      <w:tr w:rsidR="009A0134" w:rsidRPr="005212DD" w14:paraId="17AF1C79" w14:textId="77777777" w:rsidTr="002D7371">
        <w:trPr>
          <w:cantSplit w:val="0"/>
        </w:trPr>
        <w:tc>
          <w:tcPr>
            <w:tcW w:w="1440" w:type="dxa"/>
            <w:vMerge/>
            <w:shd w:val="clear" w:color="auto" w:fill="auto"/>
          </w:tcPr>
          <w:p w14:paraId="6DAA1379" w14:textId="77777777" w:rsidR="009A0134" w:rsidRPr="005212DD" w:rsidRDefault="009A0134" w:rsidP="00C46FA5">
            <w:pPr>
              <w:rPr>
                <w:rFonts w:eastAsia="Times New Roman" w:cstheme="minorHAnsi"/>
                <w:b/>
                <w:bCs/>
              </w:rPr>
            </w:pPr>
          </w:p>
        </w:tc>
        <w:tc>
          <w:tcPr>
            <w:tcW w:w="1710" w:type="dxa"/>
            <w:gridSpan w:val="2"/>
          </w:tcPr>
          <w:p w14:paraId="30B9F634" w14:textId="77777777" w:rsidR="009A0134" w:rsidRPr="005212DD" w:rsidRDefault="009A0134" w:rsidP="00C46FA5">
            <w:pPr>
              <w:pStyle w:val="Tabletext"/>
              <w:rPr>
                <w:rFonts w:cstheme="minorHAnsi"/>
              </w:rPr>
            </w:pPr>
            <w:r w:rsidRPr="005212DD">
              <w:rPr>
                <w:rFonts w:eastAsia="Times New Roman" w:cstheme="minorHAnsi"/>
                <w:b/>
                <w:bCs/>
              </w:rPr>
              <w:t>Anticipatory set</w:t>
            </w:r>
          </w:p>
        </w:tc>
        <w:tc>
          <w:tcPr>
            <w:tcW w:w="6115" w:type="dxa"/>
          </w:tcPr>
          <w:p w14:paraId="6926FC6F" w14:textId="77777777" w:rsidR="009A0134" w:rsidRPr="005212DD" w:rsidRDefault="009A0134" w:rsidP="00C46FA5">
            <w:pPr>
              <w:pStyle w:val="Tabletext"/>
              <w:rPr>
                <w:rFonts w:cstheme="minorHAnsi"/>
              </w:rPr>
            </w:pPr>
            <w:r w:rsidRPr="005212DD">
              <w:rPr>
                <w:rFonts w:cstheme="minorHAnsi"/>
              </w:rPr>
              <w:t xml:space="preserve">A short, introductory activity at the beginning of a lesson about the topic of the day that anticipates the learning to </w:t>
            </w:r>
            <w:proofErr w:type="gramStart"/>
            <w:r w:rsidRPr="005212DD">
              <w:rPr>
                <w:rFonts w:cstheme="minorHAnsi"/>
              </w:rPr>
              <w:t>come and gets</w:t>
            </w:r>
            <w:proofErr w:type="gramEnd"/>
            <w:r w:rsidRPr="005212DD">
              <w:rPr>
                <w:rFonts w:cstheme="minorHAnsi"/>
              </w:rPr>
              <w:t xml:space="preserve"> students thinking about the content they will learn.</w:t>
            </w:r>
          </w:p>
        </w:tc>
      </w:tr>
      <w:tr w:rsidR="009A0134" w:rsidRPr="005212DD" w14:paraId="7106DBFB" w14:textId="77777777" w:rsidTr="002D7371">
        <w:trPr>
          <w:cantSplit w:val="0"/>
        </w:trPr>
        <w:tc>
          <w:tcPr>
            <w:tcW w:w="1440" w:type="dxa"/>
            <w:vMerge/>
            <w:shd w:val="clear" w:color="auto" w:fill="auto"/>
          </w:tcPr>
          <w:p w14:paraId="33E401E2" w14:textId="77777777" w:rsidR="009A0134" w:rsidRPr="005212DD" w:rsidRDefault="009A0134" w:rsidP="00C46FA5">
            <w:pPr>
              <w:rPr>
                <w:rFonts w:eastAsia="Times New Roman" w:cstheme="minorHAnsi"/>
                <w:b/>
                <w:bCs/>
              </w:rPr>
            </w:pPr>
          </w:p>
        </w:tc>
        <w:tc>
          <w:tcPr>
            <w:tcW w:w="1710" w:type="dxa"/>
            <w:gridSpan w:val="2"/>
          </w:tcPr>
          <w:p w14:paraId="4D291038" w14:textId="36C2FBAF" w:rsidR="009A0134" w:rsidRPr="005212DD" w:rsidRDefault="009A0134" w:rsidP="00C46FA5">
            <w:pPr>
              <w:pStyle w:val="Tabletext"/>
              <w:rPr>
                <w:rFonts w:cstheme="minorHAnsi"/>
                <w:b/>
                <w:bCs/>
              </w:rPr>
            </w:pPr>
            <w:r w:rsidRPr="005212DD">
              <w:rPr>
                <w:rFonts w:cstheme="minorHAnsi"/>
                <w:b/>
                <w:bCs/>
              </w:rPr>
              <w:t xml:space="preserve">Misaligned </w:t>
            </w:r>
            <w:r w:rsidR="00674F4D">
              <w:rPr>
                <w:rFonts w:cstheme="minorHAnsi"/>
                <w:b/>
                <w:bCs/>
              </w:rPr>
              <w:t>a</w:t>
            </w:r>
            <w:r w:rsidRPr="005212DD">
              <w:rPr>
                <w:rFonts w:cstheme="minorHAnsi"/>
                <w:b/>
                <w:bCs/>
              </w:rPr>
              <w:t>ctivities</w:t>
            </w:r>
          </w:p>
        </w:tc>
        <w:tc>
          <w:tcPr>
            <w:tcW w:w="6115" w:type="dxa"/>
          </w:tcPr>
          <w:p w14:paraId="3B601B5F" w14:textId="77777777" w:rsidR="009A0134" w:rsidRPr="005212DD" w:rsidRDefault="009A0134" w:rsidP="00C46FA5">
            <w:pPr>
              <w:pStyle w:val="Tabletext"/>
              <w:rPr>
                <w:rFonts w:cstheme="minorHAnsi"/>
              </w:rPr>
            </w:pPr>
            <w:r w:rsidRPr="005212DD">
              <w:rPr>
                <w:rFonts w:cstheme="minorHAnsi"/>
              </w:rPr>
              <w:t xml:space="preserve">Activities that </w:t>
            </w:r>
            <w:proofErr w:type="gramStart"/>
            <w:r w:rsidRPr="005212DD">
              <w:rPr>
                <w:rFonts w:cstheme="minorHAnsi"/>
              </w:rPr>
              <w:t>don’t</w:t>
            </w:r>
            <w:proofErr w:type="gramEnd"/>
            <w:r w:rsidRPr="005212DD">
              <w:rPr>
                <w:rFonts w:cstheme="minorHAnsi"/>
              </w:rPr>
              <w:t xml:space="preserve"> require students to attend to what is important to learn.</w:t>
            </w:r>
          </w:p>
        </w:tc>
      </w:tr>
      <w:tr w:rsidR="009A0134" w:rsidRPr="005212DD" w14:paraId="273A03F1" w14:textId="77777777" w:rsidTr="002D7371">
        <w:trPr>
          <w:cantSplit w:val="0"/>
        </w:trPr>
        <w:tc>
          <w:tcPr>
            <w:tcW w:w="1440" w:type="dxa"/>
            <w:vMerge/>
            <w:shd w:val="clear" w:color="auto" w:fill="auto"/>
          </w:tcPr>
          <w:p w14:paraId="2F322F89" w14:textId="77777777" w:rsidR="009A0134" w:rsidRPr="005212DD" w:rsidRDefault="009A0134" w:rsidP="00C46FA5">
            <w:pPr>
              <w:rPr>
                <w:rFonts w:eastAsia="Times New Roman" w:cstheme="minorHAnsi"/>
                <w:b/>
                <w:bCs/>
              </w:rPr>
            </w:pPr>
          </w:p>
        </w:tc>
        <w:tc>
          <w:tcPr>
            <w:tcW w:w="1710" w:type="dxa"/>
            <w:gridSpan w:val="2"/>
          </w:tcPr>
          <w:p w14:paraId="33565E48" w14:textId="7D7DE30E" w:rsidR="009A0134" w:rsidRPr="005212DD" w:rsidRDefault="009A0134" w:rsidP="00C46FA5">
            <w:pPr>
              <w:pStyle w:val="Tabletext"/>
              <w:rPr>
                <w:rFonts w:cstheme="minorHAnsi"/>
              </w:rPr>
            </w:pPr>
            <w:r w:rsidRPr="005212DD">
              <w:rPr>
                <w:rFonts w:cstheme="minorHAnsi"/>
                <w:b/>
                <w:bCs/>
              </w:rPr>
              <w:t xml:space="preserve">Working </w:t>
            </w:r>
            <w:r w:rsidR="00674F4D">
              <w:rPr>
                <w:rFonts w:cstheme="minorHAnsi"/>
                <w:b/>
                <w:bCs/>
              </w:rPr>
              <w:t>m</w:t>
            </w:r>
            <w:r w:rsidRPr="005212DD">
              <w:rPr>
                <w:rFonts w:cstheme="minorHAnsi"/>
                <w:b/>
                <w:bCs/>
              </w:rPr>
              <w:t>emory</w:t>
            </w:r>
          </w:p>
        </w:tc>
        <w:tc>
          <w:tcPr>
            <w:tcW w:w="6115" w:type="dxa"/>
          </w:tcPr>
          <w:p w14:paraId="136BBCE3" w14:textId="77777777" w:rsidR="009A0134" w:rsidRPr="005212DD" w:rsidRDefault="009A0134" w:rsidP="00C46FA5">
            <w:pPr>
              <w:pStyle w:val="Tabletext"/>
              <w:rPr>
                <w:rFonts w:cstheme="minorHAnsi"/>
              </w:rPr>
            </w:pPr>
            <w:r w:rsidRPr="005212DD">
              <w:rPr>
                <w:rFonts w:cstheme="minorHAnsi"/>
              </w:rPr>
              <w:t>Temporary memory that must be constantly activated to maintain.</w:t>
            </w:r>
          </w:p>
        </w:tc>
      </w:tr>
      <w:tr w:rsidR="009A0134" w:rsidRPr="005212DD" w14:paraId="0CEA5D53" w14:textId="77777777" w:rsidTr="002D7371">
        <w:trPr>
          <w:cantSplit w:val="0"/>
        </w:trPr>
        <w:tc>
          <w:tcPr>
            <w:tcW w:w="1440" w:type="dxa"/>
            <w:vMerge/>
            <w:shd w:val="clear" w:color="auto" w:fill="auto"/>
          </w:tcPr>
          <w:p w14:paraId="77B60638" w14:textId="77777777" w:rsidR="009A0134" w:rsidRPr="005212DD" w:rsidRDefault="009A0134" w:rsidP="00C46FA5">
            <w:pPr>
              <w:rPr>
                <w:rFonts w:eastAsia="Times New Roman" w:cstheme="minorHAnsi"/>
                <w:b/>
                <w:bCs/>
              </w:rPr>
            </w:pPr>
          </w:p>
        </w:tc>
        <w:tc>
          <w:tcPr>
            <w:tcW w:w="1710" w:type="dxa"/>
            <w:gridSpan w:val="2"/>
          </w:tcPr>
          <w:p w14:paraId="1D199219" w14:textId="01484930" w:rsidR="009A0134" w:rsidRPr="005212DD" w:rsidRDefault="009A0134" w:rsidP="00C46FA5">
            <w:pPr>
              <w:pStyle w:val="Tabletext"/>
              <w:rPr>
                <w:rFonts w:cstheme="minorHAnsi"/>
              </w:rPr>
            </w:pPr>
            <w:r w:rsidRPr="005212DD">
              <w:rPr>
                <w:rFonts w:eastAsia="Times New Roman" w:cstheme="minorHAnsi"/>
                <w:b/>
                <w:bCs/>
              </w:rPr>
              <w:t xml:space="preserve">Prior </w:t>
            </w:r>
            <w:r w:rsidR="00674F4D">
              <w:rPr>
                <w:rFonts w:eastAsia="Times New Roman" w:cstheme="minorHAnsi"/>
                <w:b/>
                <w:bCs/>
              </w:rPr>
              <w:t>k</w:t>
            </w:r>
            <w:r w:rsidRPr="005212DD">
              <w:rPr>
                <w:rFonts w:eastAsia="Times New Roman" w:cstheme="minorHAnsi"/>
                <w:b/>
                <w:bCs/>
              </w:rPr>
              <w:t>nowledge</w:t>
            </w:r>
          </w:p>
        </w:tc>
        <w:tc>
          <w:tcPr>
            <w:tcW w:w="6115" w:type="dxa"/>
          </w:tcPr>
          <w:p w14:paraId="79069761" w14:textId="77777777" w:rsidR="009A0134" w:rsidRPr="005212DD" w:rsidRDefault="009A0134" w:rsidP="00C46FA5">
            <w:pPr>
              <w:pStyle w:val="Tabletext"/>
              <w:rPr>
                <w:rFonts w:cstheme="minorHAnsi"/>
              </w:rPr>
            </w:pPr>
            <w:r w:rsidRPr="005212DD">
              <w:rPr>
                <w:rFonts w:cstheme="minorHAnsi"/>
              </w:rPr>
              <w:t>Information or context a learner already has about a topic before they learn new information.</w:t>
            </w:r>
          </w:p>
        </w:tc>
      </w:tr>
      <w:tr w:rsidR="009A0134" w:rsidRPr="005212DD" w14:paraId="6309D9E5" w14:textId="77777777" w:rsidTr="002D7371">
        <w:trPr>
          <w:cantSplit w:val="0"/>
        </w:trPr>
        <w:tc>
          <w:tcPr>
            <w:tcW w:w="1440" w:type="dxa"/>
            <w:vMerge/>
            <w:shd w:val="clear" w:color="auto" w:fill="auto"/>
          </w:tcPr>
          <w:p w14:paraId="160B0103" w14:textId="77777777" w:rsidR="009A0134" w:rsidRPr="005212DD" w:rsidRDefault="009A0134" w:rsidP="00C46FA5">
            <w:pPr>
              <w:rPr>
                <w:rFonts w:eastAsia="Times New Roman" w:cstheme="minorHAnsi"/>
                <w:b/>
                <w:bCs/>
              </w:rPr>
            </w:pPr>
          </w:p>
        </w:tc>
        <w:tc>
          <w:tcPr>
            <w:tcW w:w="1710" w:type="dxa"/>
            <w:gridSpan w:val="2"/>
          </w:tcPr>
          <w:p w14:paraId="3F328AFC" w14:textId="77777777" w:rsidR="009A0134" w:rsidRPr="005212DD" w:rsidRDefault="009A0134" w:rsidP="00C46FA5">
            <w:pPr>
              <w:pStyle w:val="Tabletext"/>
              <w:rPr>
                <w:rFonts w:cstheme="minorHAnsi"/>
              </w:rPr>
            </w:pPr>
            <w:r w:rsidRPr="005212DD">
              <w:rPr>
                <w:rFonts w:eastAsia="Times New Roman" w:cstheme="minorHAnsi"/>
                <w:b/>
                <w:bCs/>
              </w:rPr>
              <w:t>Think-aloud</w:t>
            </w:r>
          </w:p>
        </w:tc>
        <w:tc>
          <w:tcPr>
            <w:tcW w:w="6115" w:type="dxa"/>
          </w:tcPr>
          <w:p w14:paraId="110AB68C" w14:textId="77777777" w:rsidR="009A0134" w:rsidRPr="005212DD" w:rsidRDefault="009A0134" w:rsidP="00C46FA5">
            <w:pPr>
              <w:pStyle w:val="Tabletext"/>
              <w:rPr>
                <w:rFonts w:cstheme="minorHAnsi"/>
              </w:rPr>
            </w:pPr>
            <w:r w:rsidRPr="005212DD">
              <w:rPr>
                <w:rFonts w:cstheme="minorHAnsi"/>
              </w:rPr>
              <w:t xml:space="preserve">An activity in which a teacher describes aloud what they are thinking as they solve a problem, analyze a situation, read a text, or apply a skill  </w:t>
            </w:r>
          </w:p>
        </w:tc>
      </w:tr>
    </w:tbl>
    <w:p w14:paraId="0BF91982" w14:textId="77777777" w:rsidR="009A0134" w:rsidRPr="005212DD" w:rsidRDefault="009A0134" w:rsidP="009A0134">
      <w:pPr>
        <w:rPr>
          <w:rFonts w:cstheme="minorHAnsi"/>
        </w:rPr>
      </w:pPr>
    </w:p>
    <w:tbl>
      <w:tblPr>
        <w:tblStyle w:val="TableGrid"/>
        <w:tblW w:w="5000" w:type="pct"/>
        <w:tblLayout w:type="fixed"/>
        <w:tblLook w:val="04A0" w:firstRow="1" w:lastRow="0" w:firstColumn="1" w:lastColumn="0" w:noHBand="0" w:noVBand="1"/>
      </w:tblPr>
      <w:tblGrid>
        <w:gridCol w:w="895"/>
        <w:gridCol w:w="6930"/>
        <w:gridCol w:w="1525"/>
      </w:tblGrid>
      <w:tr w:rsidR="009A0134" w:rsidRPr="005212DD" w14:paraId="2841768F" w14:textId="77777777" w:rsidTr="00141B5D">
        <w:trPr>
          <w:cantSplit w:val="0"/>
          <w:tblHeader/>
        </w:trPr>
        <w:tc>
          <w:tcPr>
            <w:tcW w:w="895" w:type="dxa"/>
            <w:shd w:val="clear" w:color="auto" w:fill="auto"/>
            <w:vAlign w:val="center"/>
            <w:hideMark/>
          </w:tcPr>
          <w:p w14:paraId="6E54589B" w14:textId="77777777" w:rsidR="009A0134" w:rsidRPr="00197E88" w:rsidRDefault="009A0134" w:rsidP="00C46FA5">
            <w:pPr>
              <w:pStyle w:val="Tabletext"/>
              <w:jc w:val="center"/>
              <w:rPr>
                <w:rFonts w:cstheme="minorHAnsi"/>
                <w:b/>
                <w:bCs/>
              </w:rPr>
            </w:pPr>
            <w:r w:rsidRPr="00197E88">
              <w:rPr>
                <w:rFonts w:cstheme="minorHAnsi"/>
                <w:b/>
                <w:bCs/>
              </w:rPr>
              <w:t>Est Time</w:t>
            </w:r>
          </w:p>
        </w:tc>
        <w:tc>
          <w:tcPr>
            <w:tcW w:w="6930" w:type="dxa"/>
            <w:shd w:val="clear" w:color="auto" w:fill="auto"/>
            <w:vAlign w:val="center"/>
          </w:tcPr>
          <w:p w14:paraId="34D81DFB" w14:textId="77777777" w:rsidR="009A0134" w:rsidRPr="00197E88" w:rsidRDefault="009A0134" w:rsidP="00C46FA5">
            <w:pPr>
              <w:pStyle w:val="Tabletext"/>
              <w:jc w:val="center"/>
              <w:rPr>
                <w:rFonts w:cstheme="minorHAnsi"/>
                <w:b/>
                <w:bCs/>
              </w:rPr>
            </w:pPr>
            <w:r w:rsidRPr="00197E88">
              <w:rPr>
                <w:rFonts w:cstheme="minorHAnsi"/>
                <w:b/>
                <w:bCs/>
              </w:rPr>
              <w:t>Instructional Activities (including formative assessments)</w:t>
            </w:r>
          </w:p>
        </w:tc>
        <w:tc>
          <w:tcPr>
            <w:tcW w:w="1525" w:type="dxa"/>
            <w:shd w:val="clear" w:color="auto" w:fill="auto"/>
            <w:vAlign w:val="center"/>
            <w:hideMark/>
          </w:tcPr>
          <w:p w14:paraId="620300C5" w14:textId="77777777" w:rsidR="009A0134" w:rsidRPr="00197E88" w:rsidRDefault="009A0134" w:rsidP="00C46FA5">
            <w:pPr>
              <w:pStyle w:val="Tabletext"/>
              <w:jc w:val="center"/>
              <w:rPr>
                <w:rFonts w:cstheme="minorHAnsi"/>
                <w:b/>
                <w:bCs/>
              </w:rPr>
            </w:pPr>
            <w:r w:rsidRPr="00197E88">
              <w:rPr>
                <w:rFonts w:cstheme="minorHAnsi"/>
                <w:b/>
                <w:bCs/>
              </w:rPr>
              <w:t>Materials</w:t>
            </w:r>
          </w:p>
        </w:tc>
      </w:tr>
      <w:tr w:rsidR="001465C9" w:rsidRPr="005212DD" w14:paraId="30196D84" w14:textId="77777777" w:rsidTr="00141B5D">
        <w:trPr>
          <w:cantSplit w:val="0"/>
        </w:trPr>
        <w:tc>
          <w:tcPr>
            <w:tcW w:w="895" w:type="dxa"/>
          </w:tcPr>
          <w:p w14:paraId="5D432E22" w14:textId="77777777" w:rsidR="001465C9" w:rsidRPr="005212DD" w:rsidRDefault="001465C9" w:rsidP="00C46FA5">
            <w:pPr>
              <w:pStyle w:val="Tabletext"/>
              <w:jc w:val="center"/>
              <w:rPr>
                <w:rFonts w:cstheme="minorHAnsi"/>
              </w:rPr>
            </w:pPr>
          </w:p>
        </w:tc>
        <w:tc>
          <w:tcPr>
            <w:tcW w:w="6930" w:type="dxa"/>
          </w:tcPr>
          <w:p w14:paraId="5758A557" w14:textId="31517F44" w:rsidR="001465C9" w:rsidRDefault="001465C9" w:rsidP="00663B88">
            <w:pPr>
              <w:pStyle w:val="CommentText"/>
              <w:rPr>
                <w:rFonts w:cstheme="minorHAnsi"/>
                <w:i/>
                <w:iCs/>
              </w:rPr>
            </w:pPr>
            <w:r>
              <w:rPr>
                <w:rFonts w:cstheme="minorHAnsi"/>
                <w:i/>
                <w:iCs/>
              </w:rPr>
              <w:t xml:space="preserve">Prior to this lesson, print copies of the </w:t>
            </w:r>
            <w:r w:rsidR="009A067F">
              <w:rPr>
                <w:rFonts w:cstheme="minorHAnsi"/>
                <w:i/>
                <w:iCs/>
              </w:rPr>
              <w:t>Card Sort activity</w:t>
            </w:r>
            <w:r w:rsidR="008D5B40">
              <w:rPr>
                <w:rFonts w:cstheme="minorHAnsi"/>
                <w:i/>
                <w:iCs/>
              </w:rPr>
              <w:t xml:space="preserve"> (located in the Student Guide). You will need copies for groups of three students. A copy of the card sort cards </w:t>
            </w:r>
            <w:r w:rsidR="00BC4517">
              <w:rPr>
                <w:rFonts w:cstheme="minorHAnsi"/>
                <w:i/>
                <w:iCs/>
              </w:rPr>
              <w:t>is in</w:t>
            </w:r>
            <w:r w:rsidR="008D5B40">
              <w:rPr>
                <w:rFonts w:cstheme="minorHAnsi"/>
                <w:i/>
                <w:iCs/>
              </w:rPr>
              <w:t xml:space="preserve"> the Student Guide </w:t>
            </w:r>
            <w:r w:rsidR="00BC4517">
              <w:rPr>
                <w:rFonts w:cstheme="minorHAnsi"/>
                <w:i/>
                <w:iCs/>
              </w:rPr>
              <w:t>for</w:t>
            </w:r>
            <w:r w:rsidR="008D5B40">
              <w:rPr>
                <w:rFonts w:cstheme="minorHAnsi"/>
                <w:i/>
                <w:iCs/>
              </w:rPr>
              <w:t xml:space="preserve"> students to reference if they need after the lesson.</w:t>
            </w:r>
          </w:p>
          <w:p w14:paraId="754DBD51" w14:textId="51843100" w:rsidR="008D5B40" w:rsidRPr="001465C9" w:rsidRDefault="008D5B40" w:rsidP="00663B88">
            <w:pPr>
              <w:pStyle w:val="CommentText"/>
              <w:rPr>
                <w:rFonts w:cstheme="minorHAnsi"/>
                <w:i/>
                <w:iCs/>
              </w:rPr>
            </w:pPr>
          </w:p>
        </w:tc>
        <w:tc>
          <w:tcPr>
            <w:tcW w:w="1525" w:type="dxa"/>
          </w:tcPr>
          <w:p w14:paraId="4264CD01" w14:textId="77777777" w:rsidR="001465C9" w:rsidRPr="00991EE9" w:rsidRDefault="001465C9" w:rsidP="00C46FA5">
            <w:pPr>
              <w:pStyle w:val="Tabletext"/>
              <w:jc w:val="center"/>
              <w:rPr>
                <w:rFonts w:cstheme="minorHAnsi"/>
              </w:rPr>
            </w:pPr>
          </w:p>
        </w:tc>
      </w:tr>
      <w:tr w:rsidR="009A0134" w:rsidRPr="005212DD" w14:paraId="67EE4689" w14:textId="77777777" w:rsidTr="00141B5D">
        <w:trPr>
          <w:cantSplit w:val="0"/>
        </w:trPr>
        <w:tc>
          <w:tcPr>
            <w:tcW w:w="895" w:type="dxa"/>
          </w:tcPr>
          <w:p w14:paraId="726E227D" w14:textId="77777777" w:rsidR="009A0134" w:rsidRPr="005212DD" w:rsidRDefault="009A0134" w:rsidP="00C46FA5">
            <w:pPr>
              <w:pStyle w:val="Tabletext"/>
              <w:jc w:val="center"/>
              <w:rPr>
                <w:rFonts w:cstheme="minorHAnsi"/>
              </w:rPr>
            </w:pPr>
            <w:r w:rsidRPr="005212DD">
              <w:rPr>
                <w:rFonts w:cstheme="minorHAnsi"/>
              </w:rPr>
              <w:t>4 mins</w:t>
            </w:r>
          </w:p>
        </w:tc>
        <w:tc>
          <w:tcPr>
            <w:tcW w:w="6930" w:type="dxa"/>
          </w:tcPr>
          <w:p w14:paraId="60C1A634" w14:textId="013DC760" w:rsidR="00663B88" w:rsidRPr="009651A7" w:rsidRDefault="006B3256" w:rsidP="00663B88">
            <w:pPr>
              <w:pStyle w:val="CommentText"/>
              <w:rPr>
                <w:rFonts w:cstheme="minorHAnsi"/>
                <w:b/>
                <w:bCs/>
                <w:sz w:val="22"/>
                <w:szCs w:val="22"/>
              </w:rPr>
            </w:pPr>
            <w:r w:rsidRPr="00663B88">
              <w:rPr>
                <w:rFonts w:cstheme="minorHAnsi"/>
                <w:b/>
                <w:bCs/>
              </w:rPr>
              <w:t>Bellringer</w:t>
            </w:r>
            <w:r w:rsidR="00663B88" w:rsidRPr="00663B88">
              <w:rPr>
                <w:rFonts w:cstheme="minorHAnsi"/>
                <w:b/>
                <w:bCs/>
              </w:rPr>
              <w:t>:</w:t>
            </w:r>
            <w:r w:rsidR="00663B88">
              <w:rPr>
                <w:rFonts w:cstheme="minorHAnsi"/>
              </w:rPr>
              <w:t xml:space="preserve"> </w:t>
            </w:r>
            <w:r w:rsidR="00663B88" w:rsidRPr="009D2B1C">
              <w:rPr>
                <w:rFonts w:cstheme="minorHAnsi"/>
                <w:sz w:val="22"/>
                <w:szCs w:val="22"/>
              </w:rPr>
              <w:t xml:space="preserve">A social studies teacher’s students need to understand the effects of volcanoes in shaping the landscape. </w:t>
            </w:r>
            <w:r w:rsidR="00663B88" w:rsidRPr="009651A7">
              <w:rPr>
                <w:rFonts w:cstheme="minorHAnsi"/>
                <w:b/>
                <w:bCs/>
                <w:sz w:val="22"/>
                <w:szCs w:val="22"/>
              </w:rPr>
              <w:t>Which learning activity would best do this</w:t>
            </w:r>
            <w:r w:rsidR="00BC4517" w:rsidRPr="009651A7">
              <w:rPr>
                <w:rFonts w:cstheme="minorHAnsi"/>
                <w:b/>
                <w:bCs/>
                <w:sz w:val="22"/>
                <w:szCs w:val="22"/>
              </w:rPr>
              <w:t xml:space="preserve">? </w:t>
            </w:r>
          </w:p>
          <w:p w14:paraId="0011F030" w14:textId="621C4029" w:rsidR="00663B88" w:rsidRPr="009D2B1C" w:rsidRDefault="00663B88" w:rsidP="00663B88">
            <w:pPr>
              <w:pStyle w:val="CommentText"/>
              <w:numPr>
                <w:ilvl w:val="0"/>
                <w:numId w:val="5"/>
              </w:numPr>
              <w:rPr>
                <w:rFonts w:cstheme="minorHAnsi"/>
                <w:sz w:val="22"/>
                <w:szCs w:val="22"/>
              </w:rPr>
            </w:pPr>
            <w:r w:rsidRPr="009D2B1C">
              <w:rPr>
                <w:rFonts w:cstheme="minorHAnsi"/>
                <w:sz w:val="22"/>
                <w:szCs w:val="22"/>
              </w:rPr>
              <w:t xml:space="preserve">Students create a paper mâché volcano, paint it, and make it erupt using baking soda and </w:t>
            </w:r>
            <w:r w:rsidR="00BC4517" w:rsidRPr="009D2B1C">
              <w:rPr>
                <w:rFonts w:cstheme="minorHAnsi"/>
                <w:sz w:val="22"/>
                <w:szCs w:val="22"/>
              </w:rPr>
              <w:t>vinegar.</w:t>
            </w:r>
          </w:p>
          <w:p w14:paraId="4B380601" w14:textId="49AE3FB4" w:rsidR="00663B88" w:rsidRPr="009D2B1C" w:rsidRDefault="00663B88" w:rsidP="00663B88">
            <w:pPr>
              <w:pStyle w:val="CommentText"/>
              <w:numPr>
                <w:ilvl w:val="0"/>
                <w:numId w:val="5"/>
              </w:numPr>
              <w:rPr>
                <w:rFonts w:cstheme="minorHAnsi"/>
                <w:sz w:val="22"/>
                <w:szCs w:val="22"/>
              </w:rPr>
            </w:pPr>
            <w:r w:rsidRPr="009D2B1C">
              <w:rPr>
                <w:rFonts w:cstheme="minorHAnsi"/>
                <w:sz w:val="22"/>
                <w:szCs w:val="22"/>
              </w:rPr>
              <w:t xml:space="preserve">Students read a short article about volcanoes, answer five multiple-choice questions, and draw a picture of a </w:t>
            </w:r>
            <w:r w:rsidR="00BC4517" w:rsidRPr="009D2B1C">
              <w:rPr>
                <w:rFonts w:cstheme="minorHAnsi"/>
                <w:sz w:val="22"/>
                <w:szCs w:val="22"/>
              </w:rPr>
              <w:t>volcano.</w:t>
            </w:r>
          </w:p>
          <w:p w14:paraId="3F4B206B" w14:textId="77777777" w:rsidR="00663B88" w:rsidRPr="009D2B1C" w:rsidRDefault="00663B88" w:rsidP="00663B88">
            <w:pPr>
              <w:pStyle w:val="ListParagraph"/>
              <w:numPr>
                <w:ilvl w:val="0"/>
                <w:numId w:val="5"/>
              </w:numPr>
              <w:rPr>
                <w:rFonts w:eastAsia="Times New Roman" w:cstheme="minorHAnsi"/>
              </w:rPr>
            </w:pPr>
            <w:r w:rsidRPr="009D2B1C">
              <w:rPr>
                <w:rFonts w:cstheme="minorHAnsi"/>
              </w:rPr>
              <w:t>Students choose a region whose geography is affected by volcanoes. They collect research from three different approved sources and give a short presentation about their findings.</w:t>
            </w:r>
          </w:p>
          <w:p w14:paraId="402777FF" w14:textId="77777777" w:rsidR="00663B88" w:rsidRPr="00DC5E30" w:rsidRDefault="00663B88" w:rsidP="00663B88">
            <w:pPr>
              <w:rPr>
                <w:rFonts w:cstheme="minorHAnsi"/>
                <w:b/>
                <w:bCs/>
              </w:rPr>
            </w:pPr>
            <w:r w:rsidRPr="009D2B1C">
              <w:rPr>
                <w:rFonts w:cstheme="minorHAnsi"/>
              </w:rPr>
              <w:br/>
              <w:t>Use the following table to analyze the three options</w:t>
            </w:r>
            <w:r>
              <w:rPr>
                <w:rFonts w:cstheme="minorHAnsi"/>
              </w:rPr>
              <w:t xml:space="preserve"> by answering the following questions: </w:t>
            </w:r>
            <w:r w:rsidRPr="00DC5E30">
              <w:rPr>
                <w:rFonts w:cstheme="minorHAnsi"/>
                <w:b/>
                <w:bCs/>
              </w:rPr>
              <w:t>Where will the students’ attention be focused during the learning activity? Do you anticipate students will understand the effects of volcanoes in shaping the landscape after this activity? Why?</w:t>
            </w:r>
          </w:p>
          <w:p w14:paraId="3F666989" w14:textId="45334448" w:rsidR="009A0134" w:rsidRPr="005212DD" w:rsidRDefault="009A0134" w:rsidP="00C46FA5">
            <w:pPr>
              <w:rPr>
                <w:rFonts w:cstheme="minorHAnsi"/>
              </w:rPr>
            </w:pPr>
          </w:p>
        </w:tc>
        <w:tc>
          <w:tcPr>
            <w:tcW w:w="1525" w:type="dxa"/>
          </w:tcPr>
          <w:p w14:paraId="23860804" w14:textId="78E3420E" w:rsidR="00A46522" w:rsidRPr="00991EE9" w:rsidRDefault="00991EE9" w:rsidP="00C46FA5">
            <w:pPr>
              <w:pStyle w:val="Tabletext"/>
              <w:jc w:val="center"/>
              <w:rPr>
                <w:rFonts w:cstheme="minorHAnsi"/>
              </w:rPr>
            </w:pPr>
            <w:r w:rsidRPr="00991EE9">
              <w:rPr>
                <w:rFonts w:cstheme="minorHAnsi"/>
              </w:rPr>
              <w:t>Student Guide</w:t>
            </w:r>
          </w:p>
        </w:tc>
      </w:tr>
      <w:tr w:rsidR="009A0134" w:rsidRPr="005212DD" w14:paraId="02649AE4" w14:textId="77777777" w:rsidTr="00141B5D">
        <w:trPr>
          <w:cantSplit w:val="0"/>
        </w:trPr>
        <w:tc>
          <w:tcPr>
            <w:tcW w:w="895" w:type="dxa"/>
          </w:tcPr>
          <w:p w14:paraId="3B14E1BE" w14:textId="77777777" w:rsidR="009A0134" w:rsidRPr="005212DD" w:rsidRDefault="009A0134" w:rsidP="00C46FA5">
            <w:pPr>
              <w:pStyle w:val="Tabletext"/>
              <w:jc w:val="center"/>
              <w:rPr>
                <w:rFonts w:cstheme="minorHAnsi"/>
              </w:rPr>
            </w:pPr>
            <w:r w:rsidRPr="005212DD">
              <w:rPr>
                <w:rFonts w:cstheme="minorHAnsi"/>
              </w:rPr>
              <w:t>2 mins</w:t>
            </w:r>
          </w:p>
        </w:tc>
        <w:tc>
          <w:tcPr>
            <w:tcW w:w="6930" w:type="dxa"/>
          </w:tcPr>
          <w:p w14:paraId="2B25060C" w14:textId="77777777" w:rsidR="009A0134" w:rsidRPr="005212DD" w:rsidRDefault="009A0134" w:rsidP="00C46FA5">
            <w:pPr>
              <w:rPr>
                <w:rFonts w:eastAsia="Times New Roman" w:cstheme="minorHAnsi"/>
                <w:b/>
                <w:bCs/>
              </w:rPr>
            </w:pPr>
            <w:r w:rsidRPr="005212DD">
              <w:rPr>
                <w:rFonts w:eastAsia="Times New Roman" w:cstheme="minorHAnsi"/>
              </w:rPr>
              <w:t xml:space="preserve">T: This bellringer is intended to get you thinking about today’s lesson and what you already might know – sometimes this is called an </w:t>
            </w:r>
            <w:r w:rsidRPr="005212DD">
              <w:rPr>
                <w:rFonts w:eastAsia="Times New Roman" w:cstheme="minorHAnsi"/>
                <w:b/>
                <w:bCs/>
              </w:rPr>
              <w:t xml:space="preserve">anticipatory </w:t>
            </w:r>
            <w:r w:rsidRPr="005212DD">
              <w:rPr>
                <w:rFonts w:eastAsia="Times New Roman" w:cstheme="minorHAnsi"/>
                <w:b/>
                <w:bCs/>
              </w:rPr>
              <w:lastRenderedPageBreak/>
              <w:t xml:space="preserve">set </w:t>
            </w:r>
            <w:r w:rsidRPr="005212DD">
              <w:rPr>
                <w:rFonts w:eastAsia="Times New Roman" w:cstheme="minorHAnsi"/>
              </w:rPr>
              <w:t xml:space="preserve">and can help you as student access and recognize you have </w:t>
            </w:r>
            <w:r w:rsidRPr="005212DD">
              <w:rPr>
                <w:rFonts w:eastAsia="Times New Roman" w:cstheme="minorHAnsi"/>
                <w:b/>
                <w:bCs/>
              </w:rPr>
              <w:t>prior knowledge</w:t>
            </w:r>
            <w:r w:rsidRPr="005212DD">
              <w:rPr>
                <w:rFonts w:eastAsia="Times New Roman" w:cstheme="minorHAnsi"/>
              </w:rPr>
              <w:t xml:space="preserve"> about a topic. </w:t>
            </w:r>
          </w:p>
          <w:p w14:paraId="4665D3E6" w14:textId="77777777" w:rsidR="009A0134" w:rsidRPr="005212DD" w:rsidRDefault="009A0134" w:rsidP="00C46FA5">
            <w:pPr>
              <w:rPr>
                <w:rFonts w:eastAsia="Times New Roman" w:cstheme="minorHAnsi"/>
                <w:b/>
                <w:bCs/>
              </w:rPr>
            </w:pPr>
          </w:p>
          <w:p w14:paraId="4B7EFAB7" w14:textId="77777777" w:rsidR="009A0134" w:rsidRPr="005212DD" w:rsidRDefault="009A0134" w:rsidP="00C46FA5">
            <w:pPr>
              <w:rPr>
                <w:rFonts w:eastAsia="Times New Roman" w:cstheme="minorHAnsi"/>
              </w:rPr>
            </w:pPr>
            <w:r w:rsidRPr="005212DD">
              <w:rPr>
                <w:rFonts w:eastAsia="Times New Roman" w:cstheme="minorHAnsi"/>
              </w:rPr>
              <w:t>T: Which of these three options would focuses students’ attention on how volcanoes affect the landscape?</w:t>
            </w:r>
          </w:p>
          <w:p w14:paraId="6165285A" w14:textId="77777777" w:rsidR="009A0134" w:rsidRPr="005212DD" w:rsidRDefault="009A0134" w:rsidP="00C46FA5">
            <w:pPr>
              <w:rPr>
                <w:rFonts w:eastAsia="Times New Roman" w:cstheme="minorHAnsi"/>
              </w:rPr>
            </w:pPr>
          </w:p>
          <w:p w14:paraId="00C9F7CA" w14:textId="07DB08C9" w:rsidR="009A0134" w:rsidRPr="005212DD" w:rsidRDefault="009A0134" w:rsidP="00C46FA5">
            <w:pPr>
              <w:rPr>
                <w:rFonts w:eastAsia="Times New Roman" w:cstheme="minorHAnsi"/>
              </w:rPr>
            </w:pPr>
            <w:r w:rsidRPr="005212DD">
              <w:rPr>
                <w:rFonts w:eastAsia="Times New Roman" w:cstheme="minorHAnsi"/>
              </w:rPr>
              <w:t>S: If the students need to understand the effects of volcanos in shaping the landscape, neither answer A nor B allow students the opportunity to demonstrate that knowledge</w:t>
            </w:r>
            <w:r w:rsidR="00BC4517" w:rsidRPr="005212DD">
              <w:rPr>
                <w:rFonts w:eastAsia="Times New Roman" w:cstheme="minorHAnsi"/>
              </w:rPr>
              <w:t xml:space="preserve">. </w:t>
            </w:r>
            <w:r w:rsidRPr="005212DD">
              <w:rPr>
                <w:rFonts w:eastAsia="Times New Roman" w:cstheme="minorHAnsi"/>
              </w:rPr>
              <w:t>Only answer C includes learning that aligns to understanding the effects that volcanoes have on the landscape.</w:t>
            </w:r>
          </w:p>
          <w:p w14:paraId="5F33B3DB" w14:textId="77777777" w:rsidR="009A0134" w:rsidRPr="005212DD" w:rsidRDefault="009A0134" w:rsidP="00C46FA5">
            <w:pPr>
              <w:rPr>
                <w:rFonts w:eastAsia="Times New Roman" w:cstheme="minorHAnsi"/>
              </w:rPr>
            </w:pPr>
          </w:p>
          <w:p w14:paraId="5D87D098" w14:textId="77777777" w:rsidR="009A0134" w:rsidRPr="005212DD" w:rsidRDefault="009A0134" w:rsidP="00C46FA5">
            <w:pPr>
              <w:rPr>
                <w:rFonts w:eastAsia="Times New Roman" w:cstheme="minorHAnsi"/>
              </w:rPr>
            </w:pPr>
            <w:r w:rsidRPr="005212DD">
              <w:rPr>
                <w:rFonts w:eastAsia="Times New Roman" w:cstheme="minorHAnsi"/>
              </w:rPr>
              <w:t>T: Why might a teacher be tempted to plan activity #1?</w:t>
            </w:r>
          </w:p>
          <w:p w14:paraId="3E5A3C13" w14:textId="77777777" w:rsidR="009A0134" w:rsidRPr="005212DD" w:rsidRDefault="009A0134" w:rsidP="00C46FA5">
            <w:pPr>
              <w:rPr>
                <w:rFonts w:eastAsia="Times New Roman" w:cstheme="minorHAnsi"/>
              </w:rPr>
            </w:pPr>
          </w:p>
          <w:p w14:paraId="26BF6B1D" w14:textId="77777777" w:rsidR="009A0134" w:rsidRPr="005212DD" w:rsidRDefault="009A0134" w:rsidP="00C46FA5">
            <w:pPr>
              <w:rPr>
                <w:rFonts w:eastAsia="Times New Roman" w:cstheme="minorHAnsi"/>
              </w:rPr>
            </w:pPr>
            <w:r w:rsidRPr="005212DD">
              <w:rPr>
                <w:rFonts w:eastAsia="Times New Roman" w:cstheme="minorHAnsi"/>
              </w:rPr>
              <w:t>S: Because it seems fun.</w:t>
            </w:r>
          </w:p>
          <w:p w14:paraId="187CF295" w14:textId="77777777" w:rsidR="009A0134" w:rsidRPr="005212DD" w:rsidRDefault="009A0134" w:rsidP="00C46FA5">
            <w:pPr>
              <w:rPr>
                <w:rFonts w:eastAsia="Times New Roman" w:cstheme="minorHAnsi"/>
              </w:rPr>
            </w:pPr>
          </w:p>
          <w:p w14:paraId="0C72F6B4" w14:textId="77777777" w:rsidR="009A0134" w:rsidRPr="005212DD" w:rsidRDefault="009A0134" w:rsidP="00C46FA5">
            <w:pPr>
              <w:rPr>
                <w:rFonts w:eastAsia="Times New Roman" w:cstheme="minorHAnsi"/>
              </w:rPr>
            </w:pPr>
            <w:r w:rsidRPr="005212DD">
              <w:rPr>
                <w:rFonts w:eastAsia="Times New Roman" w:cstheme="minorHAnsi"/>
              </w:rPr>
              <w:t xml:space="preserve">T: It does. But it </w:t>
            </w:r>
            <w:proofErr w:type="gramStart"/>
            <w:r w:rsidRPr="005212DD">
              <w:rPr>
                <w:rFonts w:eastAsia="Times New Roman" w:cstheme="minorHAnsi"/>
              </w:rPr>
              <w:t>doesn’t</w:t>
            </w:r>
            <w:proofErr w:type="gramEnd"/>
            <w:r w:rsidRPr="005212DD">
              <w:rPr>
                <w:rFonts w:eastAsia="Times New Roman" w:cstheme="minorHAnsi"/>
              </w:rPr>
              <w:t xml:space="preserve"> require students to focus their </w:t>
            </w:r>
            <w:r w:rsidRPr="005212DD">
              <w:rPr>
                <w:rFonts w:eastAsia="Times New Roman" w:cstheme="minorHAnsi"/>
                <w:b/>
                <w:bCs/>
              </w:rPr>
              <w:t>attention</w:t>
            </w:r>
            <w:r w:rsidRPr="005212DD">
              <w:rPr>
                <w:rFonts w:eastAsia="Times New Roman" w:cstheme="minorHAnsi"/>
              </w:rPr>
              <w:t xml:space="preserve"> on learning how volcanoes affect the landscape. Today we will learn that where you focus student </w:t>
            </w:r>
            <w:r w:rsidRPr="005212DD">
              <w:rPr>
                <w:rFonts w:eastAsia="Times New Roman" w:cstheme="minorHAnsi"/>
                <w:b/>
                <w:bCs/>
              </w:rPr>
              <w:t>attention</w:t>
            </w:r>
            <w:r w:rsidRPr="005212DD">
              <w:rPr>
                <w:rFonts w:eastAsia="Times New Roman" w:cstheme="minorHAnsi"/>
              </w:rPr>
              <w:t xml:space="preserve"> is vital to successful teaching. We will also learn how to examine where an activity focuses students’ </w:t>
            </w:r>
            <w:r w:rsidRPr="005212DD">
              <w:rPr>
                <w:rFonts w:eastAsia="Times New Roman" w:cstheme="minorHAnsi"/>
                <w:b/>
                <w:bCs/>
              </w:rPr>
              <w:t>attention.</w:t>
            </w:r>
          </w:p>
          <w:p w14:paraId="316F1030" w14:textId="77777777" w:rsidR="009A0134" w:rsidRPr="005212DD" w:rsidRDefault="009A0134" w:rsidP="00C46FA5">
            <w:pPr>
              <w:pStyle w:val="Tabletext"/>
              <w:rPr>
                <w:rFonts w:cstheme="minorHAnsi"/>
                <w:b/>
                <w:bCs/>
              </w:rPr>
            </w:pPr>
          </w:p>
        </w:tc>
        <w:tc>
          <w:tcPr>
            <w:tcW w:w="1525" w:type="dxa"/>
          </w:tcPr>
          <w:p w14:paraId="0CCCCF24" w14:textId="77C890DF" w:rsidR="009A0134" w:rsidRPr="005212DD" w:rsidRDefault="009A0134" w:rsidP="00C46FA5">
            <w:pPr>
              <w:pStyle w:val="Tabletext"/>
              <w:jc w:val="center"/>
              <w:rPr>
                <w:rFonts w:cstheme="minorHAnsi"/>
              </w:rPr>
            </w:pPr>
            <w:r w:rsidRPr="005212DD">
              <w:rPr>
                <w:rFonts w:cstheme="minorHAnsi"/>
              </w:rPr>
              <w:lastRenderedPageBreak/>
              <w:t>PPT</w:t>
            </w:r>
          </w:p>
          <w:p w14:paraId="2833596B" w14:textId="77777777" w:rsidR="009A0134" w:rsidRPr="005212DD" w:rsidRDefault="009A0134" w:rsidP="00C46FA5">
            <w:pPr>
              <w:pStyle w:val="Tabletext"/>
              <w:jc w:val="center"/>
              <w:rPr>
                <w:rFonts w:cstheme="minorHAnsi"/>
              </w:rPr>
            </w:pPr>
          </w:p>
          <w:p w14:paraId="54FA2055" w14:textId="646AA46F" w:rsidR="009A0134" w:rsidRPr="005212DD" w:rsidRDefault="009A0134" w:rsidP="00C46FA5">
            <w:pPr>
              <w:pStyle w:val="Tabletext"/>
              <w:jc w:val="center"/>
              <w:rPr>
                <w:rFonts w:cstheme="minorHAnsi"/>
              </w:rPr>
            </w:pPr>
            <w:r w:rsidRPr="005212DD">
              <w:rPr>
                <w:rFonts w:cstheme="minorHAnsi"/>
              </w:rPr>
              <w:t>Student Guide</w:t>
            </w:r>
          </w:p>
          <w:p w14:paraId="1AB73B24" w14:textId="77777777" w:rsidR="009A0134" w:rsidRPr="005212DD" w:rsidRDefault="009A0134" w:rsidP="00C46FA5">
            <w:pPr>
              <w:pStyle w:val="Tabletext"/>
              <w:jc w:val="center"/>
              <w:rPr>
                <w:rFonts w:cstheme="minorHAnsi"/>
              </w:rPr>
            </w:pPr>
          </w:p>
        </w:tc>
      </w:tr>
      <w:tr w:rsidR="009A0134" w:rsidRPr="005212DD" w14:paraId="16E3C275" w14:textId="77777777" w:rsidTr="00141B5D">
        <w:trPr>
          <w:cantSplit w:val="0"/>
        </w:trPr>
        <w:tc>
          <w:tcPr>
            <w:tcW w:w="895" w:type="dxa"/>
          </w:tcPr>
          <w:p w14:paraId="6896C2E4" w14:textId="77777777" w:rsidR="009A0134" w:rsidRPr="005212DD" w:rsidRDefault="009A0134" w:rsidP="00C46FA5">
            <w:pPr>
              <w:pStyle w:val="Tabletext"/>
              <w:jc w:val="center"/>
              <w:rPr>
                <w:rFonts w:cstheme="minorHAnsi"/>
              </w:rPr>
            </w:pPr>
            <w:r w:rsidRPr="005212DD">
              <w:rPr>
                <w:rFonts w:cstheme="minorHAnsi"/>
              </w:rPr>
              <w:lastRenderedPageBreak/>
              <w:t>7 mins</w:t>
            </w:r>
          </w:p>
        </w:tc>
        <w:tc>
          <w:tcPr>
            <w:tcW w:w="6930" w:type="dxa"/>
          </w:tcPr>
          <w:p w14:paraId="7ABF8928" w14:textId="12524D41" w:rsidR="009A0134" w:rsidRPr="005212DD" w:rsidRDefault="009A0134" w:rsidP="00C46FA5">
            <w:pPr>
              <w:pStyle w:val="Tabletextbullet"/>
              <w:numPr>
                <w:ilvl w:val="0"/>
                <w:numId w:val="0"/>
              </w:numPr>
              <w:rPr>
                <w:rFonts w:cstheme="minorHAnsi"/>
                <w:b/>
                <w:bCs/>
              </w:rPr>
            </w:pPr>
            <w:r w:rsidRPr="005212DD">
              <w:rPr>
                <w:rFonts w:cstheme="minorHAnsi"/>
                <w:b/>
                <w:bCs/>
              </w:rPr>
              <w:t xml:space="preserve">Introduction - Attending to the most important </w:t>
            </w:r>
            <w:r w:rsidR="00BC4517" w:rsidRPr="005212DD">
              <w:rPr>
                <w:rFonts w:cstheme="minorHAnsi"/>
                <w:b/>
                <w:bCs/>
              </w:rPr>
              <w:t>content.</w:t>
            </w:r>
          </w:p>
          <w:p w14:paraId="20FDBCB1" w14:textId="77777777" w:rsidR="009A0134" w:rsidRPr="005212DD" w:rsidRDefault="009A0134" w:rsidP="00C46FA5">
            <w:pPr>
              <w:pStyle w:val="Tabletextbullet"/>
              <w:numPr>
                <w:ilvl w:val="0"/>
                <w:numId w:val="0"/>
              </w:numPr>
              <w:rPr>
                <w:rFonts w:cstheme="minorHAnsi"/>
                <w:b/>
                <w:bCs/>
              </w:rPr>
            </w:pPr>
          </w:p>
          <w:p w14:paraId="413CA133" w14:textId="77777777" w:rsidR="009A0134" w:rsidRPr="005212DD" w:rsidRDefault="009A0134" w:rsidP="00C46FA5">
            <w:pPr>
              <w:textAlignment w:val="baseline"/>
              <w:rPr>
                <w:rFonts w:eastAsia="Times New Roman" w:cstheme="minorHAnsi"/>
              </w:rPr>
            </w:pPr>
            <w:r w:rsidRPr="005212DD">
              <w:rPr>
                <w:rFonts w:eastAsia="Times New Roman" w:cstheme="minorHAnsi"/>
              </w:rPr>
              <w:t>T: (Revisit the 5 Principles slide from yesterday's lesson).</w:t>
            </w:r>
          </w:p>
          <w:p w14:paraId="4E0105A2" w14:textId="77777777" w:rsidR="009A0134" w:rsidRPr="005212DD" w:rsidRDefault="009A0134" w:rsidP="00C46FA5">
            <w:pPr>
              <w:textAlignment w:val="baseline"/>
              <w:rPr>
                <w:rFonts w:eastAsia="Times New Roman" w:cstheme="minorHAnsi"/>
              </w:rPr>
            </w:pPr>
            <w:r w:rsidRPr="005212DD">
              <w:rPr>
                <w:rFonts w:cstheme="minorHAnsi"/>
                <w:noProof/>
              </w:rPr>
              <w:drawing>
                <wp:inline distT="0" distB="0" distL="0" distR="0" wp14:anchorId="36BA2941" wp14:editId="28D4B9E3">
                  <wp:extent cx="3228975" cy="1239737"/>
                  <wp:effectExtent l="0" t="0" r="0" b="0"/>
                  <wp:docPr id="1" name="Picture 1" descr="The Five Science of Learning Principles. &#10;&#10;Top row: Three boxes (Orange: Attending; Green: Prior Knowledge; Red: Avoiding Overload)&#10;&#10;Bottom Row: Two boxes (Blue: Cognitive Engagement; Gray: Practice with Feedback)&#10;&#10;Text:&#10;Attending: Learning requires attending to the most important content.&#10;&#10;Prior Knowledge: Learning builds on prior knowledge.&#10;&#10;Avoiding Overload: Too much information at once can interfere with learning.&#10;&#10;Cognitive Engagement: Learning requires cognitive engagement and should be effortful.&#10;&#10;Practice with Feedback:&#10;Practice and feedback are essential to move ideas permanently into long-term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Five Science of Learning Principles. &#10;&#10;Top row: Three boxes (Orange: Attending; Green: Prior Knowledge; Red: Avoiding Overload)&#10;&#10;Bottom Row: Two boxes (Blue: Cognitive Engagement; Gray: Practice with Feedback)&#10;&#10;Text:&#10;Attending: Learning requires attending to the most important content.&#10;&#10;Prior Knowledge: Learning builds on prior knowledge.&#10;&#10;Avoiding Overload: Too much information at once can interfere with learning.&#10;&#10;Cognitive Engagement: Learning requires cognitive engagement and should be effortful.&#10;&#10;Practice with Feedback:&#10;Practice and feedback are essential to move ideas permanently into long-term memory."/>
                          <pic:cNvPicPr/>
                        </pic:nvPicPr>
                        <pic:blipFill>
                          <a:blip r:embed="rId8"/>
                          <a:stretch>
                            <a:fillRect/>
                          </a:stretch>
                        </pic:blipFill>
                        <pic:spPr>
                          <a:xfrm>
                            <a:off x="0" y="0"/>
                            <a:ext cx="3241036" cy="1244368"/>
                          </a:xfrm>
                          <a:prstGeom prst="rect">
                            <a:avLst/>
                          </a:prstGeom>
                        </pic:spPr>
                      </pic:pic>
                    </a:graphicData>
                  </a:graphic>
                </wp:inline>
              </w:drawing>
            </w:r>
            <w:r w:rsidRPr="005212DD">
              <w:rPr>
                <w:rFonts w:eastAsia="Times New Roman" w:cstheme="minorHAnsi"/>
              </w:rPr>
              <w:br/>
            </w:r>
          </w:p>
          <w:p w14:paraId="1841E51B" w14:textId="77777777" w:rsidR="009A0134" w:rsidRPr="005212DD" w:rsidRDefault="009A0134" w:rsidP="00C46FA5">
            <w:pPr>
              <w:textAlignment w:val="baseline"/>
              <w:rPr>
                <w:rFonts w:eastAsia="Times New Roman" w:cstheme="minorHAnsi"/>
              </w:rPr>
            </w:pPr>
            <w:r w:rsidRPr="005212DD">
              <w:rPr>
                <w:rFonts w:eastAsia="Times New Roman" w:cstheme="minorHAnsi"/>
              </w:rPr>
              <w:t xml:space="preserve">T: Yesterday we were introduced to five principles for teaching informed by the science of learning. Today we are going to learn more about </w:t>
            </w:r>
            <w:r w:rsidRPr="005212DD">
              <w:rPr>
                <w:rFonts w:eastAsia="Times New Roman" w:cstheme="minorHAnsi"/>
                <w:b/>
                <w:bCs/>
              </w:rPr>
              <w:t>attending</w:t>
            </w:r>
            <w:r w:rsidRPr="005212DD">
              <w:rPr>
                <w:rFonts w:eastAsia="Times New Roman" w:cstheme="minorHAnsi"/>
              </w:rPr>
              <w:t xml:space="preserve"> and helping students focus on the most important content in class.</w:t>
            </w:r>
          </w:p>
          <w:p w14:paraId="32FEFAB3" w14:textId="77777777" w:rsidR="009A0134" w:rsidRPr="005212DD" w:rsidRDefault="009A0134" w:rsidP="00C46FA5">
            <w:pPr>
              <w:textAlignment w:val="baseline"/>
              <w:rPr>
                <w:rFonts w:eastAsia="Times New Roman" w:cstheme="minorHAnsi"/>
              </w:rPr>
            </w:pPr>
          </w:p>
          <w:p w14:paraId="7AE48036" w14:textId="77777777" w:rsidR="009A0134" w:rsidRPr="005212DD" w:rsidRDefault="009A0134" w:rsidP="00C46FA5">
            <w:pPr>
              <w:textAlignment w:val="baseline"/>
              <w:rPr>
                <w:rFonts w:eastAsia="Times New Roman" w:cstheme="minorHAnsi"/>
              </w:rPr>
            </w:pPr>
            <w:r w:rsidRPr="005212DD">
              <w:rPr>
                <w:rFonts w:eastAsia="Times New Roman" w:cstheme="minorHAnsi"/>
              </w:rPr>
              <w:t xml:space="preserve">T: </w:t>
            </w:r>
            <w:proofErr w:type="gramStart"/>
            <w:r w:rsidRPr="005212DD">
              <w:rPr>
                <w:rFonts w:eastAsia="Times New Roman" w:cstheme="minorHAnsi"/>
              </w:rPr>
              <w:t>Let’s</w:t>
            </w:r>
            <w:proofErr w:type="gramEnd"/>
            <w:r w:rsidRPr="005212DD">
              <w:rPr>
                <w:rFonts w:eastAsia="Times New Roman" w:cstheme="minorHAnsi"/>
              </w:rPr>
              <w:t xml:space="preserve"> do a quick turn and talk. (Display the following question from the ppt.)</w:t>
            </w:r>
          </w:p>
          <w:p w14:paraId="2B1799FE" w14:textId="77777777" w:rsidR="009A0134" w:rsidRPr="005212DD" w:rsidRDefault="009A0134" w:rsidP="00C46FA5">
            <w:pPr>
              <w:textAlignment w:val="baseline"/>
              <w:rPr>
                <w:rFonts w:eastAsia="Times New Roman"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35"/>
              <w:gridCol w:w="3929"/>
            </w:tblGrid>
            <w:tr w:rsidR="009A0134" w:rsidRPr="005212DD" w14:paraId="75FA5894" w14:textId="77777777" w:rsidTr="00C46FA5">
              <w:tc>
                <w:tcPr>
                  <w:tcW w:w="3135" w:type="dxa"/>
                </w:tcPr>
                <w:p w14:paraId="437B8136" w14:textId="77777777" w:rsidR="009A0134" w:rsidRPr="005212DD" w:rsidRDefault="009A0134" w:rsidP="00C46FA5">
                  <w:pPr>
                    <w:textAlignment w:val="baseline"/>
                    <w:rPr>
                      <w:rFonts w:eastAsia="Times New Roman" w:cstheme="minorHAnsi"/>
                    </w:rPr>
                  </w:pPr>
                  <w:r w:rsidRPr="005212DD">
                    <w:rPr>
                      <w:rFonts w:cstheme="minorHAnsi"/>
                      <w:noProof/>
                    </w:rPr>
                    <w:lastRenderedPageBreak/>
                    <w:drawing>
                      <wp:inline distT="0" distB="0" distL="0" distR="0" wp14:anchorId="4BD8E390" wp14:editId="7FB5FAF7">
                        <wp:extent cx="1989327" cy="1104900"/>
                        <wp:effectExtent l="0" t="0" r="0" b="0"/>
                        <wp:docPr id="7" name="Picture 7" descr="Science of Learning diagram for &quot;Remembering.&quot;&#10;The text reads: &#10;Stored information that can be retrieved even after long periods of inactivity.&#10;&#10;The image is of a cluster of blue circles  that represent the environment. One of them is circled in red and is the one that the outline of a human head is looking at. Inside the outline of the human head is a blue circle with the words &quot;Working Memory.&quot; Additionally, there is an arched arrow starting at the eyes and going approximately 1/4 of the way up the head that says &quot;Learning.&quot; Next to the learning arrow there are two dotted lines that create a v shape pointing to the center of the head. Inside this v shape are the words &quot;Long-term Memory.&quot; On the back of the head is an arrow from long term memory, with the word &quot;Remembering.&quot; From the &quot;Working Memory&quot; circle in the center of the head, there is a dotted arrow to the word Forg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ience of Learning diagram for &quot;Remembering.&quot;&#10;The text reads: &#10;Stored information that can be retrieved even after long periods of inactivity.&#10;&#10;The image is of a cluster of blue circles  that represent the environment. One of them is circled in red and is the one that the outline of a human head is looking at. Inside the outline of the human head is a blue circle with the words &quot;Working Memory.&quot; Additionally, there is an arched arrow starting at the eyes and going approximately 1/4 of the way up the head that says &quot;Learning.&quot; Next to the learning arrow there are two dotted lines that create a v shape pointing to the center of the head. Inside this v shape are the words &quot;Long-term Memory.&quot; On the back of the head is an arrow from long term memory, with the word &quot;Remembering.&quot; From the &quot;Working Memory&quot; circle in the center of the head, there is a dotted arrow to the word Forgetting."/>
                                <pic:cNvPicPr/>
                              </pic:nvPicPr>
                              <pic:blipFill>
                                <a:blip r:embed="rId9"/>
                                <a:stretch>
                                  <a:fillRect/>
                                </a:stretch>
                              </pic:blipFill>
                              <pic:spPr>
                                <a:xfrm>
                                  <a:off x="0" y="0"/>
                                  <a:ext cx="2010566" cy="1116697"/>
                                </a:xfrm>
                                <a:prstGeom prst="rect">
                                  <a:avLst/>
                                </a:prstGeom>
                              </pic:spPr>
                            </pic:pic>
                          </a:graphicData>
                        </a:graphic>
                      </wp:inline>
                    </w:drawing>
                  </w:r>
                </w:p>
              </w:tc>
              <w:tc>
                <w:tcPr>
                  <w:tcW w:w="3929" w:type="dxa"/>
                  <w:vAlign w:val="center"/>
                </w:tcPr>
                <w:p w14:paraId="7418C995" w14:textId="77777777" w:rsidR="009A0134" w:rsidRPr="005212DD" w:rsidRDefault="009A0134" w:rsidP="00C46FA5">
                  <w:pPr>
                    <w:textAlignment w:val="baseline"/>
                    <w:rPr>
                      <w:rFonts w:eastAsia="Times New Roman" w:cstheme="minorHAnsi"/>
                    </w:rPr>
                  </w:pPr>
                  <w:r w:rsidRPr="005212DD">
                    <w:rPr>
                      <w:rFonts w:eastAsia="Times New Roman" w:cstheme="minorHAnsi"/>
                      <w:sz w:val="18"/>
                      <w:szCs w:val="18"/>
                    </w:rPr>
                    <w:t>Thinking about the simple memory model, what is a math teacher trying to do when she says to her students,</w:t>
                  </w:r>
                  <w:r w:rsidRPr="005212DD">
                    <w:rPr>
                      <w:rFonts w:eastAsia="Times New Roman" w:cstheme="minorHAnsi"/>
                      <w:sz w:val="18"/>
                      <w:szCs w:val="18"/>
                    </w:rPr>
                    <w:br/>
                  </w:r>
                  <w:r w:rsidRPr="005212DD">
                    <w:rPr>
                      <w:rFonts w:eastAsia="Times New Roman" w:cstheme="minorHAnsi"/>
                      <w:sz w:val="18"/>
                      <w:szCs w:val="18"/>
                    </w:rPr>
                    <w:br/>
                    <w:t>“I always tell you to make sure you put units on your answers to word problems – 4.3 seconds, 900 kilograms, 12 candy bars –</w:t>
                  </w:r>
                  <w:r w:rsidRPr="005212DD">
                    <w:rPr>
                      <w:rFonts w:eastAsia="Times New Roman" w:cstheme="minorHAnsi"/>
                      <w:b/>
                      <w:bCs/>
                      <w:sz w:val="18"/>
                      <w:szCs w:val="18"/>
                    </w:rPr>
                    <w:t xml:space="preserve"> why</w:t>
                  </w:r>
                  <w:r w:rsidRPr="005212DD">
                    <w:rPr>
                      <w:rFonts w:eastAsia="Times New Roman" w:cstheme="minorHAnsi"/>
                      <w:sz w:val="18"/>
                      <w:szCs w:val="18"/>
                    </w:rPr>
                    <w:t xml:space="preserve"> do you think I am such a stickler for that?”</w:t>
                  </w:r>
                </w:p>
              </w:tc>
            </w:tr>
          </w:tbl>
          <w:p w14:paraId="202524EC" w14:textId="77777777" w:rsidR="009A0134" w:rsidRPr="005212DD" w:rsidRDefault="009A0134" w:rsidP="00C46FA5">
            <w:pPr>
              <w:textAlignment w:val="baseline"/>
              <w:rPr>
                <w:rFonts w:eastAsia="Times New Roman" w:cstheme="minorHAnsi"/>
              </w:rPr>
            </w:pPr>
          </w:p>
          <w:p w14:paraId="4C062EA7" w14:textId="77777777" w:rsidR="009A0134" w:rsidRPr="005212DD" w:rsidRDefault="009A0134" w:rsidP="00C46FA5">
            <w:pPr>
              <w:textAlignment w:val="baseline"/>
              <w:rPr>
                <w:rFonts w:eastAsia="Times New Roman" w:cstheme="minorHAnsi"/>
              </w:rPr>
            </w:pPr>
            <w:r w:rsidRPr="005212DD">
              <w:rPr>
                <w:rFonts w:eastAsia="Times New Roman" w:cstheme="minorHAnsi"/>
              </w:rPr>
              <w:t>T: What is this math teacher trying to do when she makes this statement? Turn and Talk.</w:t>
            </w:r>
          </w:p>
          <w:p w14:paraId="243889FF" w14:textId="77777777" w:rsidR="009A0134" w:rsidRPr="005212DD" w:rsidRDefault="009A0134" w:rsidP="00C46FA5">
            <w:pPr>
              <w:textAlignment w:val="baseline"/>
              <w:rPr>
                <w:rFonts w:eastAsia="Times New Roman" w:cstheme="minorHAnsi"/>
              </w:rPr>
            </w:pPr>
          </w:p>
          <w:p w14:paraId="2812C07F" w14:textId="77777777" w:rsidR="009A0134" w:rsidRPr="005212DD" w:rsidRDefault="009A0134" w:rsidP="00C46FA5">
            <w:pPr>
              <w:textAlignment w:val="baseline"/>
              <w:rPr>
                <w:rFonts w:eastAsia="Times New Roman" w:cstheme="minorHAnsi"/>
              </w:rPr>
            </w:pPr>
            <w:r w:rsidRPr="005212DD">
              <w:rPr>
                <w:rFonts w:eastAsia="Times New Roman" w:cstheme="minorHAnsi"/>
              </w:rPr>
              <w:t xml:space="preserve">S: (Students </w:t>
            </w:r>
            <w:r w:rsidRPr="005212DD">
              <w:rPr>
                <w:rFonts w:eastAsia="Times New Roman" w:cstheme="minorHAnsi"/>
                <w:b/>
                <w:bCs/>
              </w:rPr>
              <w:t>Turn-and-Talk</w:t>
            </w:r>
            <w:r w:rsidRPr="005212DD">
              <w:rPr>
                <w:rFonts w:eastAsia="Times New Roman" w:cstheme="minorHAnsi"/>
              </w:rPr>
              <w:t>)</w:t>
            </w:r>
          </w:p>
          <w:p w14:paraId="726F9F33" w14:textId="77777777" w:rsidR="009A0134" w:rsidRPr="005212DD" w:rsidRDefault="009A0134" w:rsidP="00C46FA5">
            <w:pPr>
              <w:textAlignment w:val="baseline"/>
              <w:rPr>
                <w:rFonts w:eastAsia="Times New Roman" w:cstheme="minorHAnsi"/>
              </w:rPr>
            </w:pPr>
          </w:p>
          <w:p w14:paraId="3F3B6A47" w14:textId="77777777" w:rsidR="009A0134" w:rsidRPr="005212DD" w:rsidRDefault="009A0134" w:rsidP="00C46FA5">
            <w:pPr>
              <w:textAlignment w:val="baseline"/>
              <w:rPr>
                <w:rFonts w:eastAsia="Times New Roman" w:cstheme="minorHAnsi"/>
              </w:rPr>
            </w:pPr>
            <w:r w:rsidRPr="005212DD">
              <w:rPr>
                <w:rFonts w:eastAsia="Times New Roman" w:cstheme="minorHAnsi"/>
              </w:rPr>
              <w:t>T: Who can share your thinking?</w:t>
            </w:r>
          </w:p>
          <w:p w14:paraId="6568FE48" w14:textId="77777777" w:rsidR="009A0134" w:rsidRPr="005212DD" w:rsidRDefault="009A0134" w:rsidP="00C46FA5">
            <w:pPr>
              <w:textAlignment w:val="baseline"/>
              <w:rPr>
                <w:rFonts w:eastAsia="Times New Roman" w:cstheme="minorHAnsi"/>
              </w:rPr>
            </w:pPr>
          </w:p>
          <w:p w14:paraId="07EFFDDB" w14:textId="77777777" w:rsidR="009A0134" w:rsidRPr="005212DD" w:rsidRDefault="009A0134" w:rsidP="00C46FA5">
            <w:pPr>
              <w:textAlignment w:val="baseline"/>
              <w:rPr>
                <w:rFonts w:eastAsia="Times New Roman" w:cstheme="minorHAnsi"/>
              </w:rPr>
            </w:pPr>
            <w:r w:rsidRPr="005212DD">
              <w:rPr>
                <w:rFonts w:eastAsia="Times New Roman" w:cstheme="minorHAnsi"/>
              </w:rPr>
              <w:t>S: The teacher is trying to get the students to pay</w:t>
            </w:r>
            <w:r w:rsidRPr="005212DD">
              <w:rPr>
                <w:rFonts w:eastAsia="Times New Roman" w:cstheme="minorHAnsi"/>
                <w:b/>
                <w:bCs/>
              </w:rPr>
              <w:t xml:space="preserve"> attention </w:t>
            </w:r>
            <w:r w:rsidRPr="005212DD">
              <w:rPr>
                <w:rFonts w:eastAsia="Times New Roman" w:cstheme="minorHAnsi"/>
              </w:rPr>
              <w:t>to putting units on the word problem.</w:t>
            </w:r>
          </w:p>
          <w:p w14:paraId="1CEA6B0A" w14:textId="77777777" w:rsidR="009A0134" w:rsidRPr="005212DD" w:rsidRDefault="009A0134" w:rsidP="00C46FA5">
            <w:pPr>
              <w:textAlignment w:val="baseline"/>
              <w:rPr>
                <w:rFonts w:eastAsia="Times New Roman" w:cstheme="minorHAnsi"/>
              </w:rPr>
            </w:pPr>
          </w:p>
          <w:p w14:paraId="6819261D" w14:textId="77777777" w:rsidR="009A0134" w:rsidRPr="005212DD" w:rsidRDefault="009A0134" w:rsidP="00C46FA5">
            <w:pPr>
              <w:textAlignment w:val="baseline"/>
              <w:rPr>
                <w:rFonts w:eastAsia="Times New Roman" w:cstheme="minorHAnsi"/>
              </w:rPr>
            </w:pPr>
            <w:r w:rsidRPr="005212DD">
              <w:rPr>
                <w:rFonts w:eastAsia="Times New Roman" w:cstheme="minorHAnsi"/>
              </w:rPr>
              <w:t>T: What else?</w:t>
            </w:r>
          </w:p>
          <w:p w14:paraId="27D80B51" w14:textId="77777777" w:rsidR="009A0134" w:rsidRPr="005212DD" w:rsidRDefault="009A0134" w:rsidP="00C46FA5">
            <w:pPr>
              <w:textAlignment w:val="baseline"/>
              <w:rPr>
                <w:rFonts w:eastAsia="Times New Roman" w:cstheme="minorHAnsi"/>
              </w:rPr>
            </w:pPr>
          </w:p>
          <w:p w14:paraId="2636E1AB" w14:textId="77777777" w:rsidR="009A0134" w:rsidRPr="005212DD" w:rsidRDefault="009A0134" w:rsidP="00C46FA5">
            <w:pPr>
              <w:textAlignment w:val="baseline"/>
              <w:rPr>
                <w:rFonts w:eastAsia="Times New Roman" w:cstheme="minorHAnsi"/>
              </w:rPr>
            </w:pPr>
            <w:r w:rsidRPr="005212DD">
              <w:rPr>
                <w:rFonts w:eastAsia="Times New Roman" w:cstheme="minorHAnsi"/>
              </w:rPr>
              <w:t xml:space="preserve">S: …and </w:t>
            </w:r>
            <w:r w:rsidRPr="005212DD">
              <w:rPr>
                <w:rFonts w:eastAsia="Times New Roman" w:cstheme="minorHAnsi"/>
                <w:i/>
                <w:iCs/>
              </w:rPr>
              <w:t xml:space="preserve">why </w:t>
            </w:r>
            <w:r w:rsidRPr="005212DD">
              <w:rPr>
                <w:rFonts w:eastAsia="Times New Roman" w:cstheme="minorHAnsi"/>
              </w:rPr>
              <w:t>that is important.</w:t>
            </w:r>
          </w:p>
          <w:p w14:paraId="227C1C4A" w14:textId="77777777" w:rsidR="009A0134" w:rsidRPr="005212DD" w:rsidRDefault="009A0134" w:rsidP="00C46FA5">
            <w:pPr>
              <w:textAlignment w:val="baseline"/>
              <w:rPr>
                <w:rFonts w:eastAsia="Times New Roman" w:cstheme="minorHAnsi"/>
              </w:rPr>
            </w:pPr>
          </w:p>
          <w:p w14:paraId="0E55FB15" w14:textId="42AB1BE7" w:rsidR="009A0134" w:rsidRPr="005212DD" w:rsidRDefault="009A0134" w:rsidP="00C46FA5">
            <w:pPr>
              <w:textAlignment w:val="baseline"/>
              <w:rPr>
                <w:rFonts w:eastAsia="Times New Roman" w:cstheme="minorHAnsi"/>
              </w:rPr>
            </w:pPr>
            <w:r w:rsidRPr="005212DD">
              <w:rPr>
                <w:rFonts w:eastAsia="Times New Roman" w:cstheme="minorHAnsi"/>
              </w:rPr>
              <w:t>T: Right. The teacher is directing students to</w:t>
            </w:r>
            <w:r w:rsidRPr="005212DD">
              <w:rPr>
                <w:rFonts w:eastAsia="Times New Roman" w:cstheme="minorHAnsi"/>
                <w:b/>
                <w:bCs/>
              </w:rPr>
              <w:t xml:space="preserve"> </w:t>
            </w:r>
            <w:proofErr w:type="gramStart"/>
            <w:r w:rsidRPr="005212DD">
              <w:rPr>
                <w:rFonts w:eastAsia="Times New Roman" w:cstheme="minorHAnsi"/>
                <w:b/>
                <w:bCs/>
              </w:rPr>
              <w:t>attend</w:t>
            </w:r>
            <w:r w:rsidRPr="005212DD">
              <w:rPr>
                <w:rFonts w:eastAsia="Times New Roman" w:cstheme="minorHAnsi"/>
              </w:rPr>
              <w:t xml:space="preserve"> to</w:t>
            </w:r>
            <w:proofErr w:type="gramEnd"/>
            <w:r w:rsidRPr="005212DD">
              <w:rPr>
                <w:rFonts w:eastAsia="Times New Roman" w:cstheme="minorHAnsi"/>
              </w:rPr>
              <w:t xml:space="preserve"> why units are important. That kind of question – why something is important – engages the </w:t>
            </w:r>
            <w:r w:rsidRPr="005212DD">
              <w:rPr>
                <w:rFonts w:eastAsia="Times New Roman" w:cstheme="minorHAnsi"/>
                <w:b/>
                <w:bCs/>
              </w:rPr>
              <w:t>working memory</w:t>
            </w:r>
            <w:r w:rsidR="00BC4517" w:rsidRPr="005212DD">
              <w:rPr>
                <w:rFonts w:eastAsia="Times New Roman" w:cstheme="minorHAnsi"/>
                <w:b/>
                <w:bCs/>
              </w:rPr>
              <w:t>.</w:t>
            </w:r>
            <w:r w:rsidR="00BC4517" w:rsidRPr="005212DD">
              <w:rPr>
                <w:rFonts w:eastAsia="Times New Roman" w:cstheme="minorHAnsi"/>
              </w:rPr>
              <w:t xml:space="preserve"> </w:t>
            </w:r>
            <w:r w:rsidRPr="005212DD">
              <w:rPr>
                <w:rFonts w:eastAsia="Times New Roman" w:cstheme="minorHAnsi"/>
              </w:rPr>
              <w:t>So why is your math teacher always telling you to put units on your answers?</w:t>
            </w:r>
          </w:p>
          <w:p w14:paraId="138E10F3" w14:textId="77777777" w:rsidR="009A0134" w:rsidRPr="005212DD" w:rsidRDefault="009A0134" w:rsidP="00C46FA5">
            <w:pPr>
              <w:textAlignment w:val="baseline"/>
              <w:rPr>
                <w:rFonts w:eastAsia="Times New Roman" w:cstheme="minorHAnsi"/>
              </w:rPr>
            </w:pPr>
          </w:p>
          <w:p w14:paraId="4C2CF638" w14:textId="77777777" w:rsidR="009A0134" w:rsidRPr="005212DD" w:rsidRDefault="009A0134" w:rsidP="00C46FA5">
            <w:pPr>
              <w:textAlignment w:val="baseline"/>
              <w:rPr>
                <w:rFonts w:eastAsia="Times New Roman" w:cstheme="minorHAnsi"/>
              </w:rPr>
            </w:pPr>
            <w:r w:rsidRPr="005212DD">
              <w:rPr>
                <w:rFonts w:eastAsia="Times New Roman" w:cstheme="minorHAnsi"/>
              </w:rPr>
              <w:t xml:space="preserve">S: It is the accurate way to respond (2 seconds is </w:t>
            </w:r>
            <w:proofErr w:type="gramStart"/>
            <w:r w:rsidRPr="005212DD">
              <w:rPr>
                <w:rFonts w:eastAsia="Times New Roman" w:cstheme="minorHAnsi"/>
              </w:rPr>
              <w:t>a lot</w:t>
            </w:r>
            <w:proofErr w:type="gramEnd"/>
            <w:r w:rsidRPr="005212DD">
              <w:rPr>
                <w:rFonts w:eastAsia="Times New Roman" w:cstheme="minorHAnsi"/>
              </w:rPr>
              <w:t xml:space="preserve"> different than 2 hours!), and because it reminds students that math is something that is useful and models situations in the real world. (Answers will vary.)</w:t>
            </w:r>
          </w:p>
          <w:p w14:paraId="73EEA82B" w14:textId="77777777" w:rsidR="009A0134" w:rsidRPr="005212DD" w:rsidRDefault="009A0134" w:rsidP="00C46FA5">
            <w:pPr>
              <w:textAlignment w:val="baseline"/>
              <w:rPr>
                <w:rFonts w:eastAsia="Times New Roman" w:cstheme="minorHAnsi"/>
              </w:rPr>
            </w:pPr>
          </w:p>
          <w:p w14:paraId="25B6740E" w14:textId="77777777" w:rsidR="009A0134" w:rsidRPr="005212DD" w:rsidRDefault="009A0134" w:rsidP="00C46FA5">
            <w:pPr>
              <w:textAlignment w:val="baseline"/>
              <w:rPr>
                <w:rFonts w:eastAsia="Times New Roman" w:cstheme="minorHAnsi"/>
                <w:b/>
                <w:bCs/>
              </w:rPr>
            </w:pPr>
            <w:r w:rsidRPr="005212DD">
              <w:rPr>
                <w:rFonts w:eastAsia="Times New Roman" w:cstheme="minorHAnsi"/>
              </w:rPr>
              <w:t xml:space="preserve">T: A key part of teaching is determining what the most important content you want students to remember is; what do you want students’ </w:t>
            </w:r>
            <w:r w:rsidRPr="005212DD">
              <w:rPr>
                <w:rFonts w:eastAsia="Times New Roman" w:cstheme="minorHAnsi"/>
                <w:b/>
                <w:bCs/>
              </w:rPr>
              <w:t>working memory</w:t>
            </w:r>
            <w:r w:rsidRPr="005212DD">
              <w:rPr>
                <w:rFonts w:eastAsia="Times New Roman" w:cstheme="minorHAnsi"/>
              </w:rPr>
              <w:t xml:space="preserve"> to be engaged in thinking about during the lesson so that the most important ideas move into </w:t>
            </w:r>
            <w:r w:rsidRPr="005212DD">
              <w:rPr>
                <w:rFonts w:eastAsia="Times New Roman" w:cstheme="minorHAnsi"/>
                <w:b/>
                <w:bCs/>
              </w:rPr>
              <w:t>long-term memory.</w:t>
            </w:r>
          </w:p>
          <w:p w14:paraId="638F0F6E" w14:textId="77777777" w:rsidR="009A0134" w:rsidRPr="005212DD" w:rsidRDefault="009A0134" w:rsidP="00C46FA5">
            <w:pPr>
              <w:textAlignment w:val="baseline"/>
              <w:rPr>
                <w:rFonts w:eastAsia="Times New Roman" w:cstheme="minorHAnsi"/>
                <w:b/>
                <w:bCs/>
              </w:rPr>
            </w:pPr>
          </w:p>
          <w:p w14:paraId="024FE0B5" w14:textId="77777777" w:rsidR="009A0134" w:rsidRPr="005212DD" w:rsidRDefault="009A0134" w:rsidP="00C46FA5">
            <w:pPr>
              <w:textAlignment w:val="baseline"/>
              <w:rPr>
                <w:rFonts w:eastAsia="Times New Roman" w:cstheme="minorHAnsi"/>
                <w:b/>
                <w:bCs/>
              </w:rPr>
            </w:pPr>
            <w:r w:rsidRPr="005212DD">
              <w:rPr>
                <w:rFonts w:eastAsia="Times New Roman" w:cstheme="minorHAnsi"/>
                <w:b/>
                <w:bCs/>
              </w:rPr>
              <w:t xml:space="preserve">T: </w:t>
            </w:r>
            <w:proofErr w:type="gramStart"/>
            <w:r w:rsidRPr="005212DD">
              <w:rPr>
                <w:rFonts w:eastAsia="Times New Roman" w:cstheme="minorHAnsi"/>
              </w:rPr>
              <w:t>It’s</w:t>
            </w:r>
            <w:proofErr w:type="gramEnd"/>
            <w:r w:rsidRPr="005212DD">
              <w:rPr>
                <w:rFonts w:eastAsia="Times New Roman" w:cstheme="minorHAnsi"/>
              </w:rPr>
              <w:t xml:space="preserve"> harder than you’d think to make sure activities focus on the most meaningful content. </w:t>
            </w:r>
          </w:p>
          <w:p w14:paraId="4D6C28E4" w14:textId="77777777" w:rsidR="009A0134" w:rsidRPr="005212DD" w:rsidRDefault="009A0134" w:rsidP="00C46FA5">
            <w:pPr>
              <w:textAlignment w:val="baseline"/>
              <w:rPr>
                <w:rFonts w:eastAsia="Times New Roman" w:cstheme="minorHAnsi"/>
              </w:rPr>
            </w:pPr>
            <w:r w:rsidRPr="005212DD">
              <w:rPr>
                <w:rFonts w:cstheme="minorHAnsi"/>
                <w:noProof/>
              </w:rPr>
              <w:lastRenderedPageBreak/>
              <w:drawing>
                <wp:inline distT="0" distB="0" distL="0" distR="0" wp14:anchorId="1D6233FD" wp14:editId="000B5D4F">
                  <wp:extent cx="2390775" cy="1327870"/>
                  <wp:effectExtent l="0" t="0" r="0" b="5715"/>
                  <wp:docPr id="5" name="Picture 5" descr="Science of Learning diagram for &quot;Remembering.&quot;&#10;The text reads: &#10;Stored information that can be retrieved even after long periods of inactivity.&#10;&#10;The image is of a cluster of blue circles  that represent the environment. One of them is circled in red and is the one that the outline of a human head is looking at. Inside the outline of the human head is a blue circle with the words &quot;Working Memory.&quot; Additionally, there is an arched arrow starting at the eyes and going approximately 1/4 of the way up the head that says &quot;Learning.&quot; Next to the learning arrow there are two dotted lines that create a v shape pointing to the center of the head. Inside this v shape are the words &quot;Long-term Memory.&quot; On the back of the head is an arrow from long term memory, with the word &quot;Remembering.&quot; From the &quot;Working Memory&quot; circle in the center of the head, there is a dotted arrow to the word Forg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ience of Learning diagram for &quot;Remembering.&quot;&#10;The text reads: &#10;Stored information that can be retrieved even after long periods of inactivity.&#10;&#10;The image is of a cluster of blue circles  that represent the environment. One of them is circled in red and is the one that the outline of a human head is looking at. Inside the outline of the human head is a blue circle with the words &quot;Working Memory.&quot; Additionally, there is an arched arrow starting at the eyes and going approximately 1/4 of the way up the head that says &quot;Learning.&quot; Next to the learning arrow there are two dotted lines that create a v shape pointing to the center of the head. Inside this v shape are the words &quot;Long-term Memory.&quot; On the back of the head is an arrow from long term memory, with the word &quot;Remembering.&quot; From the &quot;Working Memory&quot; circle in the center of the head, there is a dotted arrow to the word Forgetting."/>
                          <pic:cNvPicPr/>
                        </pic:nvPicPr>
                        <pic:blipFill>
                          <a:blip r:embed="rId9"/>
                          <a:stretch>
                            <a:fillRect/>
                          </a:stretch>
                        </pic:blipFill>
                        <pic:spPr>
                          <a:xfrm>
                            <a:off x="0" y="0"/>
                            <a:ext cx="2396369" cy="1330977"/>
                          </a:xfrm>
                          <a:prstGeom prst="rect">
                            <a:avLst/>
                          </a:prstGeom>
                        </pic:spPr>
                      </pic:pic>
                    </a:graphicData>
                  </a:graphic>
                </wp:inline>
              </w:drawing>
            </w:r>
          </w:p>
          <w:p w14:paraId="496981F4" w14:textId="77777777" w:rsidR="009A0134" w:rsidRPr="005212DD" w:rsidRDefault="009A0134" w:rsidP="00C46FA5">
            <w:pPr>
              <w:textAlignment w:val="baseline"/>
              <w:rPr>
                <w:rFonts w:eastAsia="Times New Roman" w:cstheme="minorHAnsi"/>
              </w:rPr>
            </w:pPr>
          </w:p>
          <w:p w14:paraId="6FAB5749" w14:textId="77777777" w:rsidR="009A0134" w:rsidRPr="005212DD" w:rsidRDefault="009A0134" w:rsidP="00C46FA5">
            <w:pPr>
              <w:pStyle w:val="Tabletextbullet"/>
              <w:numPr>
                <w:ilvl w:val="0"/>
                <w:numId w:val="0"/>
              </w:numPr>
              <w:rPr>
                <w:rFonts w:cstheme="minorHAnsi"/>
                <w:b/>
                <w:bCs/>
              </w:rPr>
            </w:pPr>
          </w:p>
        </w:tc>
        <w:tc>
          <w:tcPr>
            <w:tcW w:w="1525" w:type="dxa"/>
          </w:tcPr>
          <w:p w14:paraId="5B4C3ECA" w14:textId="6D27875F" w:rsidR="00141B5D" w:rsidRPr="005212DD" w:rsidRDefault="00141B5D" w:rsidP="00141B5D">
            <w:pPr>
              <w:pStyle w:val="Tabletext"/>
              <w:jc w:val="center"/>
              <w:rPr>
                <w:rFonts w:cstheme="minorHAnsi"/>
              </w:rPr>
            </w:pPr>
            <w:r w:rsidRPr="005212DD">
              <w:rPr>
                <w:rFonts w:cstheme="minorHAnsi"/>
              </w:rPr>
              <w:lastRenderedPageBreak/>
              <w:t>PPT</w:t>
            </w:r>
          </w:p>
          <w:p w14:paraId="1711AB72" w14:textId="77777777" w:rsidR="00141B5D" w:rsidRPr="005212DD" w:rsidRDefault="00141B5D" w:rsidP="00141B5D">
            <w:pPr>
              <w:pStyle w:val="Tabletext"/>
              <w:jc w:val="center"/>
              <w:rPr>
                <w:rFonts w:cstheme="minorHAnsi"/>
              </w:rPr>
            </w:pPr>
            <w:r w:rsidRPr="005212DD">
              <w:rPr>
                <w:rFonts w:cstheme="minorHAnsi"/>
              </w:rPr>
              <w:t>Student Guide</w:t>
            </w:r>
          </w:p>
          <w:p w14:paraId="70926B5B" w14:textId="77777777" w:rsidR="00405497" w:rsidRDefault="00405497" w:rsidP="00405497">
            <w:pPr>
              <w:pStyle w:val="Tabletext"/>
              <w:jc w:val="center"/>
              <w:rPr>
                <w:rFonts w:cstheme="minorHAnsi"/>
              </w:rPr>
            </w:pPr>
            <w:r>
              <w:rPr>
                <w:rFonts w:cstheme="minorHAnsi"/>
              </w:rPr>
              <w:t>Cards for Card Sort Activity</w:t>
            </w:r>
          </w:p>
          <w:p w14:paraId="1B409012" w14:textId="3C2D7DB1" w:rsidR="009A0134" w:rsidRPr="005212DD" w:rsidRDefault="00405497" w:rsidP="00405497">
            <w:pPr>
              <w:pStyle w:val="Tabletext"/>
              <w:jc w:val="center"/>
              <w:rPr>
                <w:rFonts w:cstheme="minorHAnsi"/>
              </w:rPr>
            </w:pPr>
            <w:r w:rsidRPr="00A46522">
              <w:rPr>
                <w:rFonts w:cstheme="minorHAnsi"/>
                <w:i/>
                <w:iCs/>
              </w:rPr>
              <w:t>(</w:t>
            </w:r>
            <w:r>
              <w:rPr>
                <w:rFonts w:cstheme="minorHAnsi"/>
                <w:i/>
                <w:iCs/>
              </w:rPr>
              <w:t xml:space="preserve">copied &amp; </w:t>
            </w:r>
            <w:r w:rsidRPr="00A46522">
              <w:rPr>
                <w:rFonts w:cstheme="minorHAnsi"/>
                <w:i/>
                <w:iCs/>
              </w:rPr>
              <w:t>cut out in advance)</w:t>
            </w:r>
          </w:p>
        </w:tc>
      </w:tr>
      <w:tr w:rsidR="009A0134" w:rsidRPr="005212DD" w14:paraId="0B9F3F3D" w14:textId="77777777" w:rsidTr="00141B5D">
        <w:trPr>
          <w:cantSplit w:val="0"/>
        </w:trPr>
        <w:tc>
          <w:tcPr>
            <w:tcW w:w="895" w:type="dxa"/>
          </w:tcPr>
          <w:p w14:paraId="3AA7B3A8" w14:textId="77777777" w:rsidR="009A0134" w:rsidRPr="005212DD" w:rsidRDefault="009A0134" w:rsidP="00C46FA5">
            <w:pPr>
              <w:pStyle w:val="Tabletext"/>
              <w:jc w:val="center"/>
              <w:rPr>
                <w:rFonts w:cstheme="minorHAnsi"/>
              </w:rPr>
            </w:pPr>
            <w:r w:rsidRPr="005212DD">
              <w:rPr>
                <w:rFonts w:cstheme="minorHAnsi"/>
              </w:rPr>
              <w:lastRenderedPageBreak/>
              <w:t>12 mins</w:t>
            </w:r>
          </w:p>
        </w:tc>
        <w:tc>
          <w:tcPr>
            <w:tcW w:w="6930" w:type="dxa"/>
          </w:tcPr>
          <w:p w14:paraId="4EA413DD" w14:textId="77777777" w:rsidR="009A0134" w:rsidRPr="005212DD" w:rsidRDefault="009A0134" w:rsidP="00C46FA5">
            <w:pPr>
              <w:textAlignment w:val="baseline"/>
              <w:rPr>
                <w:rFonts w:eastAsia="Times New Roman" w:cstheme="minorHAnsi"/>
                <w:b/>
                <w:bCs/>
              </w:rPr>
            </w:pPr>
            <w:r w:rsidRPr="005212DD">
              <w:rPr>
                <w:rFonts w:eastAsia="Times New Roman" w:cstheme="minorHAnsi"/>
                <w:b/>
                <w:bCs/>
              </w:rPr>
              <w:t>Think Aloud and Think-Pair-Share</w:t>
            </w:r>
          </w:p>
          <w:p w14:paraId="079AEB57" w14:textId="77777777" w:rsidR="009A0134" w:rsidRPr="005212DD" w:rsidRDefault="009A0134" w:rsidP="00C46FA5">
            <w:pPr>
              <w:textAlignment w:val="baseline"/>
              <w:rPr>
                <w:rFonts w:eastAsia="Times New Roman" w:cstheme="minorHAnsi"/>
                <w:b/>
                <w:bCs/>
              </w:rPr>
            </w:pPr>
          </w:p>
          <w:p w14:paraId="5D432B37" w14:textId="77777777" w:rsidR="009A0134" w:rsidRPr="005212DD" w:rsidRDefault="009A0134" w:rsidP="00C46FA5">
            <w:pPr>
              <w:textAlignment w:val="baseline"/>
              <w:rPr>
                <w:rFonts w:eastAsia="Times New Roman" w:cstheme="minorHAnsi"/>
              </w:rPr>
            </w:pPr>
            <w:r w:rsidRPr="005212DD">
              <w:rPr>
                <w:rFonts w:eastAsia="Times New Roman" w:cstheme="minorHAnsi"/>
              </w:rPr>
              <w:t xml:space="preserve">T: </w:t>
            </w:r>
            <w:proofErr w:type="gramStart"/>
            <w:r w:rsidRPr="005212DD">
              <w:rPr>
                <w:rFonts w:eastAsia="Times New Roman" w:cstheme="minorHAnsi"/>
              </w:rPr>
              <w:t>Let’s</w:t>
            </w:r>
            <w:proofErr w:type="gramEnd"/>
            <w:r w:rsidRPr="005212DD">
              <w:rPr>
                <w:rFonts w:eastAsia="Times New Roman" w:cstheme="minorHAnsi"/>
              </w:rPr>
              <w:t xml:space="preserve"> look at some examples and non-examples of guiding student’s attention to the most important content.  Turn to the </w:t>
            </w:r>
            <w:r w:rsidRPr="005212DD">
              <w:rPr>
                <w:rFonts w:cstheme="minorHAnsi"/>
              </w:rPr>
              <w:t>Learning Goals, Activity and Attention Table in your student guide.</w:t>
            </w:r>
          </w:p>
          <w:p w14:paraId="74DDC92D" w14:textId="77777777" w:rsidR="009A0134" w:rsidRPr="005212DD" w:rsidRDefault="009A0134" w:rsidP="00C46FA5">
            <w:pPr>
              <w:textAlignment w:val="baseline"/>
              <w:rPr>
                <w:rFonts w:eastAsia="Times New Roman" w:cstheme="minorHAnsi"/>
              </w:rPr>
            </w:pPr>
          </w:p>
          <w:p w14:paraId="7B7BA846" w14:textId="77777777" w:rsidR="009A0134" w:rsidRPr="005212DD" w:rsidRDefault="009A0134" w:rsidP="00C46FA5">
            <w:pPr>
              <w:textAlignment w:val="baseline"/>
              <w:rPr>
                <w:rFonts w:eastAsia="Times New Roman" w:cstheme="minorHAnsi"/>
              </w:rPr>
            </w:pPr>
            <w:r w:rsidRPr="005212DD">
              <w:rPr>
                <w:rFonts w:eastAsia="Times New Roman" w:cstheme="minorHAnsi"/>
              </w:rPr>
              <w:t xml:space="preserve">S: (Students take out </w:t>
            </w:r>
            <w:r w:rsidRPr="005212DD">
              <w:rPr>
                <w:rFonts w:cstheme="minorHAnsi"/>
              </w:rPr>
              <w:t xml:space="preserve">Learning Goals, Activity and Attention Table </w:t>
            </w:r>
            <w:r w:rsidRPr="005212DD">
              <w:rPr>
                <w:rFonts w:eastAsia="Times New Roman" w:cstheme="minorHAnsi"/>
              </w:rPr>
              <w:t>for analysis in their student guide).</w:t>
            </w:r>
          </w:p>
          <w:p w14:paraId="51F3790B" w14:textId="77777777" w:rsidR="009A0134" w:rsidRPr="005212DD" w:rsidRDefault="009A0134" w:rsidP="00C46FA5">
            <w:pPr>
              <w:textAlignment w:val="baseline"/>
              <w:rPr>
                <w:rFonts w:eastAsia="Times New Roman" w:cstheme="minorHAnsi"/>
              </w:rPr>
            </w:pPr>
          </w:p>
          <w:p w14:paraId="04777F54" w14:textId="54E3CE78" w:rsidR="009A0134" w:rsidRPr="005212DD" w:rsidRDefault="009A0134" w:rsidP="00C46FA5">
            <w:pPr>
              <w:textAlignment w:val="baseline"/>
              <w:rPr>
                <w:rFonts w:eastAsia="Times New Roman" w:cstheme="minorHAnsi"/>
              </w:rPr>
            </w:pPr>
            <w:r w:rsidRPr="005212DD">
              <w:rPr>
                <w:rFonts w:eastAsia="Times New Roman" w:cstheme="minorHAnsi"/>
              </w:rPr>
              <w:t xml:space="preserve">T: I am going to model how I think about this topic – we sometimes call this a </w:t>
            </w:r>
            <w:r w:rsidRPr="005212DD">
              <w:rPr>
                <w:rFonts w:eastAsia="Times New Roman" w:cstheme="minorHAnsi"/>
                <w:b/>
                <w:bCs/>
              </w:rPr>
              <w:t>think-aloud</w:t>
            </w:r>
            <w:r w:rsidR="00BC4517" w:rsidRPr="005212DD">
              <w:rPr>
                <w:rFonts w:eastAsia="Times New Roman" w:cstheme="minorHAnsi"/>
              </w:rPr>
              <w:t xml:space="preserve">. </w:t>
            </w:r>
            <w:r w:rsidRPr="005212DD">
              <w:rPr>
                <w:rFonts w:eastAsia="Times New Roman" w:cstheme="minorHAnsi"/>
              </w:rPr>
              <w:t xml:space="preserve">Please follow along with me, recording on your chart in the student guide in the same way I am recording in </w:t>
            </w:r>
            <w:r w:rsidR="00BC4517" w:rsidRPr="005212DD">
              <w:rPr>
                <w:rFonts w:eastAsia="Times New Roman" w:cstheme="minorHAnsi"/>
              </w:rPr>
              <w:t>mine,</w:t>
            </w:r>
            <w:r w:rsidRPr="005212DD">
              <w:rPr>
                <w:rFonts w:eastAsia="Times New Roman" w:cstheme="minorHAnsi"/>
              </w:rPr>
              <w:t xml:space="preserve"> and we can discuss.</w:t>
            </w:r>
          </w:p>
          <w:p w14:paraId="775C754E" w14:textId="77777777" w:rsidR="009A0134" w:rsidRPr="005212DD" w:rsidRDefault="009A0134" w:rsidP="00C46FA5">
            <w:pPr>
              <w:textAlignment w:val="baseline"/>
              <w:rPr>
                <w:rFonts w:eastAsia="Times New Roman" w:cstheme="minorHAnsi"/>
              </w:rPr>
            </w:pPr>
          </w:p>
          <w:p w14:paraId="310D2F97" w14:textId="77777777" w:rsidR="009A0134" w:rsidRPr="005212DD" w:rsidRDefault="009A0134" w:rsidP="00C46FA5">
            <w:pPr>
              <w:textAlignment w:val="baseline"/>
              <w:rPr>
                <w:rFonts w:cstheme="minorHAnsi"/>
              </w:rPr>
            </w:pPr>
            <w:r w:rsidRPr="005212DD">
              <w:rPr>
                <w:rFonts w:eastAsia="Times New Roman" w:cstheme="minorHAnsi"/>
              </w:rPr>
              <w:t xml:space="preserve">T: (Conducts think-aloud with Learning Goals #1 and #2 in the first two examples in </w:t>
            </w:r>
            <w:r w:rsidRPr="005212DD">
              <w:rPr>
                <w:rFonts w:cstheme="minorHAnsi"/>
              </w:rPr>
              <w:t>Learning Goals, Activity and Attention Table using the answer key as a guide,)</w:t>
            </w:r>
          </w:p>
          <w:p w14:paraId="61E7903E" w14:textId="77777777" w:rsidR="009A0134" w:rsidRPr="005212DD" w:rsidRDefault="009A0134" w:rsidP="00C46FA5">
            <w:pPr>
              <w:textAlignment w:val="baseline"/>
              <w:rPr>
                <w:rFonts w:cstheme="minorHAnsi"/>
              </w:rPr>
            </w:pPr>
          </w:p>
          <w:p w14:paraId="0B9572F1" w14:textId="77777777" w:rsidR="009A0134" w:rsidRPr="005212DD" w:rsidRDefault="009A0134" w:rsidP="00C46FA5">
            <w:pPr>
              <w:textAlignment w:val="baseline"/>
              <w:rPr>
                <w:rFonts w:cstheme="minorHAnsi"/>
              </w:rPr>
            </w:pPr>
            <w:r w:rsidRPr="005212DD">
              <w:rPr>
                <w:rFonts w:cstheme="minorHAnsi"/>
              </w:rPr>
              <w:t>S: (Record rationale in the student guide.)</w:t>
            </w:r>
          </w:p>
          <w:p w14:paraId="7F6747E9" w14:textId="77777777" w:rsidR="009A0134" w:rsidRPr="005212DD" w:rsidRDefault="009A0134" w:rsidP="00C46FA5">
            <w:pPr>
              <w:textAlignment w:val="baseline"/>
              <w:rPr>
                <w:rFonts w:cstheme="minorHAnsi"/>
              </w:rPr>
            </w:pPr>
          </w:p>
          <w:p w14:paraId="383EB6F9" w14:textId="77777777" w:rsidR="009A0134" w:rsidRPr="005212DD" w:rsidRDefault="009A0134" w:rsidP="00C46FA5">
            <w:pPr>
              <w:textAlignment w:val="baseline"/>
              <w:rPr>
                <w:rFonts w:cstheme="minorHAnsi"/>
              </w:rPr>
            </w:pPr>
            <w:r w:rsidRPr="005212DD">
              <w:rPr>
                <w:rFonts w:cstheme="minorHAnsi"/>
              </w:rPr>
              <w:t xml:space="preserve">T: Now, </w:t>
            </w:r>
            <w:proofErr w:type="gramStart"/>
            <w:r w:rsidRPr="005212DD">
              <w:rPr>
                <w:rFonts w:cstheme="minorHAnsi"/>
              </w:rPr>
              <w:t>let’s</w:t>
            </w:r>
            <w:proofErr w:type="gramEnd"/>
            <w:r w:rsidRPr="005212DD">
              <w:rPr>
                <w:rFonts w:cstheme="minorHAnsi"/>
              </w:rPr>
              <w:t xml:space="preserve"> have you try two of your own and give you a chance to get some feedback from a partner using a Think-Pair-Share.</w:t>
            </w:r>
          </w:p>
          <w:p w14:paraId="58FE35B6" w14:textId="77777777" w:rsidR="009A0134" w:rsidRPr="005212DD" w:rsidRDefault="009A0134" w:rsidP="00C46FA5">
            <w:pPr>
              <w:textAlignment w:val="baseline"/>
              <w:rPr>
                <w:rFonts w:cstheme="minorHAnsi"/>
              </w:rPr>
            </w:pPr>
          </w:p>
          <w:p w14:paraId="2B5F7D5B" w14:textId="77777777" w:rsidR="009A0134" w:rsidRPr="005212DD" w:rsidRDefault="009A0134" w:rsidP="00C46FA5">
            <w:pPr>
              <w:textAlignment w:val="baseline"/>
              <w:rPr>
                <w:rFonts w:cstheme="minorHAnsi"/>
              </w:rPr>
            </w:pPr>
            <w:r w:rsidRPr="005212DD">
              <w:rPr>
                <w:rFonts w:cstheme="minorHAnsi"/>
              </w:rPr>
              <w:t xml:space="preserve">T: First, take 3 minutes to read and record your thinking on </w:t>
            </w:r>
            <w:r w:rsidRPr="005212DD">
              <w:rPr>
                <w:rFonts w:eastAsia="Times New Roman" w:cstheme="minorHAnsi"/>
              </w:rPr>
              <w:t>Learning Goals #3 and #4.</w:t>
            </w:r>
          </w:p>
          <w:p w14:paraId="0958D7AA" w14:textId="77777777" w:rsidR="009A0134" w:rsidRPr="005212DD" w:rsidRDefault="009A0134" w:rsidP="00C46FA5">
            <w:pPr>
              <w:textAlignment w:val="baseline"/>
              <w:rPr>
                <w:rFonts w:cstheme="minorHAnsi"/>
              </w:rPr>
            </w:pPr>
          </w:p>
          <w:p w14:paraId="305652CD" w14:textId="77777777" w:rsidR="009A0134" w:rsidRPr="005212DD" w:rsidRDefault="009A0134" w:rsidP="00C46FA5">
            <w:pPr>
              <w:textAlignment w:val="baseline"/>
              <w:rPr>
                <w:rFonts w:cstheme="minorHAnsi"/>
              </w:rPr>
            </w:pPr>
            <w:r w:rsidRPr="005212DD">
              <w:rPr>
                <w:rFonts w:cstheme="minorHAnsi"/>
              </w:rPr>
              <w:t>S: (Students work independently.)</w:t>
            </w:r>
          </w:p>
          <w:p w14:paraId="7AB3453B" w14:textId="77777777" w:rsidR="009A0134" w:rsidRPr="005212DD" w:rsidRDefault="009A0134" w:rsidP="00C46FA5">
            <w:pPr>
              <w:textAlignment w:val="baseline"/>
              <w:rPr>
                <w:rFonts w:cstheme="minorHAnsi"/>
              </w:rPr>
            </w:pPr>
          </w:p>
          <w:p w14:paraId="4A73E291" w14:textId="77777777" w:rsidR="009A0134" w:rsidRPr="005212DD" w:rsidRDefault="009A0134" w:rsidP="00C46FA5">
            <w:pPr>
              <w:textAlignment w:val="baseline"/>
              <w:rPr>
                <w:rFonts w:cstheme="minorHAnsi"/>
              </w:rPr>
            </w:pPr>
            <w:r w:rsidRPr="005212DD">
              <w:rPr>
                <w:rFonts w:cstheme="minorHAnsi"/>
              </w:rPr>
              <w:lastRenderedPageBreak/>
              <w:t>T: Now pair with your partner and share your thinking.</w:t>
            </w:r>
          </w:p>
          <w:p w14:paraId="5AC7B183" w14:textId="77777777" w:rsidR="009A0134" w:rsidRPr="005212DD" w:rsidRDefault="009A0134" w:rsidP="00C46FA5">
            <w:pPr>
              <w:textAlignment w:val="baseline"/>
              <w:rPr>
                <w:rFonts w:cstheme="minorHAnsi"/>
              </w:rPr>
            </w:pPr>
          </w:p>
          <w:p w14:paraId="39F1CA74" w14:textId="77777777" w:rsidR="009A0134" w:rsidRPr="005212DD" w:rsidRDefault="009A0134" w:rsidP="00C46FA5">
            <w:pPr>
              <w:textAlignment w:val="baseline"/>
              <w:rPr>
                <w:rFonts w:cstheme="minorHAnsi"/>
              </w:rPr>
            </w:pPr>
            <w:r w:rsidRPr="005212DD">
              <w:rPr>
                <w:rFonts w:cstheme="minorHAnsi"/>
              </w:rPr>
              <w:t>S: (Share with a partner.)</w:t>
            </w:r>
          </w:p>
          <w:p w14:paraId="0BF09225" w14:textId="77777777" w:rsidR="009A0134" w:rsidRPr="005212DD" w:rsidRDefault="009A0134" w:rsidP="00C46FA5">
            <w:pPr>
              <w:textAlignment w:val="baseline"/>
              <w:rPr>
                <w:rFonts w:cstheme="minorHAnsi"/>
              </w:rPr>
            </w:pPr>
          </w:p>
          <w:p w14:paraId="27234C4A" w14:textId="77777777" w:rsidR="009A0134" w:rsidRPr="005212DD" w:rsidRDefault="009A0134" w:rsidP="00C46FA5">
            <w:pPr>
              <w:textAlignment w:val="baseline"/>
              <w:rPr>
                <w:rFonts w:cstheme="minorHAnsi"/>
              </w:rPr>
            </w:pPr>
            <w:r w:rsidRPr="005212DD">
              <w:rPr>
                <w:rFonts w:cstheme="minorHAnsi"/>
              </w:rPr>
              <w:t>T: (Conduct whole group debrief checking for understanding and students’ explanation of rationale using answer key as a guide).</w:t>
            </w:r>
          </w:p>
          <w:p w14:paraId="10328B3A" w14:textId="77777777" w:rsidR="009A0134" w:rsidRPr="005212DD" w:rsidRDefault="009A0134" w:rsidP="00C46FA5">
            <w:pPr>
              <w:rPr>
                <w:rFonts w:cstheme="minorHAnsi"/>
              </w:rPr>
            </w:pPr>
          </w:p>
          <w:p w14:paraId="7E13E976" w14:textId="77777777" w:rsidR="009A0134" w:rsidRPr="005212DD" w:rsidRDefault="009A0134" w:rsidP="00C46FA5">
            <w:pPr>
              <w:jc w:val="center"/>
              <w:rPr>
                <w:rFonts w:cstheme="minorHAnsi"/>
              </w:rPr>
            </w:pPr>
          </w:p>
        </w:tc>
        <w:tc>
          <w:tcPr>
            <w:tcW w:w="1525" w:type="dxa"/>
          </w:tcPr>
          <w:p w14:paraId="158ACA70" w14:textId="0679411F" w:rsidR="00141B5D" w:rsidRPr="005212DD" w:rsidRDefault="00141B5D" w:rsidP="00141B5D">
            <w:pPr>
              <w:pStyle w:val="Tabletext"/>
              <w:jc w:val="center"/>
              <w:rPr>
                <w:rFonts w:cstheme="minorHAnsi"/>
              </w:rPr>
            </w:pPr>
            <w:r w:rsidRPr="005212DD">
              <w:rPr>
                <w:rFonts w:cstheme="minorHAnsi"/>
              </w:rPr>
              <w:lastRenderedPageBreak/>
              <w:t>PPT</w:t>
            </w:r>
          </w:p>
          <w:p w14:paraId="0884F0F9" w14:textId="77777777" w:rsidR="00141B5D" w:rsidRPr="005212DD" w:rsidRDefault="00141B5D" w:rsidP="00141B5D">
            <w:pPr>
              <w:pStyle w:val="Tabletext"/>
              <w:jc w:val="center"/>
              <w:rPr>
                <w:rFonts w:cstheme="minorHAnsi"/>
              </w:rPr>
            </w:pPr>
            <w:r w:rsidRPr="005212DD">
              <w:rPr>
                <w:rFonts w:cstheme="minorHAnsi"/>
              </w:rPr>
              <w:t>Student Guide</w:t>
            </w:r>
          </w:p>
          <w:p w14:paraId="5CF05950" w14:textId="77777777" w:rsidR="009A0134" w:rsidRPr="005212DD" w:rsidRDefault="009A0134" w:rsidP="00C46FA5">
            <w:pPr>
              <w:pStyle w:val="Tabletext"/>
              <w:jc w:val="center"/>
              <w:rPr>
                <w:rFonts w:cstheme="minorHAnsi"/>
              </w:rPr>
            </w:pPr>
          </w:p>
        </w:tc>
      </w:tr>
      <w:tr w:rsidR="009A0134" w:rsidRPr="005212DD" w14:paraId="08184BD1" w14:textId="77777777" w:rsidTr="00141B5D">
        <w:trPr>
          <w:cantSplit w:val="0"/>
        </w:trPr>
        <w:tc>
          <w:tcPr>
            <w:tcW w:w="895" w:type="dxa"/>
          </w:tcPr>
          <w:p w14:paraId="7749AD38" w14:textId="77777777" w:rsidR="009A0134" w:rsidRPr="005212DD" w:rsidRDefault="009A0134" w:rsidP="00C46FA5">
            <w:pPr>
              <w:pStyle w:val="Tabletext"/>
              <w:jc w:val="center"/>
              <w:rPr>
                <w:rFonts w:cstheme="minorHAnsi"/>
              </w:rPr>
            </w:pPr>
            <w:r w:rsidRPr="005212DD">
              <w:rPr>
                <w:rFonts w:cstheme="minorHAnsi"/>
              </w:rPr>
              <w:t>15 min</w:t>
            </w:r>
          </w:p>
        </w:tc>
        <w:tc>
          <w:tcPr>
            <w:tcW w:w="6930" w:type="dxa"/>
          </w:tcPr>
          <w:p w14:paraId="60874809" w14:textId="77777777" w:rsidR="009A0134" w:rsidRPr="005212DD" w:rsidRDefault="009A0134" w:rsidP="00C46FA5">
            <w:pPr>
              <w:textAlignment w:val="baseline"/>
              <w:rPr>
                <w:rFonts w:eastAsia="Times New Roman" w:cstheme="minorHAnsi"/>
                <w:b/>
                <w:bCs/>
              </w:rPr>
            </w:pPr>
            <w:r w:rsidRPr="005212DD">
              <w:rPr>
                <w:rFonts w:eastAsia="Times New Roman" w:cstheme="minorHAnsi"/>
                <w:b/>
                <w:bCs/>
              </w:rPr>
              <w:t xml:space="preserve">Practice #1 – Card Sort   </w:t>
            </w:r>
          </w:p>
          <w:p w14:paraId="40E36380" w14:textId="77777777" w:rsidR="009A0134" w:rsidRPr="005212DD" w:rsidRDefault="009A0134" w:rsidP="00C46FA5">
            <w:pPr>
              <w:textAlignment w:val="baseline"/>
              <w:rPr>
                <w:rFonts w:eastAsia="Times New Roman" w:cstheme="minorHAnsi"/>
                <w:b/>
                <w:bCs/>
              </w:rPr>
            </w:pPr>
          </w:p>
          <w:p w14:paraId="6E6D045B" w14:textId="13D590FD" w:rsidR="009A0134" w:rsidRPr="005212DD" w:rsidRDefault="009A0134" w:rsidP="00C46FA5">
            <w:pPr>
              <w:textAlignment w:val="baseline"/>
              <w:rPr>
                <w:rFonts w:eastAsia="Times New Roman" w:cstheme="minorHAnsi"/>
              </w:rPr>
            </w:pPr>
            <w:r w:rsidRPr="005212DD">
              <w:rPr>
                <w:rFonts w:eastAsia="Times New Roman" w:cstheme="minorHAnsi"/>
              </w:rPr>
              <w:t xml:space="preserve">T: Now we are going to do a sorting activity to determine what activities focus students’ </w:t>
            </w:r>
            <w:r w:rsidRPr="005212DD">
              <w:rPr>
                <w:rFonts w:eastAsia="Times New Roman" w:cstheme="minorHAnsi"/>
                <w:b/>
                <w:bCs/>
              </w:rPr>
              <w:t>attention</w:t>
            </w:r>
            <w:r w:rsidRPr="005212DD">
              <w:rPr>
                <w:rFonts w:eastAsia="Times New Roman" w:cstheme="minorHAnsi"/>
              </w:rPr>
              <w:t xml:space="preserve"> on the most important content relative to the learning goal and which do not</w:t>
            </w:r>
            <w:r w:rsidR="00BC4517" w:rsidRPr="005212DD">
              <w:rPr>
                <w:rFonts w:eastAsia="Times New Roman" w:cstheme="minorHAnsi"/>
              </w:rPr>
              <w:t xml:space="preserve">. </w:t>
            </w:r>
            <w:r w:rsidRPr="005212DD">
              <w:rPr>
                <w:rFonts w:eastAsia="Times New Roman" w:cstheme="minorHAnsi"/>
              </w:rPr>
              <w:t>We will discuss your answers at the end.</w:t>
            </w:r>
          </w:p>
          <w:p w14:paraId="674D159C" w14:textId="77777777" w:rsidR="009A0134" w:rsidRPr="005212DD" w:rsidRDefault="009A0134" w:rsidP="00C46FA5">
            <w:pPr>
              <w:textAlignment w:val="baseline"/>
              <w:rPr>
                <w:rFonts w:eastAsia="Times New Roman" w:cstheme="minorHAnsi"/>
              </w:rPr>
            </w:pPr>
          </w:p>
          <w:p w14:paraId="1342F9EF" w14:textId="77777777" w:rsidR="009A0134" w:rsidRPr="005212DD" w:rsidRDefault="009A0134" w:rsidP="00C46FA5">
            <w:pPr>
              <w:textAlignment w:val="baseline"/>
              <w:rPr>
                <w:rFonts w:eastAsia="Times New Roman" w:cstheme="minorHAnsi"/>
              </w:rPr>
            </w:pPr>
            <w:r w:rsidRPr="005212DD">
              <w:rPr>
                <w:rFonts w:eastAsia="Times New Roman" w:cstheme="minorHAnsi"/>
              </w:rPr>
              <w:t>T: Please get in groups of three.</w:t>
            </w:r>
          </w:p>
          <w:p w14:paraId="0B7B0DC2" w14:textId="77777777" w:rsidR="009A0134" w:rsidRPr="005212DD" w:rsidRDefault="009A0134" w:rsidP="00C46FA5">
            <w:pPr>
              <w:textAlignment w:val="baseline"/>
              <w:rPr>
                <w:rFonts w:eastAsia="Times New Roman" w:cstheme="minorHAnsi"/>
              </w:rPr>
            </w:pPr>
          </w:p>
          <w:p w14:paraId="0ACB8D58" w14:textId="77777777" w:rsidR="009A0134" w:rsidRPr="005212DD" w:rsidRDefault="009A0134" w:rsidP="00C46FA5">
            <w:pPr>
              <w:textAlignment w:val="baseline"/>
              <w:rPr>
                <w:rFonts w:eastAsia="Times New Roman" w:cstheme="minorHAnsi"/>
              </w:rPr>
            </w:pPr>
            <w:r w:rsidRPr="005212DD">
              <w:rPr>
                <w:rFonts w:eastAsia="Times New Roman" w:cstheme="minorHAnsi"/>
              </w:rPr>
              <w:t>S: (Move into small groups of three.)</w:t>
            </w:r>
          </w:p>
          <w:p w14:paraId="3DFA0F7B" w14:textId="77777777" w:rsidR="009A0134" w:rsidRPr="005212DD" w:rsidRDefault="009A0134" w:rsidP="00C46FA5">
            <w:pPr>
              <w:textAlignment w:val="baseline"/>
              <w:rPr>
                <w:rFonts w:eastAsia="Times New Roman" w:cstheme="minorHAnsi"/>
              </w:rPr>
            </w:pPr>
          </w:p>
          <w:p w14:paraId="3D30C976" w14:textId="77777777" w:rsidR="009A0134" w:rsidRPr="005212DD" w:rsidRDefault="009A0134" w:rsidP="00C46FA5">
            <w:pPr>
              <w:textAlignment w:val="baseline"/>
              <w:rPr>
                <w:rFonts w:eastAsia="Times New Roman" w:cstheme="minorHAnsi"/>
                <w:i/>
                <w:iCs/>
              </w:rPr>
            </w:pPr>
            <w:r w:rsidRPr="005212DD">
              <w:rPr>
                <w:rFonts w:eastAsia="Times New Roman" w:cstheme="minorHAnsi"/>
              </w:rPr>
              <w:t xml:space="preserve">T: (Hand each group a copy of the card sort) </w:t>
            </w:r>
            <w:r w:rsidRPr="005212DD">
              <w:rPr>
                <w:rFonts w:eastAsia="Times New Roman" w:cstheme="minorHAnsi"/>
                <w:i/>
                <w:iCs/>
              </w:rPr>
              <w:t>Cards will need to be printed and cut from 4.3 Student Guide – Answer Key prior to the lesson.</w:t>
            </w:r>
          </w:p>
          <w:p w14:paraId="13AD7D4D" w14:textId="77777777" w:rsidR="009A0134" w:rsidRPr="005212DD" w:rsidRDefault="009A0134" w:rsidP="00C46FA5">
            <w:pPr>
              <w:textAlignment w:val="baseline"/>
              <w:rPr>
                <w:rFonts w:eastAsia="Times New Roman" w:cstheme="minorHAnsi"/>
                <w:i/>
                <w:iCs/>
              </w:rPr>
            </w:pPr>
          </w:p>
          <w:p w14:paraId="01ACA6C1" w14:textId="77777777" w:rsidR="009A0134" w:rsidRPr="005212DD" w:rsidRDefault="009A0134" w:rsidP="00C46FA5">
            <w:pPr>
              <w:textAlignment w:val="baseline"/>
              <w:rPr>
                <w:rFonts w:eastAsia="Times New Roman" w:cstheme="minorHAnsi"/>
              </w:rPr>
            </w:pPr>
            <w:r w:rsidRPr="005212DD">
              <w:rPr>
                <w:rFonts w:eastAsia="Times New Roman" w:cstheme="minorHAnsi"/>
              </w:rPr>
              <w:t xml:space="preserve">T: Sort the cards into 2 piles, ones that appear to require students to </w:t>
            </w:r>
            <w:proofErr w:type="gramStart"/>
            <w:r w:rsidRPr="005212DD">
              <w:rPr>
                <w:rFonts w:eastAsia="Times New Roman" w:cstheme="minorHAnsi"/>
                <w:b/>
                <w:bCs/>
              </w:rPr>
              <w:t>attend to</w:t>
            </w:r>
            <w:proofErr w:type="gramEnd"/>
            <w:r w:rsidRPr="005212DD">
              <w:rPr>
                <w:rFonts w:eastAsia="Times New Roman" w:cstheme="minorHAnsi"/>
                <w:b/>
                <w:bCs/>
              </w:rPr>
              <w:t xml:space="preserve"> the import content </w:t>
            </w:r>
            <w:r w:rsidRPr="005212DD">
              <w:rPr>
                <w:rFonts w:eastAsia="Times New Roman" w:cstheme="minorHAnsi"/>
              </w:rPr>
              <w:t xml:space="preserve">and ones that we will call </w:t>
            </w:r>
            <w:r w:rsidRPr="005212DD">
              <w:rPr>
                <w:rFonts w:eastAsia="Times New Roman" w:cstheme="minorHAnsi"/>
                <w:b/>
                <w:bCs/>
              </w:rPr>
              <w:t xml:space="preserve">misaligned.  </w:t>
            </w:r>
            <w:r w:rsidRPr="005212DD">
              <w:rPr>
                <w:rFonts w:eastAsia="Times New Roman" w:cstheme="minorHAnsi"/>
              </w:rPr>
              <w:t xml:space="preserve">By misaligned, we mean that the activities </w:t>
            </w:r>
            <w:proofErr w:type="gramStart"/>
            <w:r w:rsidRPr="005212DD">
              <w:rPr>
                <w:rFonts w:eastAsia="Times New Roman" w:cstheme="minorHAnsi"/>
              </w:rPr>
              <w:t>don’t</w:t>
            </w:r>
            <w:proofErr w:type="gramEnd"/>
            <w:r w:rsidRPr="005212DD">
              <w:rPr>
                <w:rFonts w:eastAsia="Times New Roman" w:cstheme="minorHAnsi"/>
              </w:rPr>
              <w:t xml:space="preserve"> line up with what is most important about the learning goal.</w:t>
            </w:r>
          </w:p>
          <w:p w14:paraId="5785DAEE" w14:textId="77777777" w:rsidR="009A0134" w:rsidRPr="005212DD" w:rsidRDefault="009A0134" w:rsidP="00C46FA5">
            <w:pPr>
              <w:textAlignment w:val="baseline"/>
              <w:rPr>
                <w:rFonts w:eastAsia="Times New Roman" w:cstheme="minorHAnsi"/>
              </w:rPr>
            </w:pPr>
          </w:p>
          <w:p w14:paraId="452CCBBB" w14:textId="77777777" w:rsidR="009A0134" w:rsidRPr="005212DD" w:rsidRDefault="009A0134" w:rsidP="00C46FA5">
            <w:pPr>
              <w:textAlignment w:val="baseline"/>
              <w:rPr>
                <w:rFonts w:eastAsia="Times New Roman" w:cstheme="minorHAnsi"/>
              </w:rPr>
            </w:pPr>
            <w:r w:rsidRPr="005212DD">
              <w:rPr>
                <w:rFonts w:eastAsia="Times New Roman" w:cstheme="minorHAnsi"/>
              </w:rPr>
              <w:t>S: (Groups engage in card sort.)</w:t>
            </w:r>
          </w:p>
          <w:p w14:paraId="6290ABA9" w14:textId="77777777" w:rsidR="009A0134" w:rsidRPr="005212DD" w:rsidRDefault="009A0134" w:rsidP="00C46FA5">
            <w:pPr>
              <w:textAlignment w:val="baseline"/>
              <w:rPr>
                <w:rFonts w:eastAsia="Times New Roman" w:cstheme="minorHAnsi"/>
              </w:rPr>
            </w:pPr>
          </w:p>
          <w:p w14:paraId="63164D5B" w14:textId="36E084F6" w:rsidR="009A0134" w:rsidRPr="005212DD" w:rsidRDefault="009A0134" w:rsidP="00C46FA5">
            <w:pPr>
              <w:textAlignment w:val="baseline"/>
              <w:rPr>
                <w:rFonts w:eastAsia="Times New Roman" w:cstheme="minorHAnsi"/>
              </w:rPr>
            </w:pPr>
            <w:r w:rsidRPr="005212DD">
              <w:rPr>
                <w:rFonts w:eastAsia="Times New Roman" w:cstheme="minorHAnsi"/>
              </w:rPr>
              <w:t>T: (Teacher calls on students in groups to explain why they grouped each card as they did</w:t>
            </w:r>
            <w:r w:rsidR="00B95B9D">
              <w:rPr>
                <w:rFonts w:eastAsia="Times New Roman" w:cstheme="minorHAnsi"/>
              </w:rPr>
              <w:t>,</w:t>
            </w:r>
            <w:r w:rsidRPr="005212DD">
              <w:rPr>
                <w:rFonts w:eastAsia="Times New Roman" w:cstheme="minorHAnsi"/>
              </w:rPr>
              <w:t xml:space="preserve"> using the answer key as a guide. Teacher may also show each card on a doc reader/overhead and conduct the sort as the class provides their answers and thinking).</w:t>
            </w:r>
          </w:p>
          <w:p w14:paraId="69A28987" w14:textId="77777777" w:rsidR="009A0134" w:rsidRPr="005212DD" w:rsidRDefault="009A0134" w:rsidP="00C46FA5">
            <w:pPr>
              <w:textAlignment w:val="baseline"/>
              <w:rPr>
                <w:rFonts w:eastAsia="Times New Roman" w:cstheme="minorHAnsi"/>
                <w:b/>
                <w:bCs/>
              </w:rPr>
            </w:pPr>
          </w:p>
        </w:tc>
        <w:tc>
          <w:tcPr>
            <w:tcW w:w="1525" w:type="dxa"/>
          </w:tcPr>
          <w:p w14:paraId="1B82E858" w14:textId="77777777" w:rsidR="009A0134" w:rsidRPr="005212DD" w:rsidRDefault="009A0134" w:rsidP="00C46FA5">
            <w:pPr>
              <w:pStyle w:val="Tabletext"/>
              <w:jc w:val="center"/>
              <w:rPr>
                <w:rFonts w:cstheme="minorHAnsi"/>
              </w:rPr>
            </w:pPr>
            <w:r w:rsidRPr="005212DD">
              <w:rPr>
                <w:rFonts w:cstheme="minorHAnsi"/>
              </w:rPr>
              <w:t>Card Sort</w:t>
            </w:r>
          </w:p>
        </w:tc>
      </w:tr>
      <w:tr w:rsidR="009A0134" w:rsidRPr="005212DD" w14:paraId="41B0CD20" w14:textId="77777777" w:rsidTr="00141B5D">
        <w:trPr>
          <w:cantSplit w:val="0"/>
        </w:trPr>
        <w:tc>
          <w:tcPr>
            <w:tcW w:w="895" w:type="dxa"/>
          </w:tcPr>
          <w:p w14:paraId="27214E38" w14:textId="77777777" w:rsidR="009A0134" w:rsidRPr="005212DD" w:rsidRDefault="009A0134" w:rsidP="00C46FA5">
            <w:pPr>
              <w:pStyle w:val="Tabletext"/>
              <w:jc w:val="center"/>
              <w:rPr>
                <w:rFonts w:cstheme="minorHAnsi"/>
              </w:rPr>
            </w:pPr>
            <w:r w:rsidRPr="005212DD">
              <w:rPr>
                <w:rFonts w:cstheme="minorHAnsi"/>
              </w:rPr>
              <w:t>5 mins</w:t>
            </w:r>
          </w:p>
        </w:tc>
        <w:tc>
          <w:tcPr>
            <w:tcW w:w="6930" w:type="dxa"/>
          </w:tcPr>
          <w:p w14:paraId="43C28426" w14:textId="77777777" w:rsidR="009A0134" w:rsidRPr="005212DD" w:rsidRDefault="009A0134" w:rsidP="00C46FA5">
            <w:pPr>
              <w:pStyle w:val="Tabletextbullet"/>
              <w:numPr>
                <w:ilvl w:val="0"/>
                <w:numId w:val="0"/>
              </w:numPr>
              <w:rPr>
                <w:rFonts w:cstheme="minorHAnsi"/>
                <w:b/>
                <w:bCs/>
              </w:rPr>
            </w:pPr>
            <w:r w:rsidRPr="005212DD">
              <w:rPr>
                <w:rFonts w:cstheme="minorHAnsi"/>
                <w:b/>
                <w:bCs/>
              </w:rPr>
              <w:t>Exit Ticket</w:t>
            </w:r>
          </w:p>
          <w:p w14:paraId="18547C6D" w14:textId="13C71A15" w:rsidR="009A0134" w:rsidRPr="005212DD" w:rsidRDefault="009A0134" w:rsidP="00C46FA5">
            <w:pPr>
              <w:pStyle w:val="Tabletextbullet"/>
              <w:numPr>
                <w:ilvl w:val="0"/>
                <w:numId w:val="0"/>
              </w:numPr>
              <w:rPr>
                <w:rFonts w:cstheme="minorHAnsi"/>
              </w:rPr>
            </w:pPr>
            <w:r w:rsidRPr="005212DD">
              <w:rPr>
                <w:rFonts w:cstheme="minorHAnsi"/>
              </w:rPr>
              <w:t>S: (Complete</w:t>
            </w:r>
            <w:r w:rsidR="0075630D">
              <w:rPr>
                <w:rFonts w:cstheme="minorHAnsi"/>
              </w:rPr>
              <w:t xml:space="preserve"> the</w:t>
            </w:r>
            <w:r w:rsidRPr="005212DD">
              <w:rPr>
                <w:rFonts w:cstheme="minorHAnsi"/>
              </w:rPr>
              <w:t xml:space="preserve"> </w:t>
            </w:r>
            <w:r w:rsidR="0075630D">
              <w:rPr>
                <w:rFonts w:cstheme="minorHAnsi"/>
              </w:rPr>
              <w:t>Exit Ticket</w:t>
            </w:r>
            <w:r w:rsidRPr="005212DD">
              <w:rPr>
                <w:rFonts w:cstheme="minorHAnsi"/>
              </w:rPr>
              <w:t>.)</w:t>
            </w:r>
          </w:p>
        </w:tc>
        <w:tc>
          <w:tcPr>
            <w:tcW w:w="1525" w:type="dxa"/>
          </w:tcPr>
          <w:p w14:paraId="7C36142C" w14:textId="2F6091DD" w:rsidR="009A0134" w:rsidRPr="005212DD" w:rsidRDefault="0075630D" w:rsidP="00C46FA5">
            <w:pPr>
              <w:pStyle w:val="Tabletext"/>
              <w:jc w:val="center"/>
              <w:rPr>
                <w:rFonts w:cstheme="minorHAnsi"/>
              </w:rPr>
            </w:pPr>
            <w:r>
              <w:rPr>
                <w:rFonts w:cstheme="minorHAnsi"/>
              </w:rPr>
              <w:t>Exit Ticket</w:t>
            </w:r>
          </w:p>
        </w:tc>
      </w:tr>
    </w:tbl>
    <w:p w14:paraId="72421690" w14:textId="77777777" w:rsidR="00F75AF0" w:rsidRPr="005212DD" w:rsidRDefault="00F75AF0">
      <w:pPr>
        <w:rPr>
          <w:rFonts w:cstheme="minorHAnsi"/>
        </w:rPr>
      </w:pPr>
    </w:p>
    <w:sectPr w:rsidR="00F75AF0" w:rsidRPr="005212DD">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33EE8" w14:textId="77777777" w:rsidR="004622FD" w:rsidRDefault="004622FD" w:rsidP="002A2D17">
      <w:pPr>
        <w:spacing w:after="0" w:line="240" w:lineRule="auto"/>
      </w:pPr>
      <w:r>
        <w:separator/>
      </w:r>
    </w:p>
  </w:endnote>
  <w:endnote w:type="continuationSeparator" w:id="0">
    <w:p w14:paraId="39156365" w14:textId="77777777" w:rsidR="004622FD" w:rsidRDefault="004622FD" w:rsidP="002A2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80332" w14:textId="27FD5DF4" w:rsidR="002A2D17" w:rsidRPr="00B11200" w:rsidRDefault="00B11200" w:rsidP="00B11200">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6</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CE2B43" w14:textId="77777777" w:rsidR="004622FD" w:rsidRDefault="004622FD" w:rsidP="002A2D17">
      <w:pPr>
        <w:spacing w:after="0" w:line="240" w:lineRule="auto"/>
      </w:pPr>
      <w:r>
        <w:separator/>
      </w:r>
    </w:p>
  </w:footnote>
  <w:footnote w:type="continuationSeparator" w:id="0">
    <w:p w14:paraId="3CA04C2E" w14:textId="77777777" w:rsidR="004622FD" w:rsidRDefault="004622FD" w:rsidP="002A2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4F74D" w14:textId="77777777" w:rsidR="002A2D17" w:rsidRDefault="002A2D17" w:rsidP="002A2D17">
    <w:pPr>
      <w:pStyle w:val="Header"/>
      <w:spacing w:after="120"/>
    </w:pPr>
    <w:r>
      <w:rPr>
        <w:noProof/>
      </w:rPr>
      <w:drawing>
        <wp:inline distT="0" distB="0" distL="0" distR="0" wp14:anchorId="69A003FC" wp14:editId="3AC5D189">
          <wp:extent cx="600075" cy="310039"/>
          <wp:effectExtent l="0" t="0" r="0" b="0"/>
          <wp:docPr id="3" name="Picture 3"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625210" cy="323026"/>
                  </a:xfrm>
                  <a:prstGeom prst="rect">
                    <a:avLst/>
                  </a:prstGeom>
                </pic:spPr>
              </pic:pic>
            </a:graphicData>
          </a:graphic>
        </wp:inline>
      </w:drawing>
    </w:r>
  </w:p>
  <w:p w14:paraId="12A8FFB2" w14:textId="77777777" w:rsidR="002A2D17" w:rsidRDefault="002A2D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6D24D5"/>
    <w:multiLevelType w:val="hybridMultilevel"/>
    <w:tmpl w:val="821249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122314"/>
    <w:multiLevelType w:val="hybridMultilevel"/>
    <w:tmpl w:val="E1BC66EE"/>
    <w:lvl w:ilvl="0" w:tplc="73168DBE">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540675"/>
    <w:multiLevelType w:val="hybridMultilevel"/>
    <w:tmpl w:val="4B14B74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B26766"/>
    <w:multiLevelType w:val="hybridMultilevel"/>
    <w:tmpl w:val="58DA2852"/>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BC0A8F"/>
    <w:multiLevelType w:val="hybridMultilevel"/>
    <w:tmpl w:val="BAC0D252"/>
    <w:lvl w:ilvl="0" w:tplc="3D565E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5760332">
    <w:abstractNumId w:val="0"/>
  </w:num>
  <w:num w:numId="2" w16cid:durableId="1530991855">
    <w:abstractNumId w:val="4"/>
  </w:num>
  <w:num w:numId="3" w16cid:durableId="1110473282">
    <w:abstractNumId w:val="3"/>
  </w:num>
  <w:num w:numId="4" w16cid:durableId="1553081406">
    <w:abstractNumId w:val="5"/>
  </w:num>
  <w:num w:numId="5" w16cid:durableId="716510063">
    <w:abstractNumId w:val="1"/>
  </w:num>
  <w:num w:numId="6" w16cid:durableId="1858227987">
    <w:abstractNumId w:val="6"/>
  </w:num>
  <w:num w:numId="7" w16cid:durableId="9719029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37E"/>
    <w:rsid w:val="0002657B"/>
    <w:rsid w:val="000F00B4"/>
    <w:rsid w:val="00141B5D"/>
    <w:rsid w:val="00144D9E"/>
    <w:rsid w:val="001465C9"/>
    <w:rsid w:val="00153E88"/>
    <w:rsid w:val="00197E88"/>
    <w:rsid w:val="00251A32"/>
    <w:rsid w:val="002A2D17"/>
    <w:rsid w:val="002D7371"/>
    <w:rsid w:val="00397BDE"/>
    <w:rsid w:val="00405497"/>
    <w:rsid w:val="004622FD"/>
    <w:rsid w:val="005212DD"/>
    <w:rsid w:val="00530D04"/>
    <w:rsid w:val="00663B88"/>
    <w:rsid w:val="0067037E"/>
    <w:rsid w:val="00674F4D"/>
    <w:rsid w:val="00684D05"/>
    <w:rsid w:val="006B3256"/>
    <w:rsid w:val="006D7D3B"/>
    <w:rsid w:val="0075630D"/>
    <w:rsid w:val="007C4118"/>
    <w:rsid w:val="008D5B40"/>
    <w:rsid w:val="009442C8"/>
    <w:rsid w:val="00991EE9"/>
    <w:rsid w:val="009A0134"/>
    <w:rsid w:val="009A067F"/>
    <w:rsid w:val="00A46522"/>
    <w:rsid w:val="00A54C5B"/>
    <w:rsid w:val="00A82996"/>
    <w:rsid w:val="00AB52CE"/>
    <w:rsid w:val="00AC7AE5"/>
    <w:rsid w:val="00B07EF4"/>
    <w:rsid w:val="00B11200"/>
    <w:rsid w:val="00B24081"/>
    <w:rsid w:val="00B64447"/>
    <w:rsid w:val="00B95B9D"/>
    <w:rsid w:val="00BC3600"/>
    <w:rsid w:val="00BC4517"/>
    <w:rsid w:val="00CF5805"/>
    <w:rsid w:val="00D03099"/>
    <w:rsid w:val="00E54333"/>
    <w:rsid w:val="00EC4245"/>
    <w:rsid w:val="00F242DF"/>
    <w:rsid w:val="00F63406"/>
    <w:rsid w:val="00F75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313E0C"/>
  <w15:chartTrackingRefBased/>
  <w15:docId w15:val="{EA361356-5D27-484E-A46C-2F53C47AA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134"/>
  </w:style>
  <w:style w:type="paragraph" w:styleId="Heading1">
    <w:name w:val="heading 1"/>
    <w:basedOn w:val="Normal"/>
    <w:next w:val="Normal"/>
    <w:link w:val="Heading1Char"/>
    <w:uiPriority w:val="9"/>
    <w:qFormat/>
    <w:rsid w:val="009A0134"/>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9A0134"/>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134"/>
    <w:rPr>
      <w:rFonts w:asciiTheme="majorHAnsi" w:hAnsiTheme="majorHAnsi" w:cs="Open Sans"/>
      <w:bCs/>
      <w:sz w:val="28"/>
      <w:szCs w:val="20"/>
    </w:rPr>
  </w:style>
  <w:style w:type="character" w:customStyle="1" w:styleId="Heading2Char">
    <w:name w:val="Heading 2 Char"/>
    <w:basedOn w:val="DefaultParagraphFont"/>
    <w:link w:val="Heading2"/>
    <w:uiPriority w:val="9"/>
    <w:rsid w:val="009A0134"/>
    <w:rPr>
      <w:rFonts w:cs="Open Sans"/>
      <w:b/>
      <w:bCs/>
      <w:sz w:val="24"/>
      <w:szCs w:val="20"/>
    </w:rPr>
  </w:style>
  <w:style w:type="table" w:styleId="TableGrid">
    <w:name w:val="Table Grid"/>
    <w:basedOn w:val="TableNormal"/>
    <w:uiPriority w:val="39"/>
    <w:rsid w:val="009A01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CommentText">
    <w:name w:val="annotation text"/>
    <w:basedOn w:val="Normal"/>
    <w:link w:val="CommentTextChar"/>
    <w:uiPriority w:val="99"/>
    <w:unhideWhenUsed/>
    <w:rsid w:val="009A0134"/>
    <w:pPr>
      <w:spacing w:line="240" w:lineRule="auto"/>
    </w:pPr>
    <w:rPr>
      <w:sz w:val="20"/>
      <w:szCs w:val="20"/>
    </w:rPr>
  </w:style>
  <w:style w:type="character" w:customStyle="1" w:styleId="CommentTextChar">
    <w:name w:val="Comment Text Char"/>
    <w:basedOn w:val="DefaultParagraphFont"/>
    <w:link w:val="CommentText"/>
    <w:uiPriority w:val="99"/>
    <w:rsid w:val="009A0134"/>
    <w:rPr>
      <w:sz w:val="20"/>
      <w:szCs w:val="20"/>
    </w:rPr>
  </w:style>
  <w:style w:type="paragraph" w:styleId="ListParagraph">
    <w:name w:val="List Paragraph"/>
    <w:basedOn w:val="Normal"/>
    <w:uiPriority w:val="34"/>
    <w:qFormat/>
    <w:rsid w:val="009A0134"/>
    <w:pPr>
      <w:ind w:left="720"/>
      <w:contextualSpacing/>
    </w:pPr>
  </w:style>
  <w:style w:type="paragraph" w:customStyle="1" w:styleId="Tabletext">
    <w:name w:val="Table text"/>
    <w:basedOn w:val="Normal"/>
    <w:qFormat/>
    <w:rsid w:val="009A0134"/>
    <w:pPr>
      <w:spacing w:before="120" w:after="120" w:line="240" w:lineRule="auto"/>
    </w:pPr>
  </w:style>
  <w:style w:type="paragraph" w:customStyle="1" w:styleId="Tabletextbullet">
    <w:name w:val="Table text bullet"/>
    <w:basedOn w:val="Tabletext"/>
    <w:qFormat/>
    <w:rsid w:val="009A0134"/>
    <w:pPr>
      <w:numPr>
        <w:numId w:val="1"/>
      </w:numPr>
      <w:contextualSpacing/>
    </w:pPr>
  </w:style>
  <w:style w:type="paragraph" w:customStyle="1" w:styleId="ListAlphaparens">
    <w:name w:val="List Alpha parens"/>
    <w:basedOn w:val="Tabletext"/>
    <w:qFormat/>
    <w:rsid w:val="009A0134"/>
    <w:pPr>
      <w:numPr>
        <w:numId w:val="2"/>
      </w:numPr>
      <w:contextualSpacing/>
    </w:pPr>
  </w:style>
  <w:style w:type="paragraph" w:styleId="Header">
    <w:name w:val="header"/>
    <w:basedOn w:val="Normal"/>
    <w:link w:val="HeaderChar"/>
    <w:uiPriority w:val="99"/>
    <w:unhideWhenUsed/>
    <w:rsid w:val="002A2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2D17"/>
  </w:style>
  <w:style w:type="paragraph" w:styleId="Footer">
    <w:name w:val="footer"/>
    <w:basedOn w:val="Normal"/>
    <w:link w:val="FooterChar"/>
    <w:uiPriority w:val="99"/>
    <w:unhideWhenUsed/>
    <w:rsid w:val="002A2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2D17"/>
  </w:style>
  <w:style w:type="character" w:styleId="Hyperlink">
    <w:name w:val="Hyperlink"/>
    <w:basedOn w:val="DefaultParagraphFont"/>
    <w:uiPriority w:val="99"/>
    <w:semiHidden/>
    <w:unhideWhenUsed/>
    <w:rsid w:val="00B11200"/>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A15CA-BC5F-4D87-8E28-93B434E43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690</TotalTime>
  <Pages>6</Pages>
  <Words>1361</Words>
  <Characters>7760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Lesson 4.03: Attending to the Most Important Content</vt:lpstr>
    </vt:vector>
  </TitlesOfParts>
  <Company/>
  <LinksUpToDate>false</LinksUpToDate>
  <CharactersWithSpaces>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4.03: Attending to the Most Important Content</dc:title>
  <dc:subject>Lesson 4.03: Attending to the Most Important Content</dc:subject>
  <dc:creator>Texas Education Agency</dc:creator>
  <cp:keywords/>
  <dc:description/>
  <cp:lastModifiedBy>White (she/her), Whitney</cp:lastModifiedBy>
  <cp:revision>41</cp:revision>
  <dcterms:created xsi:type="dcterms:W3CDTF">2022-05-12T15:53:00Z</dcterms:created>
  <dcterms:modified xsi:type="dcterms:W3CDTF">2023-08-28T19:26:00Z</dcterms:modified>
</cp:coreProperties>
</file>