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59577A" w14:textId="77777777" w:rsidR="00295768" w:rsidRPr="005F5393" w:rsidRDefault="00295768" w:rsidP="00295768">
      <w:pPr>
        <w:pStyle w:val="Heading1"/>
        <w:spacing w:after="160"/>
      </w:pPr>
      <w:r>
        <w:t>Student Guide – Answer Key</w:t>
      </w:r>
      <w:r w:rsidRPr="005F5393">
        <w:t xml:space="preserve"> </w:t>
      </w:r>
    </w:p>
    <w:p w14:paraId="6E7DC134" w14:textId="73369ACF" w:rsidR="00295768" w:rsidRDefault="00295768" w:rsidP="00295768">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4.</w:t>
      </w:r>
      <w:r w:rsidR="004F2350">
        <w:rPr>
          <w:shd w:val="clear" w:color="auto" w:fill="FFFFFF"/>
        </w:rPr>
        <w:t>0</w:t>
      </w:r>
      <w:r>
        <w:rPr>
          <w:shd w:val="clear" w:color="auto" w:fill="FFFFFF"/>
        </w:rPr>
        <w:t>8</w:t>
      </w:r>
      <w:r w:rsidRPr="005F5393">
        <w:rPr>
          <w:shd w:val="clear" w:color="auto" w:fill="FFFFFF"/>
        </w:rPr>
        <w:t xml:space="preserve">: </w:t>
      </w:r>
      <w:r>
        <w:rPr>
          <w:shd w:val="clear" w:color="auto" w:fill="FFFFFF"/>
        </w:rPr>
        <w:t>Cognitive Engagement</w:t>
      </w:r>
    </w:p>
    <w:p w14:paraId="6969D895" w14:textId="77777777" w:rsidR="00295768" w:rsidRPr="005F5393" w:rsidRDefault="00295768" w:rsidP="00295768">
      <w:r w:rsidRPr="005F5393">
        <w:t xml:space="preserve">Name: </w:t>
      </w:r>
    </w:p>
    <w:p w14:paraId="22835803" w14:textId="169DA05E" w:rsidR="00736E41" w:rsidRPr="005F5393" w:rsidRDefault="00295768" w:rsidP="00295768">
      <w:r w:rsidRPr="005F5393">
        <w:t xml:space="preserve">Date: </w:t>
      </w:r>
    </w:p>
    <w:p w14:paraId="63A4AA18" w14:textId="77777777" w:rsidR="00295768" w:rsidRDefault="00295768" w:rsidP="00295768">
      <w:r>
        <w:rPr>
          <w:b/>
          <w:bCs/>
        </w:rPr>
        <w:t>Bellringer: R</w:t>
      </w:r>
      <w:r>
        <w:t>ead the two scenarios. Determine which would lead to better learning and explain why.</w:t>
      </w:r>
    </w:p>
    <w:p w14:paraId="3F1E4CE9" w14:textId="77777777" w:rsidR="00295768" w:rsidRDefault="00295768" w:rsidP="00295768">
      <w:r w:rsidRPr="004F2350">
        <w:rPr>
          <w:b/>
          <w:bCs/>
        </w:rPr>
        <w:t>Scenario #1:</w:t>
      </w:r>
      <w:r>
        <w:t xml:space="preserve"> Mrs. James is teaching students about the changing shape of land. During her lesson, Mrs. James presents images of various landforms and has students consider what caused the formation through a series of open-ended questions. Students explore water and land interactions by using a model to investigate what happens to land when it interacts with waves along a shoreline.  Students analyze and compare solutions to problems caused by water changing the shape of the land. Students apply what they have learned using the engineering design process to develop a shoreline protection system that could slow changes to the shore of Montauk Point to prevent the Montauk Point Lighthouse from falling into the ocean.</w:t>
      </w:r>
    </w:p>
    <w:p w14:paraId="08795998" w14:textId="77777777" w:rsidR="00295768" w:rsidRDefault="00295768" w:rsidP="00295768">
      <w:r w:rsidRPr="004F2350">
        <w:rPr>
          <w:b/>
          <w:bCs/>
        </w:rPr>
        <w:t>Scenario #2</w:t>
      </w:r>
      <w:r>
        <w:t>: Mrs. Emery is also teaching students about the changing shape of land. She presents a PowerPoint on the role water plays in shaping land and creating landforms. Mrs. Emery shows students images of landforms and reads various texts about how different landforms were formed by water. At the end of the lesson, students take an assessment on water and land interactions.</w:t>
      </w:r>
    </w:p>
    <w:p w14:paraId="6092CC4A" w14:textId="2E6DA4CC" w:rsidR="00295768" w:rsidRDefault="00295768" w:rsidP="00295768">
      <w:pPr>
        <w:rPr>
          <w:i/>
          <w:iCs/>
          <w:color w:val="008100"/>
        </w:rPr>
      </w:pPr>
      <w:r w:rsidRPr="00550DF1">
        <w:rPr>
          <w:i/>
          <w:iCs/>
          <w:color w:val="008100"/>
        </w:rPr>
        <w:t xml:space="preserve">Scenario #1 would lead to better learning because the students are doing the thinking. The teacher provides just enough content and asks open-ended questions to get students thinking about why and how land changes. Students also use a model to investigate what happens to the land when it interacts with waves along a shoreline which provides a real-world example Students </w:t>
      </w:r>
      <w:r w:rsidR="00EC3D20" w:rsidRPr="00550DF1">
        <w:rPr>
          <w:i/>
          <w:iCs/>
          <w:color w:val="008100"/>
        </w:rPr>
        <w:t>must</w:t>
      </w:r>
      <w:r w:rsidRPr="00550DF1">
        <w:rPr>
          <w:i/>
          <w:iCs/>
          <w:color w:val="008100"/>
        </w:rPr>
        <w:t xml:space="preserve"> analyze and compare solutions and apply what they have learned through creating their own shoreline protection system. </w:t>
      </w:r>
    </w:p>
    <w:p w14:paraId="798E1059" w14:textId="23D428AF" w:rsidR="00736E41" w:rsidRDefault="00736E41">
      <w:pPr>
        <w:rPr>
          <w:i/>
          <w:iCs/>
          <w:color w:val="008100"/>
        </w:rPr>
      </w:pPr>
      <w:r>
        <w:rPr>
          <w:i/>
          <w:iCs/>
          <w:color w:val="008100"/>
        </w:rPr>
        <w:br w:type="page"/>
      </w:r>
    </w:p>
    <w:p w14:paraId="5130DCCE" w14:textId="3DF097DF" w:rsidR="00736E41" w:rsidRPr="004F2350" w:rsidRDefault="00295768" w:rsidP="004F2350">
      <w:pPr>
        <w:pStyle w:val="Heading3"/>
        <w:rPr>
          <w:sz w:val="24"/>
          <w:szCs w:val="28"/>
        </w:rPr>
      </w:pPr>
      <w:r w:rsidRPr="00736E41">
        <w:rPr>
          <w:sz w:val="24"/>
          <w:szCs w:val="28"/>
        </w:rPr>
        <w:lastRenderedPageBreak/>
        <w:t>Intro to Cognitive Engagement</w:t>
      </w:r>
    </w:p>
    <w:p w14:paraId="1C7466BB" w14:textId="77777777" w:rsidR="00736E41" w:rsidRDefault="00736E41" w:rsidP="00B27CF2">
      <w:pPr>
        <w:pStyle w:val="Heading3"/>
        <w:rPr>
          <w:rFonts w:cstheme="minorHAnsi"/>
          <w:b w:val="0"/>
          <w:bCs/>
          <w:szCs w:val="22"/>
        </w:rPr>
      </w:pPr>
      <w:r w:rsidRPr="00137096">
        <w:rPr>
          <w:rFonts w:cstheme="minorHAnsi"/>
          <w:bCs/>
          <w:szCs w:val="22"/>
        </w:rPr>
        <w:t>Key Vocabulary</w:t>
      </w:r>
    </w:p>
    <w:p w14:paraId="3895C83C" w14:textId="77777777" w:rsidR="00736E41" w:rsidRPr="00CF2DE9" w:rsidRDefault="00736E41" w:rsidP="00736E41">
      <w:r>
        <w:t>Define each key term below.</w:t>
      </w:r>
    </w:p>
    <w:tbl>
      <w:tblPr>
        <w:tblStyle w:val="TableGrid"/>
        <w:tblW w:w="0" w:type="auto"/>
        <w:tblLook w:val="04A0" w:firstRow="1" w:lastRow="0" w:firstColumn="1" w:lastColumn="0" w:noHBand="0" w:noVBand="1"/>
      </w:tblPr>
      <w:tblGrid>
        <w:gridCol w:w="2605"/>
        <w:gridCol w:w="6745"/>
      </w:tblGrid>
      <w:tr w:rsidR="00295768" w14:paraId="69DDE3F2" w14:textId="77777777" w:rsidTr="004F2350">
        <w:tc>
          <w:tcPr>
            <w:tcW w:w="2605" w:type="dxa"/>
            <w:shd w:val="clear" w:color="auto" w:fill="auto"/>
          </w:tcPr>
          <w:p w14:paraId="641D4C7B" w14:textId="77777777" w:rsidR="00295768" w:rsidRPr="004F2350" w:rsidRDefault="00295768" w:rsidP="00FB439D">
            <w:pPr>
              <w:jc w:val="center"/>
              <w:rPr>
                <w:b/>
                <w:bCs/>
              </w:rPr>
            </w:pPr>
          </w:p>
          <w:p w14:paraId="530C0617" w14:textId="77777777" w:rsidR="00295768" w:rsidRPr="004F2350" w:rsidRDefault="00295768" w:rsidP="00FB439D">
            <w:pPr>
              <w:jc w:val="center"/>
              <w:rPr>
                <w:b/>
                <w:bCs/>
              </w:rPr>
            </w:pPr>
            <w:r w:rsidRPr="004F2350">
              <w:rPr>
                <w:b/>
                <w:bCs/>
              </w:rPr>
              <w:t>Cognitive Engagement</w:t>
            </w:r>
          </w:p>
          <w:p w14:paraId="0F52806B" w14:textId="77777777" w:rsidR="00295768" w:rsidRPr="004F2350" w:rsidRDefault="00295768" w:rsidP="00FB439D">
            <w:pPr>
              <w:jc w:val="center"/>
              <w:rPr>
                <w:b/>
                <w:bCs/>
              </w:rPr>
            </w:pPr>
          </w:p>
        </w:tc>
        <w:tc>
          <w:tcPr>
            <w:tcW w:w="6745" w:type="dxa"/>
          </w:tcPr>
          <w:p w14:paraId="6B153719" w14:textId="77777777" w:rsidR="00295768" w:rsidRPr="00F16419" w:rsidRDefault="00295768" w:rsidP="00081E5D">
            <w:pPr>
              <w:rPr>
                <w:i/>
                <w:iCs/>
                <w:color w:val="70AD47" w:themeColor="accent6"/>
              </w:rPr>
            </w:pPr>
          </w:p>
          <w:p w14:paraId="27EFBD0F" w14:textId="77777777" w:rsidR="00295768" w:rsidRPr="00550DF1" w:rsidRDefault="00295768" w:rsidP="00081E5D">
            <w:pPr>
              <w:rPr>
                <w:i/>
                <w:iCs/>
                <w:color w:val="008100"/>
              </w:rPr>
            </w:pPr>
            <w:r w:rsidRPr="00550DF1">
              <w:rPr>
                <w:i/>
                <w:iCs/>
                <w:color w:val="008100"/>
              </w:rPr>
              <w:t>The amount of effort and mental energy a student devotes to make sense of what they are learning.</w:t>
            </w:r>
          </w:p>
          <w:p w14:paraId="3334AF68" w14:textId="77777777" w:rsidR="00295768" w:rsidRPr="00550DF1" w:rsidRDefault="00295768" w:rsidP="00081E5D">
            <w:pPr>
              <w:rPr>
                <w:i/>
                <w:iCs/>
                <w:color w:val="008100"/>
              </w:rPr>
            </w:pPr>
          </w:p>
          <w:p w14:paraId="073A0326" w14:textId="77777777" w:rsidR="00295768" w:rsidRPr="00550DF1" w:rsidRDefault="00295768" w:rsidP="00081E5D">
            <w:pPr>
              <w:rPr>
                <w:i/>
                <w:iCs/>
                <w:color w:val="008100"/>
              </w:rPr>
            </w:pPr>
            <w:r w:rsidRPr="00550DF1">
              <w:rPr>
                <w:i/>
                <w:iCs/>
                <w:color w:val="008100"/>
              </w:rPr>
              <w:t>Students are using their brains to complete learning activities and make sense of content.</w:t>
            </w:r>
          </w:p>
          <w:p w14:paraId="57977E87" w14:textId="77777777" w:rsidR="00295768" w:rsidRPr="00F16419" w:rsidRDefault="00295768" w:rsidP="00081E5D">
            <w:pPr>
              <w:rPr>
                <w:i/>
                <w:iCs/>
                <w:color w:val="70AD47" w:themeColor="accent6"/>
              </w:rPr>
            </w:pPr>
          </w:p>
        </w:tc>
      </w:tr>
      <w:tr w:rsidR="00295768" w14:paraId="203C3D90" w14:textId="77777777" w:rsidTr="004F2350">
        <w:tc>
          <w:tcPr>
            <w:tcW w:w="2605" w:type="dxa"/>
            <w:shd w:val="clear" w:color="auto" w:fill="auto"/>
          </w:tcPr>
          <w:p w14:paraId="007EB221" w14:textId="77777777" w:rsidR="00295768" w:rsidRPr="004F2350" w:rsidRDefault="00295768" w:rsidP="00FB439D">
            <w:pPr>
              <w:jc w:val="center"/>
              <w:rPr>
                <w:b/>
                <w:bCs/>
              </w:rPr>
            </w:pPr>
          </w:p>
          <w:p w14:paraId="17844F18" w14:textId="77777777" w:rsidR="00295768" w:rsidRPr="004F2350" w:rsidRDefault="00295768" w:rsidP="00FB439D">
            <w:pPr>
              <w:jc w:val="center"/>
              <w:rPr>
                <w:b/>
                <w:bCs/>
              </w:rPr>
            </w:pPr>
            <w:r w:rsidRPr="004F2350">
              <w:rPr>
                <w:b/>
                <w:bCs/>
              </w:rPr>
              <w:t>Effortful Thinking</w:t>
            </w:r>
          </w:p>
          <w:p w14:paraId="49DAFA8D" w14:textId="77777777" w:rsidR="00295768" w:rsidRPr="004F2350" w:rsidRDefault="00295768" w:rsidP="00FB439D">
            <w:pPr>
              <w:jc w:val="center"/>
              <w:rPr>
                <w:b/>
                <w:bCs/>
              </w:rPr>
            </w:pPr>
          </w:p>
        </w:tc>
        <w:tc>
          <w:tcPr>
            <w:tcW w:w="6745" w:type="dxa"/>
          </w:tcPr>
          <w:p w14:paraId="70CAC65A" w14:textId="77777777" w:rsidR="00295768" w:rsidRPr="00F16419" w:rsidRDefault="00295768" w:rsidP="00081E5D">
            <w:pPr>
              <w:rPr>
                <w:i/>
                <w:iCs/>
                <w:color w:val="70AD47" w:themeColor="accent6"/>
              </w:rPr>
            </w:pPr>
          </w:p>
          <w:p w14:paraId="2E286C06" w14:textId="77777777" w:rsidR="00295768" w:rsidRPr="00550DF1" w:rsidRDefault="00295768" w:rsidP="00081E5D">
            <w:pPr>
              <w:rPr>
                <w:i/>
                <w:iCs/>
                <w:color w:val="008100"/>
              </w:rPr>
            </w:pPr>
            <w:r w:rsidRPr="00550DF1">
              <w:rPr>
                <w:i/>
                <w:iCs/>
                <w:color w:val="008100"/>
              </w:rPr>
              <w:t>The right amount of challenge that builds understanding of new concepts and transfers them to long-term memory.</w:t>
            </w:r>
          </w:p>
          <w:p w14:paraId="5FC4E96F" w14:textId="77777777" w:rsidR="00295768" w:rsidRPr="00F16419" w:rsidRDefault="00295768" w:rsidP="00081E5D">
            <w:pPr>
              <w:rPr>
                <w:i/>
                <w:iCs/>
                <w:color w:val="70AD47" w:themeColor="accent6"/>
              </w:rPr>
            </w:pPr>
          </w:p>
        </w:tc>
      </w:tr>
    </w:tbl>
    <w:p w14:paraId="421288EA" w14:textId="77777777" w:rsidR="00295768" w:rsidRDefault="00295768" w:rsidP="00295768"/>
    <w:p w14:paraId="5C1B5D69" w14:textId="77777777" w:rsidR="00295768" w:rsidRDefault="00295768" w:rsidP="00295768">
      <w:pPr>
        <w:pStyle w:val="Heading3"/>
      </w:pPr>
      <w:r>
        <w:t>Guidelines for Cognitive Engagement</w:t>
      </w:r>
    </w:p>
    <w:p w14:paraId="20DB6E45" w14:textId="77777777" w:rsidR="00295768" w:rsidRDefault="00295768" w:rsidP="00295768">
      <w:pPr>
        <w:rPr>
          <w:rFonts w:cstheme="minorHAnsi"/>
        </w:rPr>
      </w:pPr>
      <w:r>
        <w:rPr>
          <w:rFonts w:cstheme="minorHAnsi"/>
        </w:rPr>
        <w:t xml:space="preserve">Record the guidelines for cognitive engagement below:  </w:t>
      </w:r>
    </w:p>
    <w:tbl>
      <w:tblPr>
        <w:tblStyle w:val="TableGrid"/>
        <w:tblW w:w="9350" w:type="dxa"/>
        <w:tblLook w:val="04A0" w:firstRow="1" w:lastRow="0" w:firstColumn="1" w:lastColumn="0" w:noHBand="0" w:noVBand="1"/>
      </w:tblPr>
      <w:tblGrid>
        <w:gridCol w:w="3446"/>
        <w:gridCol w:w="3040"/>
        <w:gridCol w:w="2864"/>
      </w:tblGrid>
      <w:tr w:rsidR="00295768" w14:paraId="7C4FDDB4" w14:textId="77777777" w:rsidTr="004F2350">
        <w:trPr>
          <w:trHeight w:val="253"/>
          <w:tblHeader/>
        </w:trPr>
        <w:tc>
          <w:tcPr>
            <w:tcW w:w="3446" w:type="dxa"/>
            <w:shd w:val="clear" w:color="auto" w:fill="auto"/>
          </w:tcPr>
          <w:p w14:paraId="1D2220D7" w14:textId="77777777" w:rsidR="00295768" w:rsidRPr="004F2350" w:rsidRDefault="00295768" w:rsidP="001D42F4">
            <w:pPr>
              <w:contextualSpacing/>
              <w:jc w:val="center"/>
              <w:rPr>
                <w:rFonts w:cstheme="minorHAnsi"/>
                <w:b/>
                <w:bCs/>
              </w:rPr>
            </w:pPr>
            <w:r w:rsidRPr="004F2350">
              <w:rPr>
                <w:rFonts w:cstheme="minorHAnsi"/>
                <w:b/>
                <w:bCs/>
              </w:rPr>
              <w:t>Guideline</w:t>
            </w:r>
          </w:p>
        </w:tc>
        <w:tc>
          <w:tcPr>
            <w:tcW w:w="3040" w:type="dxa"/>
            <w:shd w:val="clear" w:color="auto" w:fill="auto"/>
          </w:tcPr>
          <w:p w14:paraId="41528E6E" w14:textId="77777777" w:rsidR="00295768" w:rsidRPr="004F2350" w:rsidRDefault="00295768" w:rsidP="001D42F4">
            <w:pPr>
              <w:contextualSpacing/>
              <w:jc w:val="center"/>
              <w:rPr>
                <w:rFonts w:cstheme="minorHAnsi"/>
                <w:b/>
                <w:bCs/>
              </w:rPr>
            </w:pPr>
            <w:r w:rsidRPr="004F2350">
              <w:rPr>
                <w:rFonts w:cstheme="minorHAnsi"/>
                <w:b/>
                <w:bCs/>
              </w:rPr>
              <w:t>Examples</w:t>
            </w:r>
          </w:p>
        </w:tc>
        <w:tc>
          <w:tcPr>
            <w:tcW w:w="2864" w:type="dxa"/>
            <w:shd w:val="clear" w:color="auto" w:fill="auto"/>
          </w:tcPr>
          <w:p w14:paraId="172EDFE4" w14:textId="77777777" w:rsidR="00295768" w:rsidRPr="004F2350" w:rsidRDefault="00295768" w:rsidP="001D42F4">
            <w:pPr>
              <w:contextualSpacing/>
              <w:jc w:val="center"/>
              <w:rPr>
                <w:rFonts w:cstheme="minorHAnsi"/>
                <w:b/>
                <w:bCs/>
              </w:rPr>
            </w:pPr>
            <w:r w:rsidRPr="004F2350">
              <w:rPr>
                <w:rFonts w:cstheme="minorHAnsi"/>
                <w:b/>
                <w:bCs/>
              </w:rPr>
              <w:t>Nonexample</w:t>
            </w:r>
          </w:p>
        </w:tc>
      </w:tr>
      <w:tr w:rsidR="00295768" w14:paraId="5483F019" w14:textId="77777777" w:rsidTr="00081E5D">
        <w:trPr>
          <w:trHeight w:val="1649"/>
        </w:trPr>
        <w:tc>
          <w:tcPr>
            <w:tcW w:w="3446" w:type="dxa"/>
          </w:tcPr>
          <w:p w14:paraId="1EF94538" w14:textId="77777777" w:rsidR="00295768" w:rsidRPr="003F058E" w:rsidRDefault="00295768" w:rsidP="00081E5D">
            <w:pPr>
              <w:spacing w:after="160" w:line="259" w:lineRule="auto"/>
              <w:contextualSpacing/>
              <w:rPr>
                <w:rFonts w:cstheme="minorHAnsi"/>
                <w:i/>
                <w:iCs/>
              </w:rPr>
            </w:pPr>
            <w:r w:rsidRPr="003F058E">
              <w:rPr>
                <w:rFonts w:cstheme="minorHAnsi"/>
                <w:i/>
                <w:iCs/>
              </w:rPr>
              <w:t>Requires students to</w:t>
            </w:r>
            <w:r w:rsidRPr="003F058E">
              <w:rPr>
                <w:rFonts w:cstheme="minorHAnsi"/>
                <w:b/>
                <w:bCs/>
                <w:i/>
                <w:iCs/>
              </w:rPr>
              <w:t xml:space="preserve"> </w:t>
            </w:r>
            <w:r w:rsidRPr="0074359E">
              <w:rPr>
                <w:rFonts w:cstheme="minorHAnsi"/>
                <w:i/>
                <w:iCs/>
              </w:rPr>
              <w:t>organize</w:t>
            </w:r>
            <w:r w:rsidRPr="003F058E">
              <w:rPr>
                <w:rFonts w:cstheme="minorHAnsi"/>
                <w:i/>
                <w:iCs/>
              </w:rPr>
              <w:t xml:space="preserve"> a body of knowledge and understand how it works together</w:t>
            </w:r>
          </w:p>
          <w:p w14:paraId="5BE12E83" w14:textId="77777777" w:rsidR="00295768" w:rsidRPr="003F058E" w:rsidRDefault="00295768" w:rsidP="00081E5D">
            <w:pPr>
              <w:rPr>
                <w:rFonts w:cstheme="minorHAnsi"/>
                <w:i/>
                <w:iCs/>
              </w:rPr>
            </w:pPr>
          </w:p>
        </w:tc>
        <w:tc>
          <w:tcPr>
            <w:tcW w:w="3040" w:type="dxa"/>
          </w:tcPr>
          <w:p w14:paraId="68C24821" w14:textId="77777777" w:rsidR="00295768" w:rsidRPr="00550DF1" w:rsidRDefault="00295768" w:rsidP="00081E5D">
            <w:pPr>
              <w:rPr>
                <w:rFonts w:cstheme="minorHAnsi"/>
                <w:i/>
                <w:iCs/>
                <w:color w:val="008100"/>
              </w:rPr>
            </w:pPr>
            <w:r w:rsidRPr="00550DF1">
              <w:rPr>
                <w:rFonts w:cstheme="minorHAnsi"/>
                <w:i/>
                <w:iCs/>
                <w:color w:val="008100"/>
              </w:rPr>
              <w:t>Question: What are the organs of the body, their purpose, and how do they work together?</w:t>
            </w:r>
          </w:p>
          <w:p w14:paraId="00561374" w14:textId="77777777" w:rsidR="00295768" w:rsidRPr="00550DF1" w:rsidRDefault="00295768" w:rsidP="00081E5D">
            <w:pPr>
              <w:spacing w:after="160" w:line="259" w:lineRule="auto"/>
              <w:contextualSpacing/>
              <w:rPr>
                <w:rFonts w:cstheme="minorHAnsi"/>
                <w:i/>
                <w:iCs/>
                <w:color w:val="008100"/>
              </w:rPr>
            </w:pPr>
          </w:p>
          <w:p w14:paraId="0134E71E" w14:textId="77777777" w:rsidR="00295768" w:rsidRPr="00550DF1" w:rsidRDefault="00295768" w:rsidP="00081E5D">
            <w:pPr>
              <w:spacing w:after="160" w:line="259" w:lineRule="auto"/>
              <w:contextualSpacing/>
              <w:rPr>
                <w:rFonts w:cstheme="minorHAnsi"/>
                <w:i/>
                <w:iCs/>
                <w:color w:val="008100"/>
              </w:rPr>
            </w:pPr>
            <w:r w:rsidRPr="00550DF1">
              <w:rPr>
                <w:rFonts w:cstheme="minorHAnsi"/>
                <w:i/>
                <w:iCs/>
                <w:color w:val="008100"/>
              </w:rPr>
              <w:t xml:space="preserve">Task: Create a visual model to show the purpose of each organ of the body and how the organs work together. </w:t>
            </w:r>
          </w:p>
        </w:tc>
        <w:tc>
          <w:tcPr>
            <w:tcW w:w="2864" w:type="dxa"/>
          </w:tcPr>
          <w:p w14:paraId="65931030" w14:textId="77777777" w:rsidR="00295768" w:rsidRPr="00550DF1" w:rsidRDefault="00295768" w:rsidP="00081E5D">
            <w:pPr>
              <w:contextualSpacing/>
              <w:rPr>
                <w:rFonts w:cstheme="minorHAnsi"/>
                <w:i/>
                <w:iCs/>
                <w:color w:val="008100"/>
              </w:rPr>
            </w:pPr>
            <w:r w:rsidRPr="00550DF1">
              <w:rPr>
                <w:rFonts w:cstheme="minorHAnsi"/>
                <w:i/>
                <w:iCs/>
                <w:color w:val="008100"/>
              </w:rPr>
              <w:t>Question: What are the organs of the body?</w:t>
            </w:r>
          </w:p>
          <w:p w14:paraId="55E0E2AE" w14:textId="77777777" w:rsidR="00295768" w:rsidRPr="00550DF1" w:rsidRDefault="00295768" w:rsidP="00081E5D">
            <w:pPr>
              <w:contextualSpacing/>
              <w:rPr>
                <w:rFonts w:cstheme="minorHAnsi"/>
                <w:i/>
                <w:iCs/>
                <w:color w:val="008100"/>
              </w:rPr>
            </w:pPr>
          </w:p>
          <w:p w14:paraId="2F65192F" w14:textId="77777777" w:rsidR="00295768" w:rsidRPr="00550DF1" w:rsidRDefault="00295768" w:rsidP="00081E5D">
            <w:pPr>
              <w:contextualSpacing/>
              <w:rPr>
                <w:rFonts w:cstheme="minorHAnsi"/>
                <w:i/>
                <w:iCs/>
                <w:color w:val="008100"/>
              </w:rPr>
            </w:pPr>
            <w:r w:rsidRPr="00550DF1">
              <w:rPr>
                <w:rFonts w:cstheme="minorHAnsi"/>
                <w:i/>
                <w:iCs/>
                <w:color w:val="008100"/>
              </w:rPr>
              <w:t xml:space="preserve">Task: Using the image of the body, draw and label the organs. </w:t>
            </w:r>
          </w:p>
        </w:tc>
      </w:tr>
      <w:tr w:rsidR="00295768" w14:paraId="3F58B999" w14:textId="77777777" w:rsidTr="00081E5D">
        <w:trPr>
          <w:trHeight w:val="2015"/>
        </w:trPr>
        <w:tc>
          <w:tcPr>
            <w:tcW w:w="3446" w:type="dxa"/>
          </w:tcPr>
          <w:p w14:paraId="649EC89F" w14:textId="77777777" w:rsidR="00295768" w:rsidRPr="003F058E" w:rsidRDefault="00295768" w:rsidP="00081E5D">
            <w:pPr>
              <w:rPr>
                <w:rFonts w:cstheme="minorHAnsi"/>
                <w:i/>
                <w:iCs/>
              </w:rPr>
            </w:pPr>
            <w:r w:rsidRPr="003F058E">
              <w:rPr>
                <w:rFonts w:cstheme="minorHAnsi"/>
                <w:i/>
                <w:iCs/>
              </w:rPr>
              <w:t>Requires students to think about why something happens</w:t>
            </w:r>
          </w:p>
        </w:tc>
        <w:tc>
          <w:tcPr>
            <w:tcW w:w="3040" w:type="dxa"/>
          </w:tcPr>
          <w:p w14:paraId="3A8357ED" w14:textId="77777777" w:rsidR="00295768" w:rsidRPr="00550DF1" w:rsidRDefault="00295768" w:rsidP="00081E5D">
            <w:pPr>
              <w:rPr>
                <w:rFonts w:cstheme="minorHAnsi"/>
                <w:i/>
                <w:iCs/>
                <w:color w:val="008100"/>
              </w:rPr>
            </w:pPr>
            <w:r w:rsidRPr="00550DF1">
              <w:rPr>
                <w:rFonts w:cstheme="minorHAnsi"/>
                <w:i/>
                <w:iCs/>
                <w:color w:val="008100"/>
              </w:rPr>
              <w:t>Question: Why does the author use this adjective in the opening sentence?</w:t>
            </w:r>
          </w:p>
          <w:p w14:paraId="5BD0E29B" w14:textId="77777777" w:rsidR="00295768" w:rsidRPr="00550DF1" w:rsidRDefault="00295768" w:rsidP="00081E5D">
            <w:pPr>
              <w:rPr>
                <w:rFonts w:cstheme="minorHAnsi"/>
                <w:i/>
                <w:iCs/>
                <w:color w:val="008100"/>
              </w:rPr>
            </w:pPr>
          </w:p>
          <w:p w14:paraId="77924765" w14:textId="77777777" w:rsidR="00295768" w:rsidRPr="00550DF1" w:rsidRDefault="00295768" w:rsidP="00081E5D">
            <w:pPr>
              <w:rPr>
                <w:rFonts w:cstheme="minorHAnsi"/>
                <w:i/>
                <w:iCs/>
                <w:color w:val="008100"/>
              </w:rPr>
            </w:pPr>
            <w:r w:rsidRPr="00550DF1">
              <w:rPr>
                <w:rFonts w:cstheme="minorHAnsi"/>
                <w:i/>
                <w:iCs/>
                <w:color w:val="008100"/>
              </w:rPr>
              <w:t xml:space="preserve">Task: Draft an opening sentence using descriptive language. Highlight the adjectives used in your sentence and explain why you chose to use that adjective in your sentence.  </w:t>
            </w:r>
          </w:p>
          <w:p w14:paraId="41C9EDE5" w14:textId="77777777" w:rsidR="00295768" w:rsidRPr="00550DF1" w:rsidRDefault="00295768" w:rsidP="00081E5D">
            <w:pPr>
              <w:rPr>
                <w:color w:val="008100"/>
              </w:rPr>
            </w:pPr>
          </w:p>
        </w:tc>
        <w:tc>
          <w:tcPr>
            <w:tcW w:w="2864" w:type="dxa"/>
          </w:tcPr>
          <w:p w14:paraId="7AB83BEF" w14:textId="77777777" w:rsidR="00295768" w:rsidRPr="00550DF1" w:rsidRDefault="00295768" w:rsidP="00081E5D">
            <w:pPr>
              <w:contextualSpacing/>
              <w:rPr>
                <w:rFonts w:cstheme="minorHAnsi"/>
                <w:i/>
                <w:iCs/>
                <w:color w:val="008100"/>
              </w:rPr>
            </w:pPr>
            <w:r w:rsidRPr="00550DF1">
              <w:rPr>
                <w:rFonts w:cstheme="minorHAnsi"/>
                <w:i/>
                <w:iCs/>
                <w:color w:val="008100"/>
              </w:rPr>
              <w:t>Question: What adjective does the author use in the opening sentence?</w:t>
            </w:r>
          </w:p>
          <w:p w14:paraId="08E0468D" w14:textId="77777777" w:rsidR="00295768" w:rsidRPr="00550DF1" w:rsidRDefault="00295768" w:rsidP="00081E5D">
            <w:pPr>
              <w:contextualSpacing/>
              <w:rPr>
                <w:rFonts w:cstheme="minorHAnsi"/>
                <w:i/>
                <w:iCs/>
                <w:color w:val="008100"/>
              </w:rPr>
            </w:pPr>
          </w:p>
          <w:p w14:paraId="1EFF331E" w14:textId="77777777" w:rsidR="00295768" w:rsidRPr="00550DF1" w:rsidRDefault="00295768" w:rsidP="00081E5D">
            <w:pPr>
              <w:contextualSpacing/>
              <w:rPr>
                <w:rFonts w:cstheme="minorHAnsi"/>
                <w:i/>
                <w:iCs/>
                <w:color w:val="008100"/>
              </w:rPr>
            </w:pPr>
            <w:r w:rsidRPr="00550DF1">
              <w:rPr>
                <w:rFonts w:cstheme="minorHAnsi"/>
                <w:i/>
                <w:iCs/>
                <w:color w:val="008100"/>
              </w:rPr>
              <w:t>Task: Make a list of the different adjectives you see used in the paragraph.</w:t>
            </w:r>
          </w:p>
        </w:tc>
      </w:tr>
      <w:tr w:rsidR="00295768" w14:paraId="3D3855C0" w14:textId="77777777" w:rsidTr="00081E5D">
        <w:trPr>
          <w:trHeight w:val="1028"/>
        </w:trPr>
        <w:tc>
          <w:tcPr>
            <w:tcW w:w="3446" w:type="dxa"/>
          </w:tcPr>
          <w:p w14:paraId="49D50929" w14:textId="77777777" w:rsidR="00295768" w:rsidRPr="003F058E" w:rsidRDefault="00295768" w:rsidP="00081E5D">
            <w:pPr>
              <w:spacing w:after="160" w:line="259" w:lineRule="auto"/>
              <w:contextualSpacing/>
              <w:rPr>
                <w:rFonts w:cstheme="minorHAnsi"/>
                <w:i/>
                <w:iCs/>
              </w:rPr>
            </w:pPr>
            <w:r w:rsidRPr="003F058E">
              <w:rPr>
                <w:rFonts w:cstheme="minorHAnsi"/>
                <w:i/>
                <w:iCs/>
              </w:rPr>
              <w:t xml:space="preserve">Requires students to think about </w:t>
            </w:r>
            <w:r w:rsidRPr="0074359E">
              <w:rPr>
                <w:rFonts w:cstheme="minorHAnsi"/>
                <w:i/>
                <w:iCs/>
              </w:rPr>
              <w:t>how</w:t>
            </w:r>
            <w:r w:rsidRPr="003F058E">
              <w:rPr>
                <w:rFonts w:cstheme="minorHAnsi"/>
                <w:i/>
                <w:iCs/>
              </w:rPr>
              <w:t xml:space="preserve"> something happen</w:t>
            </w:r>
            <w:r>
              <w:rPr>
                <w:rFonts w:cstheme="minorHAnsi"/>
                <w:i/>
                <w:iCs/>
              </w:rPr>
              <w:t>s</w:t>
            </w:r>
            <w:r w:rsidRPr="003F058E">
              <w:rPr>
                <w:rFonts w:cstheme="minorHAnsi"/>
                <w:i/>
                <w:iCs/>
              </w:rPr>
              <w:t xml:space="preserve"> </w:t>
            </w:r>
          </w:p>
          <w:p w14:paraId="0CCD36ED" w14:textId="77777777" w:rsidR="00295768" w:rsidRPr="003F058E" w:rsidRDefault="00295768" w:rsidP="00081E5D">
            <w:pPr>
              <w:rPr>
                <w:rFonts w:cstheme="minorHAnsi"/>
                <w:i/>
                <w:iCs/>
              </w:rPr>
            </w:pPr>
          </w:p>
        </w:tc>
        <w:tc>
          <w:tcPr>
            <w:tcW w:w="3040" w:type="dxa"/>
          </w:tcPr>
          <w:p w14:paraId="37C0CB16" w14:textId="77777777" w:rsidR="00295768" w:rsidRPr="00550DF1" w:rsidRDefault="00295768" w:rsidP="00081E5D">
            <w:pPr>
              <w:rPr>
                <w:rFonts w:cstheme="minorHAnsi"/>
                <w:i/>
                <w:iCs/>
                <w:color w:val="008100"/>
              </w:rPr>
            </w:pPr>
            <w:r w:rsidRPr="00550DF1">
              <w:rPr>
                <w:rFonts w:cstheme="minorHAnsi"/>
                <w:i/>
                <w:iCs/>
                <w:color w:val="008100"/>
              </w:rPr>
              <w:t>Question: How does water shape land?</w:t>
            </w:r>
          </w:p>
          <w:p w14:paraId="7A3BCC2D" w14:textId="77777777" w:rsidR="00295768" w:rsidRPr="00550DF1" w:rsidRDefault="00295768" w:rsidP="00081E5D">
            <w:pPr>
              <w:rPr>
                <w:rFonts w:cstheme="minorHAnsi"/>
                <w:i/>
                <w:iCs/>
                <w:color w:val="008100"/>
              </w:rPr>
            </w:pPr>
          </w:p>
          <w:p w14:paraId="6314DB99" w14:textId="77777777" w:rsidR="00295768" w:rsidRPr="00550DF1" w:rsidRDefault="00295768" w:rsidP="00081E5D">
            <w:pPr>
              <w:rPr>
                <w:rFonts w:cstheme="minorHAnsi"/>
                <w:i/>
                <w:iCs/>
                <w:color w:val="008100"/>
              </w:rPr>
            </w:pPr>
            <w:r w:rsidRPr="00550DF1">
              <w:rPr>
                <w:rFonts w:cstheme="minorHAnsi"/>
                <w:i/>
                <w:iCs/>
                <w:color w:val="008100"/>
              </w:rPr>
              <w:t>Task: Build a model to test ways to slow down erosion</w:t>
            </w:r>
          </w:p>
          <w:p w14:paraId="32396329" w14:textId="77777777" w:rsidR="00295768" w:rsidRPr="00550DF1" w:rsidRDefault="00295768" w:rsidP="00081E5D">
            <w:pPr>
              <w:rPr>
                <w:color w:val="008100"/>
              </w:rPr>
            </w:pPr>
          </w:p>
        </w:tc>
        <w:tc>
          <w:tcPr>
            <w:tcW w:w="2864" w:type="dxa"/>
          </w:tcPr>
          <w:p w14:paraId="5E9DE8EB" w14:textId="77777777" w:rsidR="00295768" w:rsidRPr="00550DF1" w:rsidRDefault="00295768" w:rsidP="00081E5D">
            <w:pPr>
              <w:rPr>
                <w:rFonts w:cstheme="minorHAnsi"/>
                <w:i/>
                <w:iCs/>
                <w:color w:val="008100"/>
              </w:rPr>
            </w:pPr>
            <w:r w:rsidRPr="00550DF1">
              <w:rPr>
                <w:rFonts w:cstheme="minorHAnsi"/>
                <w:i/>
                <w:iCs/>
                <w:color w:val="008100"/>
              </w:rPr>
              <w:t>Question: Can water shape the land?</w:t>
            </w:r>
          </w:p>
          <w:p w14:paraId="6AFD7515" w14:textId="77777777" w:rsidR="00295768" w:rsidRPr="00550DF1" w:rsidRDefault="00295768" w:rsidP="00081E5D">
            <w:pPr>
              <w:rPr>
                <w:rFonts w:cstheme="minorHAnsi"/>
                <w:i/>
                <w:iCs/>
                <w:color w:val="008100"/>
              </w:rPr>
            </w:pPr>
          </w:p>
          <w:p w14:paraId="18818E2F" w14:textId="77777777" w:rsidR="00295768" w:rsidRPr="00550DF1" w:rsidRDefault="00295768" w:rsidP="00081E5D">
            <w:pPr>
              <w:rPr>
                <w:rFonts w:cstheme="minorHAnsi"/>
                <w:i/>
                <w:iCs/>
                <w:color w:val="008100"/>
              </w:rPr>
            </w:pPr>
            <w:r w:rsidRPr="00550DF1">
              <w:rPr>
                <w:rFonts w:cstheme="minorHAnsi"/>
                <w:i/>
                <w:iCs/>
                <w:color w:val="008100"/>
              </w:rPr>
              <w:t>Task: Write a paragraph to explain erosion.</w:t>
            </w:r>
          </w:p>
        </w:tc>
      </w:tr>
      <w:tr w:rsidR="00295768" w14:paraId="62ED5FEA" w14:textId="77777777" w:rsidTr="00081E5D">
        <w:trPr>
          <w:trHeight w:val="1522"/>
        </w:trPr>
        <w:tc>
          <w:tcPr>
            <w:tcW w:w="3446" w:type="dxa"/>
          </w:tcPr>
          <w:p w14:paraId="353E74D4" w14:textId="77777777" w:rsidR="00295768" w:rsidRPr="003F058E" w:rsidRDefault="00295768" w:rsidP="00081E5D">
            <w:pPr>
              <w:spacing w:after="160" w:line="259" w:lineRule="auto"/>
              <w:contextualSpacing/>
              <w:rPr>
                <w:rFonts w:cstheme="minorHAnsi"/>
                <w:i/>
                <w:iCs/>
              </w:rPr>
            </w:pPr>
            <w:r w:rsidRPr="003F058E">
              <w:rPr>
                <w:rFonts w:cstheme="minorHAnsi"/>
                <w:i/>
                <w:iCs/>
              </w:rPr>
              <w:lastRenderedPageBreak/>
              <w:t xml:space="preserve">Requires students to </w:t>
            </w:r>
            <w:r w:rsidRPr="0074359E">
              <w:rPr>
                <w:rFonts w:cstheme="minorHAnsi"/>
                <w:i/>
                <w:iCs/>
              </w:rPr>
              <w:t>compare and contrast</w:t>
            </w:r>
            <w:r w:rsidRPr="003F058E">
              <w:rPr>
                <w:rFonts w:cstheme="minorHAnsi"/>
                <w:i/>
                <w:iCs/>
              </w:rPr>
              <w:t xml:space="preserve"> </w:t>
            </w:r>
            <w:proofErr w:type="gramStart"/>
            <w:r w:rsidRPr="003F058E">
              <w:rPr>
                <w:rFonts w:cstheme="minorHAnsi"/>
                <w:i/>
                <w:iCs/>
              </w:rPr>
              <w:t>ideas</w:t>
            </w:r>
            <w:proofErr w:type="gramEnd"/>
          </w:p>
          <w:p w14:paraId="3814A6D5" w14:textId="77777777" w:rsidR="00295768" w:rsidRPr="003F058E" w:rsidRDefault="00295768" w:rsidP="00081E5D">
            <w:pPr>
              <w:rPr>
                <w:rFonts w:cstheme="minorHAnsi"/>
                <w:i/>
                <w:iCs/>
              </w:rPr>
            </w:pPr>
          </w:p>
        </w:tc>
        <w:tc>
          <w:tcPr>
            <w:tcW w:w="3040" w:type="dxa"/>
          </w:tcPr>
          <w:p w14:paraId="0B510D9A" w14:textId="77777777" w:rsidR="00295768" w:rsidRPr="00550DF1" w:rsidRDefault="00295768" w:rsidP="00081E5D">
            <w:pPr>
              <w:rPr>
                <w:rFonts w:cstheme="minorHAnsi"/>
                <w:i/>
                <w:iCs/>
                <w:color w:val="008100"/>
              </w:rPr>
            </w:pPr>
            <w:r w:rsidRPr="00550DF1">
              <w:rPr>
                <w:rFonts w:cstheme="minorHAnsi"/>
                <w:i/>
                <w:iCs/>
                <w:color w:val="008100"/>
              </w:rPr>
              <w:t>Question: What similar themes are conveyed in these two short stories?  How do they convey these themes using different literary devices?</w:t>
            </w:r>
          </w:p>
          <w:p w14:paraId="3F8386B7" w14:textId="77777777" w:rsidR="00295768" w:rsidRPr="00550DF1" w:rsidRDefault="00295768" w:rsidP="00081E5D">
            <w:pPr>
              <w:rPr>
                <w:rFonts w:cstheme="minorHAnsi"/>
                <w:i/>
                <w:iCs/>
                <w:color w:val="008100"/>
              </w:rPr>
            </w:pPr>
          </w:p>
          <w:p w14:paraId="33D3F60B" w14:textId="77777777" w:rsidR="00295768" w:rsidRPr="00550DF1" w:rsidRDefault="00295768" w:rsidP="00081E5D">
            <w:pPr>
              <w:rPr>
                <w:rFonts w:cstheme="minorHAnsi"/>
                <w:i/>
                <w:iCs/>
                <w:color w:val="008100"/>
              </w:rPr>
            </w:pPr>
            <w:r w:rsidRPr="00550DF1">
              <w:rPr>
                <w:rFonts w:cstheme="minorHAnsi"/>
                <w:i/>
                <w:iCs/>
                <w:color w:val="008100"/>
              </w:rPr>
              <w:t>Task: Write your own short story. With a partner, read each other’s short stories. Create a Venn Diagram to analyze how the themes and the literary devices used to convey those themes compare between your two short stories.</w:t>
            </w:r>
          </w:p>
          <w:p w14:paraId="6592DC7C" w14:textId="77777777" w:rsidR="00295768" w:rsidRPr="00550DF1" w:rsidRDefault="00295768" w:rsidP="00081E5D">
            <w:pPr>
              <w:rPr>
                <w:color w:val="008100"/>
              </w:rPr>
            </w:pPr>
          </w:p>
        </w:tc>
        <w:tc>
          <w:tcPr>
            <w:tcW w:w="2864" w:type="dxa"/>
          </w:tcPr>
          <w:p w14:paraId="4E216EBE" w14:textId="77777777" w:rsidR="00295768" w:rsidRPr="00550DF1" w:rsidRDefault="00295768" w:rsidP="00081E5D">
            <w:pPr>
              <w:rPr>
                <w:rFonts w:cstheme="minorHAnsi"/>
                <w:i/>
                <w:iCs/>
                <w:color w:val="008100"/>
              </w:rPr>
            </w:pPr>
            <w:r w:rsidRPr="00550DF1">
              <w:rPr>
                <w:rFonts w:cstheme="minorHAnsi"/>
                <w:i/>
                <w:iCs/>
                <w:color w:val="008100"/>
              </w:rPr>
              <w:t>Question: Are the two stories similar or different?</w:t>
            </w:r>
          </w:p>
          <w:p w14:paraId="73A245DD" w14:textId="77777777" w:rsidR="00295768" w:rsidRPr="00550DF1" w:rsidRDefault="00295768" w:rsidP="00081E5D">
            <w:pPr>
              <w:rPr>
                <w:rFonts w:cstheme="minorHAnsi"/>
                <w:i/>
                <w:iCs/>
                <w:color w:val="008100"/>
              </w:rPr>
            </w:pPr>
          </w:p>
          <w:p w14:paraId="335F1D22" w14:textId="77777777" w:rsidR="00295768" w:rsidRPr="00550DF1" w:rsidRDefault="00295768" w:rsidP="00081E5D">
            <w:pPr>
              <w:rPr>
                <w:rFonts w:cstheme="minorHAnsi"/>
                <w:i/>
                <w:iCs/>
                <w:color w:val="008100"/>
              </w:rPr>
            </w:pPr>
            <w:r w:rsidRPr="00550DF1">
              <w:rPr>
                <w:rFonts w:cstheme="minorHAnsi"/>
                <w:i/>
                <w:iCs/>
                <w:color w:val="008100"/>
              </w:rPr>
              <w:t>Task: Write a short paragraph to tell what is similar about the two stories</w:t>
            </w:r>
          </w:p>
        </w:tc>
      </w:tr>
    </w:tbl>
    <w:p w14:paraId="4785878C" w14:textId="77777777" w:rsidR="00295768" w:rsidRDefault="00295768" w:rsidP="00295768"/>
    <w:p w14:paraId="68ADE325" w14:textId="77777777" w:rsidR="00295768" w:rsidRDefault="00295768" w:rsidP="00295768">
      <w:pPr>
        <w:pStyle w:val="Heading3"/>
      </w:pPr>
      <w:r>
        <w:t>Practice #1</w:t>
      </w:r>
    </w:p>
    <w:p w14:paraId="71EFE1BF" w14:textId="77777777" w:rsidR="00295768" w:rsidRDefault="00295768" w:rsidP="00295768">
      <w:pPr>
        <w:spacing w:after="0" w:line="240" w:lineRule="auto"/>
        <w:rPr>
          <w:i/>
          <w:iCs/>
        </w:rPr>
      </w:pPr>
      <w:r>
        <w:rPr>
          <w:noProof/>
        </w:rPr>
        <w:drawing>
          <wp:inline distT="0" distB="0" distL="0" distR="0" wp14:anchorId="2B4E1CE9" wp14:editId="6225ABDC">
            <wp:extent cx="5943600" cy="4457700"/>
            <wp:effectExtent l="0" t="0" r="0" b="0"/>
            <wp:docPr id="5" name="Picture 5" descr="The poem Sick  by Shel Silverst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he poem Sick  by Shel Silverste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AB45E64" w14:textId="77777777" w:rsidR="00295768" w:rsidRDefault="00295768" w:rsidP="00295768">
      <w:pPr>
        <w:rPr>
          <w:rFonts w:cstheme="minorHAnsi"/>
        </w:rPr>
      </w:pPr>
    </w:p>
    <w:p w14:paraId="4286FC98" w14:textId="77777777" w:rsidR="004F2350" w:rsidRDefault="004F2350">
      <w:pPr>
        <w:rPr>
          <w:rFonts w:cstheme="minorHAnsi"/>
        </w:rPr>
      </w:pPr>
      <w:r>
        <w:rPr>
          <w:rFonts w:cstheme="minorHAnsi"/>
        </w:rPr>
        <w:lastRenderedPageBreak/>
        <w:br w:type="page"/>
      </w:r>
    </w:p>
    <w:p w14:paraId="1495DB80" w14:textId="51FF19A0" w:rsidR="00295768" w:rsidRPr="0005487D" w:rsidRDefault="00295768" w:rsidP="00295768">
      <w:r>
        <w:rPr>
          <w:rFonts w:cstheme="minorHAnsi"/>
        </w:rPr>
        <w:lastRenderedPageBreak/>
        <w:t>Examine</w:t>
      </w:r>
      <w:r w:rsidRPr="001C298E">
        <w:rPr>
          <w:rFonts w:cstheme="minorHAnsi"/>
        </w:rPr>
        <w:t xml:space="preserve"> </w:t>
      </w:r>
      <w:r>
        <w:rPr>
          <w:rFonts w:cstheme="minorHAnsi"/>
        </w:rPr>
        <w:t xml:space="preserve">the questions below. Use the Guidelines for Cognitive Engagement to </w:t>
      </w:r>
      <w:r w:rsidRPr="001C298E">
        <w:rPr>
          <w:rFonts w:cstheme="minorHAnsi"/>
        </w:rPr>
        <w:t xml:space="preserve">identify which </w:t>
      </w:r>
      <w:r>
        <w:rPr>
          <w:rFonts w:cstheme="minorHAnsi"/>
        </w:rPr>
        <w:t>questions</w:t>
      </w:r>
      <w:r w:rsidRPr="001C298E">
        <w:rPr>
          <w:rFonts w:cstheme="minorHAnsi"/>
        </w:rPr>
        <w:t xml:space="preserve"> require effortful thinking and which are surface level</w:t>
      </w:r>
      <w:r>
        <w:rPr>
          <w:rFonts w:cstheme="minorHAnsi"/>
        </w:rPr>
        <w:t xml:space="preserve">. For each question, provide evidence for why you think the question does or does not cognitively engage students. </w:t>
      </w:r>
    </w:p>
    <w:tbl>
      <w:tblPr>
        <w:tblStyle w:val="TableGrid"/>
        <w:tblW w:w="0" w:type="auto"/>
        <w:tblLook w:val="04A0" w:firstRow="1" w:lastRow="0" w:firstColumn="1" w:lastColumn="0" w:noHBand="0" w:noVBand="1"/>
      </w:tblPr>
      <w:tblGrid>
        <w:gridCol w:w="2755"/>
        <w:gridCol w:w="3029"/>
        <w:gridCol w:w="3566"/>
      </w:tblGrid>
      <w:tr w:rsidR="00295768" w14:paraId="202DADEC" w14:textId="77777777" w:rsidTr="004F2350">
        <w:tc>
          <w:tcPr>
            <w:tcW w:w="2755" w:type="dxa"/>
            <w:shd w:val="clear" w:color="auto" w:fill="auto"/>
          </w:tcPr>
          <w:p w14:paraId="541287AE" w14:textId="77777777" w:rsidR="00295768" w:rsidRPr="004F2350" w:rsidRDefault="00295768" w:rsidP="00081E5D">
            <w:pPr>
              <w:jc w:val="center"/>
              <w:rPr>
                <w:b/>
                <w:bCs/>
              </w:rPr>
            </w:pPr>
            <w:r w:rsidRPr="004F2350">
              <w:rPr>
                <w:b/>
                <w:bCs/>
              </w:rPr>
              <w:t>Question</w:t>
            </w:r>
          </w:p>
        </w:tc>
        <w:tc>
          <w:tcPr>
            <w:tcW w:w="3029" w:type="dxa"/>
            <w:shd w:val="clear" w:color="auto" w:fill="auto"/>
          </w:tcPr>
          <w:p w14:paraId="65EBF14E" w14:textId="77777777" w:rsidR="00295768" w:rsidRPr="004F2350" w:rsidRDefault="00295768" w:rsidP="00081E5D">
            <w:pPr>
              <w:jc w:val="center"/>
              <w:rPr>
                <w:b/>
                <w:bCs/>
              </w:rPr>
            </w:pPr>
            <w:r w:rsidRPr="004F2350">
              <w:rPr>
                <w:b/>
                <w:bCs/>
              </w:rPr>
              <w:t>Effortful Thinking or Surface Level?</w:t>
            </w:r>
          </w:p>
        </w:tc>
        <w:tc>
          <w:tcPr>
            <w:tcW w:w="3566" w:type="dxa"/>
            <w:shd w:val="clear" w:color="auto" w:fill="auto"/>
          </w:tcPr>
          <w:p w14:paraId="27952809" w14:textId="77777777" w:rsidR="00295768" w:rsidRPr="004F2350" w:rsidRDefault="00295768" w:rsidP="00081E5D">
            <w:pPr>
              <w:jc w:val="center"/>
              <w:rPr>
                <w:b/>
                <w:bCs/>
              </w:rPr>
            </w:pPr>
            <w:r w:rsidRPr="004F2350">
              <w:rPr>
                <w:b/>
                <w:bCs/>
              </w:rPr>
              <w:t>Evidence</w:t>
            </w:r>
          </w:p>
        </w:tc>
      </w:tr>
      <w:tr w:rsidR="00295768" w14:paraId="74D764D1" w14:textId="77777777" w:rsidTr="004F2350">
        <w:tc>
          <w:tcPr>
            <w:tcW w:w="2755" w:type="dxa"/>
            <w:shd w:val="clear" w:color="auto" w:fill="auto"/>
          </w:tcPr>
          <w:p w14:paraId="1376099C" w14:textId="77777777" w:rsidR="00295768" w:rsidRDefault="00295768" w:rsidP="00081E5D">
            <w:pPr>
              <w:contextualSpacing/>
            </w:pPr>
          </w:p>
          <w:p w14:paraId="325B551A" w14:textId="77777777" w:rsidR="00295768" w:rsidRDefault="00295768" w:rsidP="00081E5D">
            <w:pPr>
              <w:contextualSpacing/>
            </w:pPr>
            <w:r>
              <w:t xml:space="preserve">How </w:t>
            </w:r>
            <w:proofErr w:type="gramStart"/>
            <w:r>
              <w:t>many</w:t>
            </w:r>
            <w:proofErr w:type="gramEnd"/>
            <w:r>
              <w:t xml:space="preserve"> chickenpox did Peggy have?</w:t>
            </w:r>
          </w:p>
          <w:p w14:paraId="74DC9F75" w14:textId="77777777" w:rsidR="00295768" w:rsidRPr="0005487D" w:rsidRDefault="00295768" w:rsidP="00081E5D">
            <w:pPr>
              <w:contextualSpacing/>
            </w:pPr>
          </w:p>
        </w:tc>
        <w:tc>
          <w:tcPr>
            <w:tcW w:w="3029" w:type="dxa"/>
            <w:shd w:val="clear" w:color="auto" w:fill="auto"/>
          </w:tcPr>
          <w:p w14:paraId="4EDE439D" w14:textId="77777777" w:rsidR="00295768" w:rsidRPr="00550DF1" w:rsidRDefault="00295768" w:rsidP="00081E5D">
            <w:pPr>
              <w:contextualSpacing/>
              <w:rPr>
                <w:i/>
                <w:iCs/>
                <w:color w:val="008100"/>
              </w:rPr>
            </w:pPr>
          </w:p>
          <w:p w14:paraId="3FD4BE78" w14:textId="77777777" w:rsidR="00295768" w:rsidRPr="00550DF1" w:rsidRDefault="00295768" w:rsidP="00081E5D">
            <w:pPr>
              <w:contextualSpacing/>
              <w:rPr>
                <w:i/>
                <w:iCs/>
                <w:color w:val="008100"/>
              </w:rPr>
            </w:pPr>
            <w:r w:rsidRPr="00550DF1">
              <w:rPr>
                <w:i/>
                <w:iCs/>
                <w:color w:val="008100"/>
              </w:rPr>
              <w:t>Surface level</w:t>
            </w:r>
          </w:p>
        </w:tc>
        <w:tc>
          <w:tcPr>
            <w:tcW w:w="3566" w:type="dxa"/>
            <w:shd w:val="clear" w:color="auto" w:fill="auto"/>
          </w:tcPr>
          <w:p w14:paraId="5F9BD2AA" w14:textId="77777777" w:rsidR="00295768" w:rsidRPr="00550DF1" w:rsidRDefault="00295768" w:rsidP="00081E5D">
            <w:pPr>
              <w:contextualSpacing/>
              <w:rPr>
                <w:i/>
                <w:iCs/>
                <w:color w:val="008100"/>
              </w:rPr>
            </w:pPr>
          </w:p>
          <w:p w14:paraId="77EDB220" w14:textId="77777777" w:rsidR="00295768" w:rsidRPr="00550DF1" w:rsidRDefault="00295768" w:rsidP="00081E5D">
            <w:pPr>
              <w:contextualSpacing/>
              <w:rPr>
                <w:i/>
                <w:iCs/>
                <w:color w:val="008100"/>
              </w:rPr>
            </w:pPr>
            <w:r w:rsidRPr="00550DF1">
              <w:rPr>
                <w:i/>
                <w:iCs/>
                <w:color w:val="008100"/>
              </w:rPr>
              <w:t>The answer to the question is surface level and can be found directly in the text.</w:t>
            </w:r>
          </w:p>
        </w:tc>
      </w:tr>
      <w:tr w:rsidR="00295768" w14:paraId="38629AAC" w14:textId="77777777" w:rsidTr="004F2350">
        <w:tc>
          <w:tcPr>
            <w:tcW w:w="2755" w:type="dxa"/>
            <w:shd w:val="clear" w:color="auto" w:fill="auto"/>
          </w:tcPr>
          <w:p w14:paraId="0643950C" w14:textId="77777777" w:rsidR="00295768" w:rsidRDefault="00295768" w:rsidP="00081E5D">
            <w:pPr>
              <w:contextualSpacing/>
            </w:pPr>
          </w:p>
          <w:p w14:paraId="69B9AF38" w14:textId="77777777" w:rsidR="00295768" w:rsidRDefault="00295768" w:rsidP="00081E5D">
            <w:pPr>
              <w:contextualSpacing/>
            </w:pPr>
            <w:r>
              <w:t>Why was Peggy feeling sick?</w:t>
            </w:r>
          </w:p>
          <w:p w14:paraId="1383EA96" w14:textId="77777777" w:rsidR="00295768" w:rsidRPr="0005487D" w:rsidRDefault="00295768" w:rsidP="00081E5D">
            <w:pPr>
              <w:contextualSpacing/>
            </w:pPr>
          </w:p>
        </w:tc>
        <w:tc>
          <w:tcPr>
            <w:tcW w:w="3029" w:type="dxa"/>
            <w:shd w:val="clear" w:color="auto" w:fill="auto"/>
          </w:tcPr>
          <w:p w14:paraId="46CB3DE8" w14:textId="77777777" w:rsidR="00295768" w:rsidRPr="00550DF1" w:rsidRDefault="00295768" w:rsidP="00081E5D">
            <w:pPr>
              <w:contextualSpacing/>
              <w:rPr>
                <w:i/>
                <w:iCs/>
                <w:color w:val="008100"/>
              </w:rPr>
            </w:pPr>
          </w:p>
          <w:p w14:paraId="7E12B6B5" w14:textId="77777777" w:rsidR="00295768" w:rsidRPr="00550DF1" w:rsidRDefault="00295768" w:rsidP="00081E5D">
            <w:pPr>
              <w:contextualSpacing/>
              <w:rPr>
                <w:i/>
                <w:iCs/>
                <w:color w:val="008100"/>
              </w:rPr>
            </w:pPr>
            <w:r w:rsidRPr="00550DF1">
              <w:rPr>
                <w:i/>
                <w:iCs/>
                <w:color w:val="008100"/>
              </w:rPr>
              <w:t>Effortful thinking</w:t>
            </w:r>
          </w:p>
        </w:tc>
        <w:tc>
          <w:tcPr>
            <w:tcW w:w="3566" w:type="dxa"/>
            <w:shd w:val="clear" w:color="auto" w:fill="auto"/>
          </w:tcPr>
          <w:p w14:paraId="2EF83E42" w14:textId="77777777" w:rsidR="00295768" w:rsidRPr="00550DF1" w:rsidRDefault="00295768" w:rsidP="00081E5D">
            <w:pPr>
              <w:contextualSpacing/>
              <w:rPr>
                <w:i/>
                <w:iCs/>
                <w:color w:val="008100"/>
              </w:rPr>
            </w:pPr>
          </w:p>
          <w:p w14:paraId="0479313D" w14:textId="77777777" w:rsidR="00295768" w:rsidRPr="00550DF1" w:rsidRDefault="00295768" w:rsidP="00081E5D">
            <w:pPr>
              <w:contextualSpacing/>
              <w:rPr>
                <w:i/>
                <w:iCs/>
                <w:color w:val="008100"/>
              </w:rPr>
            </w:pPr>
            <w:r w:rsidRPr="00550DF1">
              <w:rPr>
                <w:i/>
                <w:iCs/>
                <w:color w:val="008100"/>
              </w:rPr>
              <w:t xml:space="preserve">This question requires students to infer and think more deeply about why Peggy was feeling this way. </w:t>
            </w:r>
          </w:p>
        </w:tc>
      </w:tr>
      <w:tr w:rsidR="00295768" w14:paraId="7F194508" w14:textId="77777777" w:rsidTr="004F2350">
        <w:tc>
          <w:tcPr>
            <w:tcW w:w="2755" w:type="dxa"/>
            <w:shd w:val="clear" w:color="auto" w:fill="auto"/>
          </w:tcPr>
          <w:p w14:paraId="39D48416" w14:textId="77777777" w:rsidR="00295768" w:rsidRDefault="00295768" w:rsidP="00081E5D">
            <w:pPr>
              <w:contextualSpacing/>
            </w:pPr>
          </w:p>
          <w:p w14:paraId="28DC2466" w14:textId="77777777" w:rsidR="00295768" w:rsidRDefault="00295768" w:rsidP="00081E5D">
            <w:pPr>
              <w:contextualSpacing/>
            </w:pPr>
            <w:r>
              <w:t xml:space="preserve">What can you conclude about the main character? </w:t>
            </w:r>
          </w:p>
          <w:p w14:paraId="206D1FD1" w14:textId="77777777" w:rsidR="00295768" w:rsidRPr="0005487D" w:rsidRDefault="00295768" w:rsidP="00081E5D">
            <w:pPr>
              <w:contextualSpacing/>
            </w:pPr>
          </w:p>
        </w:tc>
        <w:tc>
          <w:tcPr>
            <w:tcW w:w="3029" w:type="dxa"/>
            <w:shd w:val="clear" w:color="auto" w:fill="auto"/>
          </w:tcPr>
          <w:p w14:paraId="156A68B3" w14:textId="77777777" w:rsidR="00295768" w:rsidRPr="00550DF1" w:rsidRDefault="00295768" w:rsidP="00081E5D">
            <w:pPr>
              <w:contextualSpacing/>
              <w:rPr>
                <w:i/>
                <w:iCs/>
                <w:color w:val="008100"/>
              </w:rPr>
            </w:pPr>
          </w:p>
          <w:p w14:paraId="2E3F515A" w14:textId="77777777" w:rsidR="00295768" w:rsidRPr="00550DF1" w:rsidRDefault="00295768" w:rsidP="00081E5D">
            <w:pPr>
              <w:contextualSpacing/>
              <w:rPr>
                <w:i/>
                <w:iCs/>
                <w:color w:val="008100"/>
              </w:rPr>
            </w:pPr>
            <w:r w:rsidRPr="00550DF1">
              <w:rPr>
                <w:i/>
                <w:iCs/>
                <w:color w:val="008100"/>
              </w:rPr>
              <w:t>Effortful thinking</w:t>
            </w:r>
          </w:p>
        </w:tc>
        <w:tc>
          <w:tcPr>
            <w:tcW w:w="3566" w:type="dxa"/>
            <w:shd w:val="clear" w:color="auto" w:fill="auto"/>
          </w:tcPr>
          <w:p w14:paraId="4E20B79F" w14:textId="77777777" w:rsidR="00295768" w:rsidRPr="00550DF1" w:rsidRDefault="00295768" w:rsidP="00081E5D">
            <w:pPr>
              <w:contextualSpacing/>
              <w:jc w:val="center"/>
              <w:rPr>
                <w:color w:val="008100"/>
              </w:rPr>
            </w:pPr>
          </w:p>
          <w:p w14:paraId="58312501" w14:textId="77777777" w:rsidR="00295768" w:rsidRPr="00550DF1" w:rsidRDefault="00295768" w:rsidP="00081E5D">
            <w:pPr>
              <w:contextualSpacing/>
              <w:rPr>
                <w:i/>
                <w:iCs/>
                <w:color w:val="008100"/>
              </w:rPr>
            </w:pPr>
            <w:r w:rsidRPr="00550DF1">
              <w:rPr>
                <w:i/>
                <w:iCs/>
                <w:color w:val="008100"/>
              </w:rPr>
              <w:t xml:space="preserve">This question requires students to make inferences from the text to conduct a character analysis about the main character. </w:t>
            </w:r>
          </w:p>
          <w:p w14:paraId="706573D2" w14:textId="77777777" w:rsidR="00295768" w:rsidRPr="00550DF1" w:rsidRDefault="00295768" w:rsidP="00081E5D">
            <w:pPr>
              <w:contextualSpacing/>
              <w:rPr>
                <w:color w:val="008100"/>
              </w:rPr>
            </w:pPr>
          </w:p>
        </w:tc>
      </w:tr>
      <w:tr w:rsidR="00295768" w14:paraId="504ADCC8" w14:textId="77777777" w:rsidTr="004F2350">
        <w:tc>
          <w:tcPr>
            <w:tcW w:w="2755" w:type="dxa"/>
            <w:shd w:val="clear" w:color="auto" w:fill="auto"/>
          </w:tcPr>
          <w:p w14:paraId="077A4CF4" w14:textId="77777777" w:rsidR="00295768" w:rsidRDefault="00295768" w:rsidP="00081E5D">
            <w:pPr>
              <w:contextualSpacing/>
            </w:pPr>
          </w:p>
          <w:p w14:paraId="79E6E8A8" w14:textId="77777777" w:rsidR="00295768" w:rsidRDefault="00295768" w:rsidP="00081E5D">
            <w:pPr>
              <w:contextualSpacing/>
            </w:pPr>
            <w:r>
              <w:t>Is the poem fiction or nonfiction?</w:t>
            </w:r>
          </w:p>
          <w:p w14:paraId="2A7861D4" w14:textId="77777777" w:rsidR="00295768" w:rsidRPr="0005487D" w:rsidRDefault="00295768" w:rsidP="00081E5D">
            <w:pPr>
              <w:contextualSpacing/>
            </w:pPr>
          </w:p>
        </w:tc>
        <w:tc>
          <w:tcPr>
            <w:tcW w:w="3029" w:type="dxa"/>
            <w:shd w:val="clear" w:color="auto" w:fill="auto"/>
          </w:tcPr>
          <w:p w14:paraId="674DD1F6" w14:textId="77777777" w:rsidR="00295768" w:rsidRPr="00550DF1" w:rsidRDefault="00295768" w:rsidP="00081E5D">
            <w:pPr>
              <w:contextualSpacing/>
              <w:rPr>
                <w:i/>
                <w:iCs/>
                <w:color w:val="008100"/>
              </w:rPr>
            </w:pPr>
          </w:p>
          <w:p w14:paraId="2F7CC34E" w14:textId="77777777" w:rsidR="00295768" w:rsidRPr="00550DF1" w:rsidRDefault="00295768" w:rsidP="00081E5D">
            <w:pPr>
              <w:contextualSpacing/>
              <w:rPr>
                <w:i/>
                <w:iCs/>
                <w:color w:val="008100"/>
              </w:rPr>
            </w:pPr>
            <w:r w:rsidRPr="00550DF1">
              <w:rPr>
                <w:i/>
                <w:iCs/>
                <w:color w:val="008100"/>
              </w:rPr>
              <w:t>Surface level</w:t>
            </w:r>
          </w:p>
        </w:tc>
        <w:tc>
          <w:tcPr>
            <w:tcW w:w="3566" w:type="dxa"/>
            <w:shd w:val="clear" w:color="auto" w:fill="auto"/>
          </w:tcPr>
          <w:p w14:paraId="605D4141" w14:textId="77777777" w:rsidR="00295768" w:rsidRPr="00550DF1" w:rsidRDefault="00295768" w:rsidP="00081E5D">
            <w:pPr>
              <w:contextualSpacing/>
              <w:rPr>
                <w:i/>
                <w:iCs/>
                <w:color w:val="008100"/>
              </w:rPr>
            </w:pPr>
          </w:p>
          <w:p w14:paraId="749D441C" w14:textId="77777777" w:rsidR="00295768" w:rsidRPr="00550DF1" w:rsidRDefault="00295768" w:rsidP="00081E5D">
            <w:pPr>
              <w:contextualSpacing/>
              <w:rPr>
                <w:color w:val="008100"/>
              </w:rPr>
            </w:pPr>
            <w:r w:rsidRPr="00550DF1">
              <w:rPr>
                <w:i/>
                <w:iCs/>
                <w:color w:val="008100"/>
              </w:rPr>
              <w:t xml:space="preserve">The answer to the question is surface level and recall question. </w:t>
            </w:r>
          </w:p>
        </w:tc>
      </w:tr>
      <w:tr w:rsidR="00295768" w14:paraId="106DDD3A" w14:textId="77777777" w:rsidTr="004F2350">
        <w:tc>
          <w:tcPr>
            <w:tcW w:w="2755" w:type="dxa"/>
            <w:shd w:val="clear" w:color="auto" w:fill="auto"/>
          </w:tcPr>
          <w:p w14:paraId="6304D32C" w14:textId="77777777" w:rsidR="00295768" w:rsidRDefault="00295768" w:rsidP="00081E5D">
            <w:pPr>
              <w:contextualSpacing/>
            </w:pPr>
          </w:p>
          <w:p w14:paraId="4B263C1D" w14:textId="77777777" w:rsidR="00295768" w:rsidRDefault="00295768" w:rsidP="00081E5D">
            <w:pPr>
              <w:contextualSpacing/>
            </w:pPr>
            <w:r>
              <w:t>How might this text have been different if Peggy would have realized it was Saturday?</w:t>
            </w:r>
          </w:p>
        </w:tc>
        <w:tc>
          <w:tcPr>
            <w:tcW w:w="3029" w:type="dxa"/>
            <w:shd w:val="clear" w:color="auto" w:fill="auto"/>
          </w:tcPr>
          <w:p w14:paraId="14DD0B6A" w14:textId="77777777" w:rsidR="00295768" w:rsidRPr="00550DF1" w:rsidRDefault="00295768" w:rsidP="00081E5D">
            <w:pPr>
              <w:contextualSpacing/>
              <w:rPr>
                <w:i/>
                <w:iCs/>
                <w:color w:val="008100"/>
              </w:rPr>
            </w:pPr>
          </w:p>
          <w:p w14:paraId="7F0BA40A" w14:textId="77777777" w:rsidR="00295768" w:rsidRPr="00550DF1" w:rsidRDefault="00295768" w:rsidP="00081E5D">
            <w:pPr>
              <w:contextualSpacing/>
              <w:rPr>
                <w:i/>
                <w:iCs/>
                <w:color w:val="008100"/>
              </w:rPr>
            </w:pPr>
            <w:r w:rsidRPr="00550DF1">
              <w:rPr>
                <w:i/>
                <w:iCs/>
                <w:color w:val="008100"/>
              </w:rPr>
              <w:t>Effortful thinking</w:t>
            </w:r>
          </w:p>
        </w:tc>
        <w:tc>
          <w:tcPr>
            <w:tcW w:w="3566" w:type="dxa"/>
            <w:shd w:val="clear" w:color="auto" w:fill="auto"/>
          </w:tcPr>
          <w:p w14:paraId="7CA11F39" w14:textId="77777777" w:rsidR="00295768" w:rsidRPr="00550DF1" w:rsidRDefault="00295768" w:rsidP="00081E5D">
            <w:pPr>
              <w:contextualSpacing/>
              <w:rPr>
                <w:i/>
                <w:iCs/>
                <w:color w:val="008100"/>
              </w:rPr>
            </w:pPr>
          </w:p>
          <w:p w14:paraId="4C37B6D5" w14:textId="77777777" w:rsidR="00295768" w:rsidRPr="00550DF1" w:rsidRDefault="00295768" w:rsidP="00081E5D">
            <w:pPr>
              <w:contextualSpacing/>
              <w:rPr>
                <w:i/>
                <w:iCs/>
                <w:color w:val="008100"/>
              </w:rPr>
            </w:pPr>
            <w:r w:rsidRPr="00550DF1">
              <w:rPr>
                <w:i/>
                <w:iCs/>
                <w:color w:val="008100"/>
              </w:rPr>
              <w:t xml:space="preserve">This question asks students to consider a different plot for the story </w:t>
            </w:r>
            <w:proofErr w:type="gramStart"/>
            <w:r w:rsidRPr="00550DF1">
              <w:rPr>
                <w:i/>
                <w:iCs/>
                <w:color w:val="008100"/>
              </w:rPr>
              <w:t>in order to</w:t>
            </w:r>
            <w:proofErr w:type="gramEnd"/>
            <w:r w:rsidRPr="00550DF1">
              <w:rPr>
                <w:i/>
                <w:iCs/>
                <w:color w:val="008100"/>
              </w:rPr>
              <w:t xml:space="preserve"> determine what they think might happen. </w:t>
            </w:r>
          </w:p>
        </w:tc>
      </w:tr>
    </w:tbl>
    <w:p w14:paraId="61CCB75C" w14:textId="77777777" w:rsidR="00295768" w:rsidRDefault="00295768" w:rsidP="00295768">
      <w:pPr>
        <w:spacing w:after="0" w:line="240" w:lineRule="auto"/>
        <w:jc w:val="center"/>
        <w:rPr>
          <w:i/>
          <w:iCs/>
        </w:rPr>
      </w:pPr>
    </w:p>
    <w:p w14:paraId="05A33498" w14:textId="77777777" w:rsidR="00295768" w:rsidRDefault="00295768" w:rsidP="00295768">
      <w:pPr>
        <w:spacing w:after="0" w:line="240" w:lineRule="auto"/>
        <w:jc w:val="center"/>
        <w:rPr>
          <w:i/>
          <w:iCs/>
        </w:rPr>
      </w:pPr>
    </w:p>
    <w:p w14:paraId="43304C07" w14:textId="77777777" w:rsidR="004F2350" w:rsidRDefault="004F2350">
      <w:pPr>
        <w:rPr>
          <w:rFonts w:eastAsiaTheme="majorEastAsia" w:cstheme="majorBidi"/>
          <w:b/>
          <w:szCs w:val="24"/>
        </w:rPr>
      </w:pPr>
      <w:r>
        <w:br w:type="page"/>
      </w:r>
    </w:p>
    <w:p w14:paraId="61255B79" w14:textId="007FD58E" w:rsidR="00295768" w:rsidRDefault="00295768" w:rsidP="00295768">
      <w:pPr>
        <w:pStyle w:val="Heading3"/>
      </w:pPr>
      <w:r>
        <w:lastRenderedPageBreak/>
        <w:t>Practice #2</w:t>
      </w:r>
    </w:p>
    <w:p w14:paraId="0E916120" w14:textId="26B633FD" w:rsidR="001D42F4" w:rsidRPr="004F2350" w:rsidRDefault="00295768" w:rsidP="00295768">
      <w:pPr>
        <w:rPr>
          <w:rFonts w:cstheme="minorHAnsi"/>
        </w:rPr>
      </w:pPr>
      <w:r>
        <w:rPr>
          <w:rFonts w:cstheme="minorHAnsi"/>
        </w:rPr>
        <w:t>Work with your small group to examine Lesson 8 from the 3</w:t>
      </w:r>
      <w:r w:rsidRPr="00EA0DAD">
        <w:rPr>
          <w:rFonts w:cstheme="minorHAnsi"/>
          <w:vertAlign w:val="superscript"/>
        </w:rPr>
        <w:t>rd</w:t>
      </w:r>
      <w:r>
        <w:rPr>
          <w:rFonts w:cstheme="minorHAnsi"/>
        </w:rPr>
        <w:t xml:space="preserve"> grade science Unit - Earth Changes. With your group, you will analyze the lesson plan to find evidence of challenging work that cognitively engages students through effortful thinking. This can take the form of questions, tasks, etc. You will then identify how the </w:t>
      </w:r>
      <w:proofErr w:type="gramStart"/>
      <w:r>
        <w:rPr>
          <w:rFonts w:cstheme="minorHAnsi"/>
        </w:rPr>
        <w:t>components</w:t>
      </w:r>
      <w:proofErr w:type="gramEnd"/>
      <w:r>
        <w:rPr>
          <w:rFonts w:cstheme="minorHAnsi"/>
        </w:rPr>
        <w:t xml:space="preserve"> of the lesson draws on the most important content and helps students think deeply about it. You will record all your evidence in the student guide.</w:t>
      </w:r>
    </w:p>
    <w:tbl>
      <w:tblPr>
        <w:tblStyle w:val="TableGrid"/>
        <w:tblW w:w="0" w:type="auto"/>
        <w:tblLook w:val="04A0" w:firstRow="1" w:lastRow="0" w:firstColumn="1" w:lastColumn="0" w:noHBand="0" w:noVBand="1"/>
      </w:tblPr>
      <w:tblGrid>
        <w:gridCol w:w="4585"/>
        <w:gridCol w:w="4765"/>
      </w:tblGrid>
      <w:tr w:rsidR="00295768" w14:paraId="3B31CEE5" w14:textId="77777777" w:rsidTr="004F2350">
        <w:tc>
          <w:tcPr>
            <w:tcW w:w="4585" w:type="dxa"/>
            <w:shd w:val="clear" w:color="auto" w:fill="auto"/>
          </w:tcPr>
          <w:p w14:paraId="4E0F8755" w14:textId="77777777" w:rsidR="00295768" w:rsidRPr="004F2350" w:rsidRDefault="00295768" w:rsidP="00FB439D">
            <w:pPr>
              <w:jc w:val="center"/>
              <w:rPr>
                <w:b/>
                <w:bCs/>
              </w:rPr>
            </w:pPr>
            <w:r w:rsidRPr="004F2350">
              <w:rPr>
                <w:b/>
                <w:bCs/>
              </w:rPr>
              <w:t>Activity/Task</w:t>
            </w:r>
          </w:p>
        </w:tc>
        <w:tc>
          <w:tcPr>
            <w:tcW w:w="4765" w:type="dxa"/>
            <w:shd w:val="clear" w:color="auto" w:fill="auto"/>
          </w:tcPr>
          <w:p w14:paraId="44C7AC82" w14:textId="40376FA5" w:rsidR="00295768" w:rsidRPr="004F2350" w:rsidRDefault="00295768" w:rsidP="00FB439D">
            <w:pPr>
              <w:jc w:val="center"/>
              <w:rPr>
                <w:b/>
                <w:bCs/>
              </w:rPr>
            </w:pPr>
            <w:r w:rsidRPr="004F2350">
              <w:rPr>
                <w:b/>
                <w:bCs/>
              </w:rPr>
              <w:t>Evidence of Cognitive Engagement</w:t>
            </w:r>
          </w:p>
        </w:tc>
      </w:tr>
      <w:tr w:rsidR="001D42F4" w:rsidRPr="001D42F4" w14:paraId="34E871EE" w14:textId="77777777" w:rsidTr="00081E5D">
        <w:tc>
          <w:tcPr>
            <w:tcW w:w="4585" w:type="dxa"/>
          </w:tcPr>
          <w:p w14:paraId="00DAEE9A" w14:textId="77777777" w:rsidR="00295768" w:rsidRPr="001D42F4" w:rsidRDefault="00295768" w:rsidP="00081E5D">
            <w:pPr>
              <w:rPr>
                <w:i/>
                <w:iCs/>
                <w:color w:val="008100"/>
              </w:rPr>
            </w:pPr>
            <w:r w:rsidRPr="001D42F4">
              <w:rPr>
                <w:i/>
                <w:iCs/>
                <w:color w:val="008100"/>
              </w:rPr>
              <w:t xml:space="preserve">Students look at an image of a shoreline at Olympic National Park and consider the following questions: </w:t>
            </w:r>
          </w:p>
          <w:p w14:paraId="6A004164" w14:textId="77777777" w:rsidR="00295768" w:rsidRPr="001D42F4" w:rsidRDefault="00295768" w:rsidP="00295768">
            <w:pPr>
              <w:pStyle w:val="ListParagraph"/>
              <w:numPr>
                <w:ilvl w:val="0"/>
                <w:numId w:val="1"/>
              </w:numPr>
              <w:rPr>
                <w:i/>
                <w:iCs/>
                <w:color w:val="008100"/>
              </w:rPr>
            </w:pPr>
            <w:r w:rsidRPr="001D42F4">
              <w:rPr>
                <w:i/>
                <w:iCs/>
                <w:color w:val="008100"/>
              </w:rPr>
              <w:t xml:space="preserve">What do you notice about the sand in this picture? </w:t>
            </w:r>
          </w:p>
          <w:p w14:paraId="26D9830E" w14:textId="77777777" w:rsidR="00295768" w:rsidRPr="001D42F4" w:rsidRDefault="00295768" w:rsidP="00295768">
            <w:pPr>
              <w:pStyle w:val="ListParagraph"/>
              <w:numPr>
                <w:ilvl w:val="0"/>
                <w:numId w:val="1"/>
              </w:numPr>
              <w:rPr>
                <w:i/>
                <w:iCs/>
                <w:color w:val="008100"/>
              </w:rPr>
            </w:pPr>
            <w:r w:rsidRPr="001D42F4">
              <w:rPr>
                <w:i/>
                <w:iCs/>
                <w:color w:val="008100"/>
              </w:rPr>
              <w:t>What do you think cause the sand to look this way?</w:t>
            </w:r>
          </w:p>
        </w:tc>
        <w:tc>
          <w:tcPr>
            <w:tcW w:w="4765" w:type="dxa"/>
          </w:tcPr>
          <w:p w14:paraId="01857A58" w14:textId="77777777" w:rsidR="00295768" w:rsidRPr="001D42F4" w:rsidRDefault="00295768" w:rsidP="00081E5D">
            <w:pPr>
              <w:rPr>
                <w:i/>
                <w:iCs/>
                <w:color w:val="008100"/>
              </w:rPr>
            </w:pPr>
            <w:r w:rsidRPr="001D42F4">
              <w:rPr>
                <w:i/>
                <w:iCs/>
                <w:color w:val="008100"/>
              </w:rPr>
              <w:t xml:space="preserve">Students analyze an image and make observations. Students also must think about why something happens, which means they must use their prior knowledge. </w:t>
            </w:r>
          </w:p>
          <w:p w14:paraId="78B335AB" w14:textId="77777777" w:rsidR="00295768" w:rsidRPr="001D42F4" w:rsidRDefault="00295768" w:rsidP="00081E5D">
            <w:pPr>
              <w:rPr>
                <w:i/>
                <w:iCs/>
                <w:color w:val="008100"/>
              </w:rPr>
            </w:pPr>
          </w:p>
          <w:p w14:paraId="0E1EC7B4" w14:textId="77777777" w:rsidR="00295768" w:rsidRPr="001D42F4" w:rsidRDefault="00295768" w:rsidP="00081E5D">
            <w:pPr>
              <w:rPr>
                <w:i/>
                <w:iCs/>
                <w:color w:val="008100"/>
              </w:rPr>
            </w:pPr>
          </w:p>
          <w:p w14:paraId="4DDFF6AB" w14:textId="77777777" w:rsidR="00295768" w:rsidRPr="001D42F4" w:rsidRDefault="00295768" w:rsidP="00081E5D">
            <w:pPr>
              <w:rPr>
                <w:i/>
                <w:iCs/>
                <w:color w:val="008100"/>
              </w:rPr>
            </w:pPr>
          </w:p>
          <w:p w14:paraId="2406D364" w14:textId="77777777" w:rsidR="00295768" w:rsidRPr="001D42F4" w:rsidRDefault="00295768" w:rsidP="00081E5D">
            <w:pPr>
              <w:rPr>
                <w:i/>
                <w:iCs/>
                <w:color w:val="008100"/>
              </w:rPr>
            </w:pPr>
          </w:p>
        </w:tc>
      </w:tr>
      <w:tr w:rsidR="001D42F4" w:rsidRPr="001D42F4" w14:paraId="69689A46" w14:textId="77777777" w:rsidTr="00081E5D">
        <w:tc>
          <w:tcPr>
            <w:tcW w:w="4585" w:type="dxa"/>
          </w:tcPr>
          <w:p w14:paraId="54677FB1" w14:textId="77777777" w:rsidR="00295768" w:rsidRPr="001D42F4" w:rsidRDefault="00295768" w:rsidP="00081E5D">
            <w:pPr>
              <w:rPr>
                <w:i/>
                <w:iCs/>
                <w:color w:val="008100"/>
              </w:rPr>
            </w:pPr>
            <w:r w:rsidRPr="001D42F4">
              <w:rPr>
                <w:i/>
                <w:iCs/>
                <w:color w:val="008100"/>
              </w:rPr>
              <w:t>Students see a video that shows a shoreline at the park and respond to the following:</w:t>
            </w:r>
          </w:p>
          <w:p w14:paraId="219A870A" w14:textId="77777777" w:rsidR="00295768" w:rsidRPr="001D42F4" w:rsidRDefault="00295768" w:rsidP="00295768">
            <w:pPr>
              <w:pStyle w:val="ListParagraph"/>
              <w:numPr>
                <w:ilvl w:val="0"/>
                <w:numId w:val="2"/>
              </w:numPr>
              <w:rPr>
                <w:i/>
                <w:iCs/>
                <w:color w:val="008100"/>
              </w:rPr>
            </w:pPr>
            <w:r w:rsidRPr="001D42F4">
              <w:rPr>
                <w:i/>
                <w:iCs/>
                <w:color w:val="008100"/>
              </w:rPr>
              <w:t>What did you see in the video that might explain what is happening to the sand in the picture?</w:t>
            </w:r>
          </w:p>
          <w:p w14:paraId="403B4706" w14:textId="77777777" w:rsidR="00295768" w:rsidRPr="001D42F4" w:rsidRDefault="00295768" w:rsidP="00295768">
            <w:pPr>
              <w:pStyle w:val="ListParagraph"/>
              <w:numPr>
                <w:ilvl w:val="0"/>
                <w:numId w:val="2"/>
              </w:numPr>
              <w:rPr>
                <w:i/>
                <w:iCs/>
                <w:color w:val="008100"/>
              </w:rPr>
            </w:pPr>
            <w:r w:rsidRPr="001D42F4">
              <w:rPr>
                <w:i/>
                <w:iCs/>
                <w:color w:val="008100"/>
              </w:rPr>
              <w:t>How can water affect land?</w:t>
            </w:r>
          </w:p>
        </w:tc>
        <w:tc>
          <w:tcPr>
            <w:tcW w:w="4765" w:type="dxa"/>
          </w:tcPr>
          <w:p w14:paraId="3D209A74" w14:textId="77777777" w:rsidR="00295768" w:rsidRPr="001D42F4" w:rsidRDefault="00295768" w:rsidP="00081E5D">
            <w:pPr>
              <w:rPr>
                <w:i/>
                <w:iCs/>
                <w:color w:val="008100"/>
              </w:rPr>
            </w:pPr>
            <w:r w:rsidRPr="001D42F4">
              <w:rPr>
                <w:i/>
                <w:iCs/>
                <w:color w:val="008100"/>
              </w:rPr>
              <w:t xml:space="preserve">Students </w:t>
            </w:r>
            <w:proofErr w:type="gramStart"/>
            <w:r w:rsidRPr="001D42F4">
              <w:rPr>
                <w:i/>
                <w:iCs/>
                <w:color w:val="008100"/>
              </w:rPr>
              <w:t>have to</w:t>
            </w:r>
            <w:proofErr w:type="gramEnd"/>
            <w:r w:rsidRPr="001D42F4">
              <w:rPr>
                <w:i/>
                <w:iCs/>
                <w:color w:val="008100"/>
              </w:rPr>
              <w:t xml:space="preserve"> organize the knowledge they’ve gained and understand how it works together. Students </w:t>
            </w:r>
            <w:proofErr w:type="gramStart"/>
            <w:r w:rsidRPr="001D42F4">
              <w:rPr>
                <w:i/>
                <w:iCs/>
                <w:color w:val="008100"/>
              </w:rPr>
              <w:t>have to</w:t>
            </w:r>
            <w:proofErr w:type="gramEnd"/>
            <w:r w:rsidRPr="001D42F4">
              <w:rPr>
                <w:i/>
                <w:iCs/>
                <w:color w:val="008100"/>
              </w:rPr>
              <w:t xml:space="preserve"> think about how something happens.</w:t>
            </w:r>
          </w:p>
          <w:p w14:paraId="26D235D9" w14:textId="77777777" w:rsidR="00295768" w:rsidRPr="001D42F4" w:rsidRDefault="00295768" w:rsidP="00081E5D">
            <w:pPr>
              <w:rPr>
                <w:i/>
                <w:iCs/>
                <w:color w:val="008100"/>
              </w:rPr>
            </w:pPr>
          </w:p>
        </w:tc>
      </w:tr>
      <w:tr w:rsidR="001D42F4" w:rsidRPr="001D42F4" w14:paraId="71A4BB4A" w14:textId="77777777" w:rsidTr="00081E5D">
        <w:tc>
          <w:tcPr>
            <w:tcW w:w="4585" w:type="dxa"/>
          </w:tcPr>
          <w:p w14:paraId="6CF36477" w14:textId="77777777" w:rsidR="00295768" w:rsidRPr="001D42F4" w:rsidRDefault="00295768" w:rsidP="00081E5D">
            <w:pPr>
              <w:rPr>
                <w:i/>
                <w:iCs/>
                <w:color w:val="008100"/>
              </w:rPr>
            </w:pPr>
            <w:r w:rsidRPr="001D42F4">
              <w:rPr>
                <w:i/>
                <w:iCs/>
                <w:color w:val="008100"/>
              </w:rPr>
              <w:t>Investigate water and land interactions. Students see the wave model and respond to the following:</w:t>
            </w:r>
          </w:p>
          <w:p w14:paraId="50621ECB" w14:textId="77777777" w:rsidR="00295768" w:rsidRPr="001D42F4" w:rsidRDefault="00295768" w:rsidP="00295768">
            <w:pPr>
              <w:pStyle w:val="ListParagraph"/>
              <w:numPr>
                <w:ilvl w:val="0"/>
                <w:numId w:val="1"/>
              </w:numPr>
              <w:rPr>
                <w:i/>
                <w:iCs/>
                <w:color w:val="008100"/>
              </w:rPr>
            </w:pPr>
            <w:r w:rsidRPr="001D42F4">
              <w:rPr>
                <w:i/>
                <w:iCs/>
                <w:color w:val="008100"/>
              </w:rPr>
              <w:t>What evidence can we look for in the model to help us describe how water can affect land?</w:t>
            </w:r>
          </w:p>
          <w:p w14:paraId="5F442B6F" w14:textId="77777777" w:rsidR="00295768" w:rsidRPr="001D42F4" w:rsidRDefault="00295768" w:rsidP="00295768">
            <w:pPr>
              <w:pStyle w:val="ListParagraph"/>
              <w:numPr>
                <w:ilvl w:val="0"/>
                <w:numId w:val="1"/>
              </w:numPr>
              <w:rPr>
                <w:i/>
                <w:iCs/>
                <w:color w:val="008100"/>
              </w:rPr>
            </w:pPr>
            <w:r w:rsidRPr="001D42F4">
              <w:rPr>
                <w:i/>
                <w:iCs/>
                <w:color w:val="008100"/>
              </w:rPr>
              <w:t>What do you think the waves will do to the land?</w:t>
            </w:r>
          </w:p>
          <w:p w14:paraId="55432B6C" w14:textId="77777777" w:rsidR="00295768" w:rsidRPr="001D42F4" w:rsidRDefault="00295768" w:rsidP="00295768">
            <w:pPr>
              <w:pStyle w:val="ListParagraph"/>
              <w:numPr>
                <w:ilvl w:val="0"/>
                <w:numId w:val="1"/>
              </w:numPr>
              <w:rPr>
                <w:i/>
                <w:iCs/>
                <w:color w:val="008100"/>
              </w:rPr>
            </w:pPr>
            <w:r w:rsidRPr="001D42F4">
              <w:rPr>
                <w:i/>
                <w:iCs/>
                <w:color w:val="008100"/>
              </w:rPr>
              <w:t>In what other ways or places have you observed water changing land?</w:t>
            </w:r>
          </w:p>
          <w:p w14:paraId="0CE5AFDF" w14:textId="77777777" w:rsidR="00295768" w:rsidRPr="001D42F4" w:rsidRDefault="00295768" w:rsidP="00081E5D">
            <w:pPr>
              <w:rPr>
                <w:i/>
                <w:iCs/>
                <w:color w:val="008100"/>
              </w:rPr>
            </w:pPr>
          </w:p>
          <w:p w14:paraId="6298A51F" w14:textId="77777777" w:rsidR="00295768" w:rsidRPr="001D42F4" w:rsidRDefault="00295768" w:rsidP="00081E5D">
            <w:pPr>
              <w:rPr>
                <w:i/>
                <w:iCs/>
                <w:color w:val="008100"/>
              </w:rPr>
            </w:pPr>
            <w:r w:rsidRPr="001D42F4">
              <w:rPr>
                <w:i/>
                <w:iCs/>
                <w:color w:val="008100"/>
              </w:rPr>
              <w:t xml:space="preserve">Students conduct experiments, make observations, and record data </w:t>
            </w:r>
          </w:p>
        </w:tc>
        <w:tc>
          <w:tcPr>
            <w:tcW w:w="4765" w:type="dxa"/>
          </w:tcPr>
          <w:p w14:paraId="15038F6C" w14:textId="77777777" w:rsidR="00295768" w:rsidRPr="001D42F4" w:rsidRDefault="00295768" w:rsidP="00081E5D">
            <w:pPr>
              <w:rPr>
                <w:i/>
                <w:iCs/>
                <w:color w:val="008100"/>
              </w:rPr>
            </w:pPr>
            <w:r w:rsidRPr="001D42F4">
              <w:rPr>
                <w:i/>
                <w:iCs/>
                <w:color w:val="008100"/>
              </w:rPr>
              <w:t xml:space="preserve">Students </w:t>
            </w:r>
            <w:proofErr w:type="gramStart"/>
            <w:r w:rsidRPr="001D42F4">
              <w:rPr>
                <w:i/>
                <w:iCs/>
                <w:color w:val="008100"/>
              </w:rPr>
              <w:t>have to</w:t>
            </w:r>
            <w:proofErr w:type="gramEnd"/>
            <w:r w:rsidRPr="001D42F4">
              <w:rPr>
                <w:i/>
                <w:iCs/>
                <w:color w:val="008100"/>
              </w:rPr>
              <w:t xml:space="preserve"> find evidence, which requires them to first organize information to understand what is happening and draw on prior knowledge. </w:t>
            </w:r>
          </w:p>
          <w:p w14:paraId="44A1F10F" w14:textId="77777777" w:rsidR="00295768" w:rsidRPr="001D42F4" w:rsidRDefault="00295768" w:rsidP="00081E5D">
            <w:pPr>
              <w:rPr>
                <w:i/>
                <w:iCs/>
                <w:color w:val="008100"/>
              </w:rPr>
            </w:pPr>
          </w:p>
          <w:p w14:paraId="13A9A997" w14:textId="77777777" w:rsidR="00295768" w:rsidRPr="001D42F4" w:rsidRDefault="00295768" w:rsidP="00081E5D">
            <w:pPr>
              <w:rPr>
                <w:i/>
                <w:iCs/>
                <w:color w:val="008100"/>
              </w:rPr>
            </w:pPr>
            <w:r w:rsidRPr="001D42F4">
              <w:rPr>
                <w:i/>
                <w:iCs/>
                <w:color w:val="008100"/>
              </w:rPr>
              <w:t xml:space="preserve">Students </w:t>
            </w:r>
            <w:proofErr w:type="gramStart"/>
            <w:r w:rsidRPr="001D42F4">
              <w:rPr>
                <w:i/>
                <w:iCs/>
                <w:color w:val="008100"/>
              </w:rPr>
              <w:t>have to</w:t>
            </w:r>
            <w:proofErr w:type="gramEnd"/>
            <w:r w:rsidRPr="001D42F4">
              <w:rPr>
                <w:i/>
                <w:iCs/>
                <w:color w:val="008100"/>
              </w:rPr>
              <w:t xml:space="preserve"> organize and process what they’ve learned to infer what they think might happen. </w:t>
            </w:r>
          </w:p>
          <w:p w14:paraId="6EDBB0DD" w14:textId="77777777" w:rsidR="00295768" w:rsidRPr="001D42F4" w:rsidRDefault="00295768" w:rsidP="00081E5D">
            <w:pPr>
              <w:rPr>
                <w:i/>
                <w:iCs/>
                <w:color w:val="008100"/>
              </w:rPr>
            </w:pPr>
          </w:p>
          <w:p w14:paraId="7D1CF229" w14:textId="77777777" w:rsidR="00295768" w:rsidRPr="001D42F4" w:rsidRDefault="00295768" w:rsidP="00081E5D">
            <w:pPr>
              <w:rPr>
                <w:i/>
                <w:iCs/>
                <w:color w:val="008100"/>
              </w:rPr>
            </w:pPr>
            <w:r w:rsidRPr="001D42F4">
              <w:rPr>
                <w:i/>
                <w:iCs/>
                <w:color w:val="008100"/>
              </w:rPr>
              <w:t xml:space="preserve">Students </w:t>
            </w:r>
            <w:proofErr w:type="gramStart"/>
            <w:r w:rsidRPr="001D42F4">
              <w:rPr>
                <w:i/>
                <w:iCs/>
                <w:color w:val="008100"/>
              </w:rPr>
              <w:t>have to</w:t>
            </w:r>
            <w:proofErr w:type="gramEnd"/>
            <w:r w:rsidRPr="001D42F4">
              <w:rPr>
                <w:i/>
                <w:iCs/>
                <w:color w:val="008100"/>
              </w:rPr>
              <w:t xml:space="preserve"> compare what they are observing to previous experiences or prior knowledge.</w:t>
            </w:r>
          </w:p>
          <w:p w14:paraId="5A83140A" w14:textId="77777777" w:rsidR="00295768" w:rsidRPr="001D42F4" w:rsidRDefault="00295768" w:rsidP="00081E5D">
            <w:pPr>
              <w:rPr>
                <w:i/>
                <w:iCs/>
                <w:color w:val="008100"/>
              </w:rPr>
            </w:pPr>
          </w:p>
        </w:tc>
      </w:tr>
      <w:tr w:rsidR="00295768" w:rsidRPr="001D42F4" w14:paraId="11EE2910" w14:textId="77777777" w:rsidTr="00081E5D">
        <w:tc>
          <w:tcPr>
            <w:tcW w:w="4585" w:type="dxa"/>
          </w:tcPr>
          <w:p w14:paraId="57B20928" w14:textId="77777777" w:rsidR="00295768" w:rsidRPr="001D42F4" w:rsidRDefault="00295768" w:rsidP="00081E5D">
            <w:pPr>
              <w:rPr>
                <w:i/>
                <w:iCs/>
                <w:color w:val="008100"/>
              </w:rPr>
            </w:pPr>
            <w:r w:rsidRPr="001D42F4">
              <w:rPr>
                <w:i/>
                <w:iCs/>
                <w:color w:val="008100"/>
              </w:rPr>
              <w:t>Analyze data – students consider the data they collected from their investigations to consider the following:</w:t>
            </w:r>
          </w:p>
          <w:p w14:paraId="6416265C" w14:textId="77777777" w:rsidR="00295768" w:rsidRPr="001D42F4" w:rsidRDefault="00295768" w:rsidP="00295768">
            <w:pPr>
              <w:pStyle w:val="ListParagraph"/>
              <w:numPr>
                <w:ilvl w:val="0"/>
                <w:numId w:val="3"/>
              </w:numPr>
              <w:rPr>
                <w:i/>
                <w:iCs/>
                <w:color w:val="008100"/>
              </w:rPr>
            </w:pPr>
            <w:r w:rsidRPr="001D42F4">
              <w:rPr>
                <w:i/>
                <w:iCs/>
                <w:color w:val="008100"/>
              </w:rPr>
              <w:t>How are the wave, rain, and river models similar? How are they different?</w:t>
            </w:r>
          </w:p>
          <w:p w14:paraId="40CA87AA" w14:textId="77777777" w:rsidR="00295768" w:rsidRPr="001D42F4" w:rsidRDefault="00295768" w:rsidP="00295768">
            <w:pPr>
              <w:pStyle w:val="ListParagraph"/>
              <w:numPr>
                <w:ilvl w:val="0"/>
                <w:numId w:val="3"/>
              </w:numPr>
              <w:rPr>
                <w:i/>
                <w:iCs/>
                <w:color w:val="008100"/>
              </w:rPr>
            </w:pPr>
            <w:r w:rsidRPr="001D42F4">
              <w:rPr>
                <w:i/>
                <w:iCs/>
                <w:color w:val="008100"/>
              </w:rPr>
              <w:t>What evidence do you now have that water can affect land?</w:t>
            </w:r>
          </w:p>
        </w:tc>
        <w:tc>
          <w:tcPr>
            <w:tcW w:w="4765" w:type="dxa"/>
          </w:tcPr>
          <w:p w14:paraId="34C36258" w14:textId="77777777" w:rsidR="00295768" w:rsidRPr="001D42F4" w:rsidRDefault="00295768" w:rsidP="00081E5D">
            <w:pPr>
              <w:rPr>
                <w:i/>
                <w:iCs/>
                <w:color w:val="008100"/>
              </w:rPr>
            </w:pPr>
            <w:r w:rsidRPr="001D42F4">
              <w:rPr>
                <w:i/>
                <w:iCs/>
                <w:color w:val="008100"/>
              </w:rPr>
              <w:t xml:space="preserve">Students must </w:t>
            </w:r>
            <w:proofErr w:type="gramStart"/>
            <w:r w:rsidRPr="001D42F4">
              <w:rPr>
                <w:i/>
                <w:iCs/>
                <w:color w:val="008100"/>
              </w:rPr>
              <w:t>compare and contrast</w:t>
            </w:r>
            <w:proofErr w:type="gramEnd"/>
            <w:r w:rsidRPr="001D42F4">
              <w:rPr>
                <w:i/>
                <w:iCs/>
                <w:color w:val="008100"/>
              </w:rPr>
              <w:t xml:space="preserve"> ideas.</w:t>
            </w:r>
          </w:p>
          <w:p w14:paraId="46A09ECA" w14:textId="77777777" w:rsidR="00295768" w:rsidRPr="001D42F4" w:rsidRDefault="00295768" w:rsidP="00081E5D">
            <w:pPr>
              <w:rPr>
                <w:i/>
                <w:iCs/>
                <w:color w:val="008100"/>
              </w:rPr>
            </w:pPr>
          </w:p>
          <w:p w14:paraId="1AF8768A" w14:textId="77777777" w:rsidR="00295768" w:rsidRPr="001D42F4" w:rsidRDefault="00295768" w:rsidP="00081E5D">
            <w:pPr>
              <w:rPr>
                <w:i/>
                <w:iCs/>
                <w:color w:val="008100"/>
              </w:rPr>
            </w:pPr>
            <w:r w:rsidRPr="001D42F4">
              <w:rPr>
                <w:i/>
                <w:iCs/>
                <w:color w:val="008100"/>
              </w:rPr>
              <w:t xml:space="preserve">Students </w:t>
            </w:r>
            <w:proofErr w:type="gramStart"/>
            <w:r w:rsidRPr="001D42F4">
              <w:rPr>
                <w:i/>
                <w:iCs/>
                <w:color w:val="008100"/>
              </w:rPr>
              <w:t>have to</w:t>
            </w:r>
            <w:proofErr w:type="gramEnd"/>
            <w:r w:rsidRPr="001D42F4">
              <w:rPr>
                <w:i/>
                <w:iCs/>
                <w:color w:val="008100"/>
              </w:rPr>
              <w:t xml:space="preserve"> organize their new knowledge and explain how why/how something happens.</w:t>
            </w:r>
          </w:p>
          <w:p w14:paraId="48E846BA" w14:textId="77777777" w:rsidR="00295768" w:rsidRPr="001D42F4" w:rsidRDefault="00295768" w:rsidP="00081E5D">
            <w:pPr>
              <w:rPr>
                <w:i/>
                <w:iCs/>
                <w:color w:val="008100"/>
              </w:rPr>
            </w:pPr>
          </w:p>
        </w:tc>
      </w:tr>
    </w:tbl>
    <w:p w14:paraId="02A0AC4A" w14:textId="77777777" w:rsidR="00C63CCD" w:rsidRPr="001D42F4" w:rsidRDefault="00C63CCD">
      <w:pPr>
        <w:rPr>
          <w:color w:val="008100"/>
        </w:rPr>
      </w:pPr>
    </w:p>
    <w:sectPr w:rsidR="00C63CCD" w:rsidRPr="001D42F4">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1E8469" w14:textId="77777777" w:rsidR="00850AA8" w:rsidRDefault="00850AA8" w:rsidP="00295768">
      <w:pPr>
        <w:spacing w:after="0" w:line="240" w:lineRule="auto"/>
      </w:pPr>
      <w:r>
        <w:separator/>
      </w:r>
    </w:p>
  </w:endnote>
  <w:endnote w:type="continuationSeparator" w:id="0">
    <w:p w14:paraId="77E053F4" w14:textId="77777777" w:rsidR="00850AA8" w:rsidRDefault="00850AA8" w:rsidP="002957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D8CF4" w14:textId="6B6116C1" w:rsidR="00295768" w:rsidRPr="00EC3D20" w:rsidRDefault="00EC3D20" w:rsidP="00EC3D20">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5</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79E4BF" w14:textId="77777777" w:rsidR="00850AA8" w:rsidRDefault="00850AA8" w:rsidP="00295768">
      <w:pPr>
        <w:spacing w:after="0" w:line="240" w:lineRule="auto"/>
      </w:pPr>
      <w:r>
        <w:separator/>
      </w:r>
    </w:p>
  </w:footnote>
  <w:footnote w:type="continuationSeparator" w:id="0">
    <w:p w14:paraId="0AF5FB6F" w14:textId="77777777" w:rsidR="00850AA8" w:rsidRDefault="00850AA8" w:rsidP="002957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C33B9" w14:textId="77777777" w:rsidR="00F71094" w:rsidRDefault="00F71094" w:rsidP="00F71094">
    <w:pPr>
      <w:pStyle w:val="Header"/>
      <w:spacing w:after="120"/>
    </w:pPr>
    <w:r>
      <w:rPr>
        <w:noProof/>
      </w:rPr>
      <w:drawing>
        <wp:inline distT="0" distB="0" distL="0" distR="0" wp14:anchorId="0A390FC9" wp14:editId="4A1F41C0">
          <wp:extent cx="750498" cy="387757"/>
          <wp:effectExtent l="0" t="0" r="0"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83843" cy="404985"/>
                  </a:xfrm>
                  <a:prstGeom prst="rect">
                    <a:avLst/>
                  </a:prstGeom>
                </pic:spPr>
              </pic:pic>
            </a:graphicData>
          </a:graphic>
        </wp:inline>
      </w:drawing>
    </w:r>
  </w:p>
  <w:p w14:paraId="0AC8C4FF" w14:textId="77777777" w:rsidR="00295768" w:rsidRDefault="002957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4C13"/>
    <w:multiLevelType w:val="hybridMultilevel"/>
    <w:tmpl w:val="3438AABE"/>
    <w:lvl w:ilvl="0" w:tplc="E390A60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0E2C92"/>
    <w:multiLevelType w:val="hybridMultilevel"/>
    <w:tmpl w:val="533EF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A55C0E"/>
    <w:multiLevelType w:val="hybridMultilevel"/>
    <w:tmpl w:val="B882C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FE16B4"/>
    <w:multiLevelType w:val="hybridMultilevel"/>
    <w:tmpl w:val="DED8A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8456843">
    <w:abstractNumId w:val="3"/>
  </w:num>
  <w:num w:numId="2" w16cid:durableId="838614572">
    <w:abstractNumId w:val="2"/>
  </w:num>
  <w:num w:numId="3" w16cid:durableId="500200482">
    <w:abstractNumId w:val="1"/>
  </w:num>
  <w:num w:numId="4" w16cid:durableId="119693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078"/>
    <w:rsid w:val="0002657B"/>
    <w:rsid w:val="000678AB"/>
    <w:rsid w:val="000E44BD"/>
    <w:rsid w:val="001D42F4"/>
    <w:rsid w:val="00295768"/>
    <w:rsid w:val="00326470"/>
    <w:rsid w:val="004F2350"/>
    <w:rsid w:val="00550DF1"/>
    <w:rsid w:val="005E6E8F"/>
    <w:rsid w:val="006F3372"/>
    <w:rsid w:val="00736E41"/>
    <w:rsid w:val="00835F2A"/>
    <w:rsid w:val="00850AA8"/>
    <w:rsid w:val="00C63CCD"/>
    <w:rsid w:val="00CF5805"/>
    <w:rsid w:val="00EC3D20"/>
    <w:rsid w:val="00F15421"/>
    <w:rsid w:val="00F71094"/>
    <w:rsid w:val="00FB439D"/>
    <w:rsid w:val="00FD0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535A5"/>
  <w15:chartTrackingRefBased/>
  <w15:docId w15:val="{1E220F3D-8690-48A2-A17E-CDD3AA0DF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768"/>
  </w:style>
  <w:style w:type="paragraph" w:styleId="Heading1">
    <w:name w:val="heading 1"/>
    <w:basedOn w:val="Normal"/>
    <w:next w:val="Normal"/>
    <w:link w:val="Heading1Char"/>
    <w:uiPriority w:val="9"/>
    <w:qFormat/>
    <w:rsid w:val="00295768"/>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95768"/>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295768"/>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768"/>
    <w:rPr>
      <w:rFonts w:asciiTheme="majorHAnsi" w:hAnsiTheme="majorHAnsi" w:cs="Open Sans"/>
      <w:bCs/>
      <w:sz w:val="28"/>
      <w:szCs w:val="20"/>
    </w:rPr>
  </w:style>
  <w:style w:type="character" w:customStyle="1" w:styleId="Heading2Char">
    <w:name w:val="Heading 2 Char"/>
    <w:basedOn w:val="DefaultParagraphFont"/>
    <w:link w:val="Heading2"/>
    <w:uiPriority w:val="9"/>
    <w:rsid w:val="00295768"/>
    <w:rPr>
      <w:rFonts w:cs="Open Sans"/>
      <w:b/>
      <w:bCs/>
      <w:sz w:val="24"/>
      <w:szCs w:val="20"/>
    </w:rPr>
  </w:style>
  <w:style w:type="character" w:customStyle="1" w:styleId="Heading3Char">
    <w:name w:val="Heading 3 Char"/>
    <w:basedOn w:val="DefaultParagraphFont"/>
    <w:link w:val="Heading3"/>
    <w:uiPriority w:val="9"/>
    <w:rsid w:val="00295768"/>
    <w:rPr>
      <w:rFonts w:eastAsiaTheme="majorEastAsia" w:cstheme="majorBidi"/>
      <w:b/>
      <w:szCs w:val="24"/>
    </w:rPr>
  </w:style>
  <w:style w:type="table" w:styleId="TableGrid">
    <w:name w:val="Table Grid"/>
    <w:basedOn w:val="TableNormal"/>
    <w:uiPriority w:val="39"/>
    <w:rsid w:val="002957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295768"/>
    <w:rPr>
      <w:sz w:val="16"/>
      <w:szCs w:val="16"/>
    </w:rPr>
  </w:style>
  <w:style w:type="paragraph" w:styleId="CommentText">
    <w:name w:val="annotation text"/>
    <w:basedOn w:val="Normal"/>
    <w:link w:val="CommentTextChar"/>
    <w:uiPriority w:val="99"/>
    <w:unhideWhenUsed/>
    <w:rsid w:val="00295768"/>
    <w:pPr>
      <w:spacing w:line="240" w:lineRule="auto"/>
    </w:pPr>
    <w:rPr>
      <w:sz w:val="20"/>
      <w:szCs w:val="20"/>
    </w:rPr>
  </w:style>
  <w:style w:type="character" w:customStyle="1" w:styleId="CommentTextChar">
    <w:name w:val="Comment Text Char"/>
    <w:basedOn w:val="DefaultParagraphFont"/>
    <w:link w:val="CommentText"/>
    <w:uiPriority w:val="99"/>
    <w:rsid w:val="00295768"/>
    <w:rPr>
      <w:sz w:val="20"/>
      <w:szCs w:val="20"/>
    </w:rPr>
  </w:style>
  <w:style w:type="paragraph" w:styleId="ListParagraph">
    <w:name w:val="List Paragraph"/>
    <w:basedOn w:val="Normal"/>
    <w:uiPriority w:val="34"/>
    <w:qFormat/>
    <w:rsid w:val="00295768"/>
    <w:pPr>
      <w:ind w:left="720"/>
      <w:contextualSpacing/>
    </w:pPr>
  </w:style>
  <w:style w:type="paragraph" w:styleId="Header">
    <w:name w:val="header"/>
    <w:basedOn w:val="Normal"/>
    <w:link w:val="HeaderChar"/>
    <w:uiPriority w:val="99"/>
    <w:unhideWhenUsed/>
    <w:rsid w:val="002957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5768"/>
  </w:style>
  <w:style w:type="paragraph" w:styleId="Footer">
    <w:name w:val="footer"/>
    <w:basedOn w:val="Normal"/>
    <w:link w:val="FooterChar"/>
    <w:uiPriority w:val="99"/>
    <w:unhideWhenUsed/>
    <w:rsid w:val="002957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5768"/>
  </w:style>
  <w:style w:type="character" w:styleId="Hyperlink">
    <w:name w:val="Hyperlink"/>
    <w:basedOn w:val="DefaultParagraphFont"/>
    <w:uiPriority w:val="99"/>
    <w:semiHidden/>
    <w:unhideWhenUsed/>
    <w:rsid w:val="00EC3D20"/>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99DDD4-8FE9-4378-80DB-578A467B0F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1119</Words>
  <Characters>6384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Lesson 4.08: Cognitive Engagement</vt:lpstr>
    </vt:vector>
  </TitlesOfParts>
  <Company/>
  <LinksUpToDate>false</LinksUpToDate>
  <CharactersWithSpaces>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4.08: Cognitive Engagement</dc:title>
  <dc:subject>Lesson 4.08: Cognitive Engagement</dc:subject>
  <dc:creator>Texas Education Agency</dc:creator>
  <cp:keywords/>
  <dc:description/>
  <cp:lastModifiedBy>White (she/her), Whitney</cp:lastModifiedBy>
  <cp:revision>14</cp:revision>
  <dcterms:created xsi:type="dcterms:W3CDTF">2022-05-17T19:03:00Z</dcterms:created>
  <dcterms:modified xsi:type="dcterms:W3CDTF">2023-08-30T16:03:00Z</dcterms:modified>
</cp:coreProperties>
</file>