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BDAE6" w14:textId="35C481B9" w:rsidR="00562C3C" w:rsidRPr="005F5393" w:rsidRDefault="00562C3C" w:rsidP="00562C3C">
      <w:pPr>
        <w:pStyle w:val="Heading1"/>
        <w:spacing w:after="160"/>
      </w:pPr>
      <w:r>
        <w:t xml:space="preserve">Student Guide </w:t>
      </w:r>
    </w:p>
    <w:p w14:paraId="4D6978D4" w14:textId="246CB0F1" w:rsidR="00562C3C" w:rsidRDefault="00562C3C" w:rsidP="00562C3C">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4.</w:t>
      </w:r>
      <w:r w:rsidR="00A8715E">
        <w:rPr>
          <w:shd w:val="clear" w:color="auto" w:fill="FFFFFF"/>
        </w:rPr>
        <w:t>0</w:t>
      </w:r>
      <w:r>
        <w:rPr>
          <w:shd w:val="clear" w:color="auto" w:fill="FFFFFF"/>
        </w:rPr>
        <w:t>9</w:t>
      </w:r>
      <w:r w:rsidRPr="005F5393">
        <w:rPr>
          <w:shd w:val="clear" w:color="auto" w:fill="FFFFFF"/>
        </w:rPr>
        <w:t xml:space="preserve"> </w:t>
      </w:r>
      <w:r>
        <w:rPr>
          <w:shd w:val="clear" w:color="auto" w:fill="FFFFFF"/>
        </w:rPr>
        <w:t>Engaging Students in Rigorous and Authentic Tasks</w:t>
      </w:r>
    </w:p>
    <w:p w14:paraId="624D3D99" w14:textId="77777777" w:rsidR="00562C3C" w:rsidRPr="005F5393" w:rsidRDefault="00562C3C" w:rsidP="00562C3C">
      <w:r w:rsidRPr="005F5393">
        <w:t xml:space="preserve">Name: </w:t>
      </w:r>
    </w:p>
    <w:p w14:paraId="4840F597" w14:textId="77777777" w:rsidR="00562C3C" w:rsidRDefault="00562C3C" w:rsidP="00562C3C">
      <w:r w:rsidRPr="005F5393">
        <w:t xml:space="preserve">Date: </w:t>
      </w:r>
    </w:p>
    <w:p w14:paraId="7F1A87FB" w14:textId="77777777" w:rsidR="00562C3C" w:rsidRPr="005F5393" w:rsidRDefault="00562C3C" w:rsidP="00562C3C"/>
    <w:p w14:paraId="37DF9821" w14:textId="77777777" w:rsidR="00562C3C" w:rsidRDefault="00562C3C" w:rsidP="00562C3C">
      <w:pPr>
        <w:rPr>
          <w:b/>
          <w:bCs/>
        </w:rPr>
      </w:pPr>
      <w:r>
        <w:rPr>
          <w:b/>
          <w:bCs/>
        </w:rPr>
        <w:t xml:space="preserve">Bellringer: </w:t>
      </w:r>
      <w:r w:rsidRPr="00D54004">
        <w:t>R</w:t>
      </w:r>
      <w:r>
        <w:t>ead the passage below. Examine the five questions that correspond to the passage and identify if the question is or is not cognitively engaging. Defend your answers with evidence.</w:t>
      </w:r>
    </w:p>
    <w:p w14:paraId="17DBEBDA" w14:textId="2C6CF199" w:rsidR="00562C3C" w:rsidRDefault="00562C3C" w:rsidP="00562C3C">
      <w:r>
        <w:rPr>
          <w:noProof/>
        </w:rPr>
        <w:drawing>
          <wp:inline distT="0" distB="0" distL="0" distR="0" wp14:anchorId="11547245" wp14:editId="175BA889">
            <wp:extent cx="5943600" cy="4548505"/>
            <wp:effectExtent l="0" t="0" r="0" b="4445"/>
            <wp:docPr id="1" name="Picture 1" descr="A student reading passage about how organisms compete for resources and questions about the reading pa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tudent reading passage about how organisms compete for resources and questions about the reading passage."/>
                    <pic:cNvPicPr/>
                  </pic:nvPicPr>
                  <pic:blipFill>
                    <a:blip r:embed="rId7"/>
                    <a:stretch>
                      <a:fillRect/>
                    </a:stretch>
                  </pic:blipFill>
                  <pic:spPr>
                    <a:xfrm>
                      <a:off x="0" y="0"/>
                      <a:ext cx="5943600" cy="4548505"/>
                    </a:xfrm>
                    <a:prstGeom prst="rect">
                      <a:avLst/>
                    </a:prstGeom>
                  </pic:spPr>
                </pic:pic>
              </a:graphicData>
            </a:graphic>
          </wp:inline>
        </w:drawing>
      </w:r>
    </w:p>
    <w:p w14:paraId="6A7D51B5" w14:textId="64B47F94" w:rsidR="003F78DF" w:rsidRDefault="003F78DF" w:rsidP="00562C3C"/>
    <w:p w14:paraId="7B8F4BCB" w14:textId="435BB4B0" w:rsidR="003F78DF" w:rsidRDefault="003F78DF" w:rsidP="00562C3C"/>
    <w:p w14:paraId="5AFE8D3C" w14:textId="77777777" w:rsidR="008676AC" w:rsidRDefault="008676AC" w:rsidP="00562C3C"/>
    <w:p w14:paraId="302FAD37" w14:textId="77777777" w:rsidR="003F78DF" w:rsidRDefault="003F78DF" w:rsidP="00562C3C"/>
    <w:tbl>
      <w:tblPr>
        <w:tblStyle w:val="TableGrid"/>
        <w:tblW w:w="0" w:type="auto"/>
        <w:tblLook w:val="04A0" w:firstRow="1" w:lastRow="0" w:firstColumn="1" w:lastColumn="0" w:noHBand="0" w:noVBand="1"/>
      </w:tblPr>
      <w:tblGrid>
        <w:gridCol w:w="1525"/>
        <w:gridCol w:w="2160"/>
        <w:gridCol w:w="5665"/>
      </w:tblGrid>
      <w:tr w:rsidR="00562C3C" w14:paraId="1BF36492" w14:textId="77777777" w:rsidTr="00A8715E">
        <w:tc>
          <w:tcPr>
            <w:tcW w:w="1525" w:type="dxa"/>
            <w:shd w:val="clear" w:color="auto" w:fill="auto"/>
          </w:tcPr>
          <w:p w14:paraId="6AF3D712" w14:textId="77777777" w:rsidR="00562C3C" w:rsidRPr="00A8715E" w:rsidRDefault="00562C3C" w:rsidP="00766F8D">
            <w:pPr>
              <w:jc w:val="center"/>
              <w:rPr>
                <w:b/>
                <w:bCs/>
              </w:rPr>
            </w:pPr>
            <w:r w:rsidRPr="00A8715E">
              <w:rPr>
                <w:b/>
                <w:bCs/>
              </w:rPr>
              <w:lastRenderedPageBreak/>
              <w:t>Question</w:t>
            </w:r>
          </w:p>
        </w:tc>
        <w:tc>
          <w:tcPr>
            <w:tcW w:w="2160" w:type="dxa"/>
            <w:shd w:val="clear" w:color="auto" w:fill="auto"/>
          </w:tcPr>
          <w:p w14:paraId="278EB551" w14:textId="77777777" w:rsidR="00562C3C" w:rsidRPr="00A8715E" w:rsidRDefault="00562C3C" w:rsidP="00766F8D">
            <w:pPr>
              <w:jc w:val="center"/>
              <w:rPr>
                <w:b/>
                <w:bCs/>
              </w:rPr>
            </w:pPr>
            <w:r w:rsidRPr="00A8715E">
              <w:rPr>
                <w:b/>
                <w:bCs/>
              </w:rPr>
              <w:t>Cognitively Engaging? (Yes or No)</w:t>
            </w:r>
          </w:p>
        </w:tc>
        <w:tc>
          <w:tcPr>
            <w:tcW w:w="5665" w:type="dxa"/>
            <w:shd w:val="clear" w:color="auto" w:fill="auto"/>
          </w:tcPr>
          <w:p w14:paraId="28CEADEF" w14:textId="77777777" w:rsidR="00562C3C" w:rsidRPr="00A8715E" w:rsidRDefault="00562C3C" w:rsidP="00766F8D">
            <w:pPr>
              <w:jc w:val="center"/>
              <w:rPr>
                <w:b/>
                <w:bCs/>
              </w:rPr>
            </w:pPr>
            <w:r w:rsidRPr="00A8715E">
              <w:rPr>
                <w:b/>
                <w:bCs/>
              </w:rPr>
              <w:t>Reasoning</w:t>
            </w:r>
          </w:p>
        </w:tc>
      </w:tr>
      <w:tr w:rsidR="00562C3C" w14:paraId="679F105A" w14:textId="77777777" w:rsidTr="00F04ADC">
        <w:trPr>
          <w:trHeight w:hRule="exact" w:val="864"/>
        </w:trPr>
        <w:tc>
          <w:tcPr>
            <w:tcW w:w="1525" w:type="dxa"/>
          </w:tcPr>
          <w:p w14:paraId="6365F819" w14:textId="77777777" w:rsidR="00562C3C" w:rsidRDefault="00562C3C" w:rsidP="00C35747">
            <w:pPr>
              <w:jc w:val="center"/>
            </w:pPr>
            <w:r>
              <w:t>1</w:t>
            </w:r>
          </w:p>
        </w:tc>
        <w:tc>
          <w:tcPr>
            <w:tcW w:w="2160" w:type="dxa"/>
          </w:tcPr>
          <w:p w14:paraId="0DE750B8" w14:textId="77777777" w:rsidR="00562C3C" w:rsidRDefault="00562C3C" w:rsidP="00C35747">
            <w:pPr>
              <w:rPr>
                <w:i/>
                <w:iCs/>
                <w:color w:val="70AD47" w:themeColor="accent6"/>
              </w:rPr>
            </w:pPr>
          </w:p>
          <w:p w14:paraId="59EBC6B9" w14:textId="0D9450AA" w:rsidR="00A01243" w:rsidRPr="008E08B2" w:rsidRDefault="00A01243" w:rsidP="00C35747">
            <w:pPr>
              <w:rPr>
                <w:i/>
                <w:iCs/>
                <w:color w:val="70AD47" w:themeColor="accent6"/>
              </w:rPr>
            </w:pPr>
          </w:p>
        </w:tc>
        <w:tc>
          <w:tcPr>
            <w:tcW w:w="5665" w:type="dxa"/>
          </w:tcPr>
          <w:p w14:paraId="453399C6" w14:textId="45F11BAB" w:rsidR="00562C3C" w:rsidRPr="008E08B2" w:rsidRDefault="00562C3C" w:rsidP="00C35747">
            <w:pPr>
              <w:rPr>
                <w:i/>
                <w:iCs/>
                <w:color w:val="70AD47" w:themeColor="accent6"/>
              </w:rPr>
            </w:pPr>
          </w:p>
        </w:tc>
      </w:tr>
      <w:tr w:rsidR="00562C3C" w14:paraId="56C97C3D" w14:textId="77777777" w:rsidTr="00F04ADC">
        <w:trPr>
          <w:trHeight w:hRule="exact" w:val="864"/>
        </w:trPr>
        <w:tc>
          <w:tcPr>
            <w:tcW w:w="1525" w:type="dxa"/>
          </w:tcPr>
          <w:p w14:paraId="5C433B37" w14:textId="77777777" w:rsidR="00562C3C" w:rsidRDefault="00562C3C" w:rsidP="00C35747">
            <w:pPr>
              <w:jc w:val="center"/>
            </w:pPr>
            <w:r>
              <w:t>2</w:t>
            </w:r>
          </w:p>
        </w:tc>
        <w:tc>
          <w:tcPr>
            <w:tcW w:w="2160" w:type="dxa"/>
          </w:tcPr>
          <w:p w14:paraId="53E0788E" w14:textId="77777777" w:rsidR="00562C3C" w:rsidRDefault="00562C3C" w:rsidP="00C35747">
            <w:pPr>
              <w:rPr>
                <w:i/>
                <w:iCs/>
                <w:color w:val="70AD47" w:themeColor="accent6"/>
              </w:rPr>
            </w:pPr>
          </w:p>
          <w:p w14:paraId="1A4383C0" w14:textId="7E1056D7" w:rsidR="00A01243" w:rsidRPr="008E08B2" w:rsidRDefault="00A01243" w:rsidP="00C35747">
            <w:pPr>
              <w:rPr>
                <w:i/>
                <w:iCs/>
                <w:color w:val="70AD47" w:themeColor="accent6"/>
              </w:rPr>
            </w:pPr>
          </w:p>
        </w:tc>
        <w:tc>
          <w:tcPr>
            <w:tcW w:w="5665" w:type="dxa"/>
          </w:tcPr>
          <w:p w14:paraId="2B221D44" w14:textId="4041C150" w:rsidR="00562C3C" w:rsidRPr="008E08B2" w:rsidRDefault="00562C3C" w:rsidP="00C35747">
            <w:pPr>
              <w:rPr>
                <w:i/>
                <w:iCs/>
                <w:color w:val="70AD47" w:themeColor="accent6"/>
              </w:rPr>
            </w:pPr>
          </w:p>
        </w:tc>
      </w:tr>
      <w:tr w:rsidR="00562C3C" w14:paraId="46BD0C6C" w14:textId="77777777" w:rsidTr="00F04ADC">
        <w:trPr>
          <w:trHeight w:hRule="exact" w:val="864"/>
        </w:trPr>
        <w:tc>
          <w:tcPr>
            <w:tcW w:w="1525" w:type="dxa"/>
          </w:tcPr>
          <w:p w14:paraId="0AB01564" w14:textId="77777777" w:rsidR="00562C3C" w:rsidRDefault="00562C3C" w:rsidP="00C35747">
            <w:pPr>
              <w:jc w:val="center"/>
            </w:pPr>
            <w:r>
              <w:t>3</w:t>
            </w:r>
          </w:p>
        </w:tc>
        <w:tc>
          <w:tcPr>
            <w:tcW w:w="2160" w:type="dxa"/>
          </w:tcPr>
          <w:p w14:paraId="249E0C7E" w14:textId="77777777" w:rsidR="00562C3C" w:rsidRDefault="00562C3C" w:rsidP="00C35747">
            <w:pPr>
              <w:rPr>
                <w:i/>
                <w:iCs/>
                <w:color w:val="70AD47" w:themeColor="accent6"/>
              </w:rPr>
            </w:pPr>
          </w:p>
          <w:p w14:paraId="20316004" w14:textId="657DC290" w:rsidR="00A01243" w:rsidRPr="008E08B2" w:rsidRDefault="00A01243" w:rsidP="00C35747">
            <w:pPr>
              <w:rPr>
                <w:i/>
                <w:iCs/>
                <w:color w:val="70AD47" w:themeColor="accent6"/>
              </w:rPr>
            </w:pPr>
          </w:p>
        </w:tc>
        <w:tc>
          <w:tcPr>
            <w:tcW w:w="5665" w:type="dxa"/>
          </w:tcPr>
          <w:p w14:paraId="213D4642" w14:textId="35A1F1A8" w:rsidR="00562C3C" w:rsidRPr="008E08B2" w:rsidRDefault="00562C3C" w:rsidP="00C35747">
            <w:pPr>
              <w:rPr>
                <w:i/>
                <w:iCs/>
                <w:color w:val="70AD47" w:themeColor="accent6"/>
              </w:rPr>
            </w:pPr>
          </w:p>
        </w:tc>
      </w:tr>
      <w:tr w:rsidR="00562C3C" w14:paraId="1EC5ABB8" w14:textId="77777777" w:rsidTr="00F04ADC">
        <w:trPr>
          <w:trHeight w:hRule="exact" w:val="864"/>
        </w:trPr>
        <w:tc>
          <w:tcPr>
            <w:tcW w:w="1525" w:type="dxa"/>
          </w:tcPr>
          <w:p w14:paraId="5D9258C9" w14:textId="77777777" w:rsidR="00562C3C" w:rsidRDefault="00562C3C" w:rsidP="00C35747">
            <w:pPr>
              <w:jc w:val="center"/>
            </w:pPr>
            <w:r>
              <w:t>4</w:t>
            </w:r>
          </w:p>
        </w:tc>
        <w:tc>
          <w:tcPr>
            <w:tcW w:w="2160" w:type="dxa"/>
          </w:tcPr>
          <w:p w14:paraId="0DB43B78" w14:textId="77777777" w:rsidR="00562C3C" w:rsidRDefault="00562C3C" w:rsidP="00C35747">
            <w:pPr>
              <w:rPr>
                <w:i/>
                <w:iCs/>
                <w:color w:val="70AD47" w:themeColor="accent6"/>
              </w:rPr>
            </w:pPr>
          </w:p>
          <w:p w14:paraId="5264F0C8" w14:textId="5E52131E" w:rsidR="00A01243" w:rsidRPr="008E08B2" w:rsidRDefault="00A01243" w:rsidP="00C35747">
            <w:pPr>
              <w:rPr>
                <w:i/>
                <w:iCs/>
                <w:color w:val="70AD47" w:themeColor="accent6"/>
              </w:rPr>
            </w:pPr>
          </w:p>
        </w:tc>
        <w:tc>
          <w:tcPr>
            <w:tcW w:w="5665" w:type="dxa"/>
          </w:tcPr>
          <w:p w14:paraId="057619BA" w14:textId="656E8EAA" w:rsidR="00562C3C" w:rsidRPr="008E08B2" w:rsidRDefault="00562C3C" w:rsidP="00C35747">
            <w:pPr>
              <w:rPr>
                <w:i/>
                <w:iCs/>
                <w:color w:val="70AD47" w:themeColor="accent6"/>
              </w:rPr>
            </w:pPr>
          </w:p>
        </w:tc>
      </w:tr>
      <w:tr w:rsidR="00562C3C" w14:paraId="32988D94" w14:textId="77777777" w:rsidTr="00F04ADC">
        <w:trPr>
          <w:trHeight w:hRule="exact" w:val="864"/>
        </w:trPr>
        <w:tc>
          <w:tcPr>
            <w:tcW w:w="1525" w:type="dxa"/>
          </w:tcPr>
          <w:p w14:paraId="20597FB2" w14:textId="77777777" w:rsidR="00562C3C" w:rsidRDefault="00562C3C" w:rsidP="00C35747">
            <w:pPr>
              <w:jc w:val="center"/>
            </w:pPr>
            <w:r>
              <w:t>5</w:t>
            </w:r>
          </w:p>
        </w:tc>
        <w:tc>
          <w:tcPr>
            <w:tcW w:w="2160" w:type="dxa"/>
          </w:tcPr>
          <w:p w14:paraId="5CBE8D80" w14:textId="77777777" w:rsidR="00562C3C" w:rsidRDefault="00562C3C" w:rsidP="00C35747">
            <w:pPr>
              <w:rPr>
                <w:i/>
                <w:iCs/>
                <w:color w:val="70AD47" w:themeColor="accent6"/>
              </w:rPr>
            </w:pPr>
          </w:p>
          <w:p w14:paraId="24849EF1" w14:textId="565A2EB4" w:rsidR="00A01243" w:rsidRPr="008E08B2" w:rsidRDefault="00A01243" w:rsidP="00C35747">
            <w:pPr>
              <w:rPr>
                <w:i/>
                <w:iCs/>
                <w:color w:val="70AD47" w:themeColor="accent6"/>
              </w:rPr>
            </w:pPr>
          </w:p>
        </w:tc>
        <w:tc>
          <w:tcPr>
            <w:tcW w:w="5665" w:type="dxa"/>
          </w:tcPr>
          <w:p w14:paraId="0ED23DC6" w14:textId="64352237" w:rsidR="00562C3C" w:rsidRPr="008E08B2" w:rsidRDefault="00562C3C" w:rsidP="00C35747">
            <w:pPr>
              <w:rPr>
                <w:i/>
                <w:iCs/>
                <w:color w:val="70AD47" w:themeColor="accent6"/>
              </w:rPr>
            </w:pPr>
          </w:p>
        </w:tc>
      </w:tr>
    </w:tbl>
    <w:p w14:paraId="217C2688" w14:textId="77777777" w:rsidR="00562C3C" w:rsidRDefault="00562C3C" w:rsidP="00562C3C"/>
    <w:p w14:paraId="7C06D323" w14:textId="77777777" w:rsidR="00964CBE" w:rsidRDefault="00964CBE">
      <w:pPr>
        <w:rPr>
          <w:rFonts w:eastAsiaTheme="majorEastAsia" w:cstheme="majorBidi"/>
          <w:b/>
          <w:szCs w:val="24"/>
        </w:rPr>
      </w:pPr>
      <w:r>
        <w:br w:type="page"/>
      </w:r>
    </w:p>
    <w:p w14:paraId="32DEF8FD" w14:textId="04BA5977" w:rsidR="00562C3C" w:rsidRPr="00FA157A" w:rsidRDefault="00562C3C" w:rsidP="00562C3C">
      <w:pPr>
        <w:pStyle w:val="Heading3"/>
      </w:pPr>
      <w:r>
        <w:lastRenderedPageBreak/>
        <w:t>Intro to Rigorous and Authentic Tasks</w:t>
      </w:r>
    </w:p>
    <w:p w14:paraId="2F02C3A0" w14:textId="77777777" w:rsidR="00562C3C" w:rsidRPr="00AD78B0" w:rsidRDefault="00562C3C" w:rsidP="00562C3C">
      <w:r>
        <w:t>Write the definition and notes for each key term below:</w:t>
      </w:r>
    </w:p>
    <w:tbl>
      <w:tblPr>
        <w:tblStyle w:val="TableGrid"/>
        <w:tblW w:w="0" w:type="auto"/>
        <w:tblLook w:val="04A0" w:firstRow="1" w:lastRow="0" w:firstColumn="1" w:lastColumn="0" w:noHBand="0" w:noVBand="1"/>
      </w:tblPr>
      <w:tblGrid>
        <w:gridCol w:w="2605"/>
        <w:gridCol w:w="6745"/>
      </w:tblGrid>
      <w:tr w:rsidR="00562C3C" w14:paraId="704FAC21" w14:textId="77777777" w:rsidTr="00A8715E">
        <w:tc>
          <w:tcPr>
            <w:tcW w:w="2605" w:type="dxa"/>
            <w:shd w:val="clear" w:color="auto" w:fill="auto"/>
          </w:tcPr>
          <w:p w14:paraId="18179011" w14:textId="77777777" w:rsidR="00562C3C" w:rsidRPr="00A8715E" w:rsidRDefault="00562C3C" w:rsidP="00C35747">
            <w:pPr>
              <w:rPr>
                <w:b/>
                <w:bCs/>
              </w:rPr>
            </w:pPr>
          </w:p>
          <w:p w14:paraId="5AFEA5D4" w14:textId="77777777" w:rsidR="00562C3C" w:rsidRPr="00A8715E" w:rsidRDefault="00562C3C" w:rsidP="00C35747">
            <w:pPr>
              <w:rPr>
                <w:b/>
                <w:bCs/>
              </w:rPr>
            </w:pPr>
            <w:r w:rsidRPr="00A8715E">
              <w:rPr>
                <w:b/>
                <w:bCs/>
              </w:rPr>
              <w:t>Tasks</w:t>
            </w:r>
          </w:p>
          <w:p w14:paraId="762CA50E" w14:textId="77777777" w:rsidR="00562C3C" w:rsidRPr="00A8715E" w:rsidRDefault="00562C3C" w:rsidP="00C35747">
            <w:pPr>
              <w:rPr>
                <w:b/>
                <w:bCs/>
              </w:rPr>
            </w:pPr>
          </w:p>
        </w:tc>
        <w:tc>
          <w:tcPr>
            <w:tcW w:w="6745" w:type="dxa"/>
          </w:tcPr>
          <w:p w14:paraId="29C511A2" w14:textId="77777777" w:rsidR="00562C3C" w:rsidRPr="008E08B2" w:rsidRDefault="00562C3C" w:rsidP="00C35747">
            <w:pPr>
              <w:rPr>
                <w:rFonts w:cstheme="minorHAnsi"/>
                <w:i/>
                <w:iCs/>
                <w:color w:val="70AD47" w:themeColor="accent6"/>
              </w:rPr>
            </w:pPr>
          </w:p>
          <w:p w14:paraId="08423DF6" w14:textId="5D64052B" w:rsidR="00562C3C" w:rsidRPr="008E08B2" w:rsidRDefault="00562C3C" w:rsidP="00C35747">
            <w:pPr>
              <w:rPr>
                <w:i/>
                <w:iCs/>
                <w:color w:val="70AD47" w:themeColor="accent6"/>
              </w:rPr>
            </w:pPr>
          </w:p>
        </w:tc>
      </w:tr>
      <w:tr w:rsidR="00562C3C" w14:paraId="7F2BFD5F" w14:textId="77777777" w:rsidTr="00A8715E">
        <w:tc>
          <w:tcPr>
            <w:tcW w:w="2605" w:type="dxa"/>
            <w:shd w:val="clear" w:color="auto" w:fill="auto"/>
          </w:tcPr>
          <w:p w14:paraId="3B8B5CCF" w14:textId="77777777" w:rsidR="00562C3C" w:rsidRPr="00A8715E" w:rsidRDefault="00562C3C" w:rsidP="00C35747">
            <w:pPr>
              <w:rPr>
                <w:b/>
                <w:bCs/>
              </w:rPr>
            </w:pPr>
          </w:p>
          <w:p w14:paraId="6C743D8C" w14:textId="77777777" w:rsidR="00562C3C" w:rsidRPr="00A8715E" w:rsidRDefault="00562C3C" w:rsidP="00C35747">
            <w:pPr>
              <w:rPr>
                <w:b/>
                <w:bCs/>
              </w:rPr>
            </w:pPr>
            <w:r w:rsidRPr="00A8715E">
              <w:rPr>
                <w:b/>
                <w:bCs/>
              </w:rPr>
              <w:t>Rigorous</w:t>
            </w:r>
          </w:p>
          <w:p w14:paraId="426A2795" w14:textId="77777777" w:rsidR="00562C3C" w:rsidRPr="00A8715E" w:rsidRDefault="00562C3C" w:rsidP="00C35747">
            <w:pPr>
              <w:rPr>
                <w:b/>
                <w:bCs/>
              </w:rPr>
            </w:pPr>
          </w:p>
        </w:tc>
        <w:tc>
          <w:tcPr>
            <w:tcW w:w="6745" w:type="dxa"/>
          </w:tcPr>
          <w:p w14:paraId="7D7D658D" w14:textId="77777777" w:rsidR="00562C3C" w:rsidRPr="008E08B2" w:rsidRDefault="00562C3C" w:rsidP="00C35747">
            <w:pPr>
              <w:rPr>
                <w:i/>
                <w:iCs/>
                <w:color w:val="70AD47" w:themeColor="accent6"/>
              </w:rPr>
            </w:pPr>
          </w:p>
          <w:p w14:paraId="4EADDE0A" w14:textId="612734A9" w:rsidR="00562C3C" w:rsidRPr="008E08B2" w:rsidRDefault="00562C3C" w:rsidP="00C35747">
            <w:pPr>
              <w:rPr>
                <w:i/>
                <w:iCs/>
                <w:color w:val="70AD47" w:themeColor="accent6"/>
              </w:rPr>
            </w:pPr>
          </w:p>
        </w:tc>
      </w:tr>
    </w:tbl>
    <w:p w14:paraId="502E1A3F" w14:textId="75F2ED54" w:rsidR="00562C3C" w:rsidRDefault="00562C3C" w:rsidP="00562C3C"/>
    <w:p w14:paraId="138FE318" w14:textId="77777777" w:rsidR="00562C3C" w:rsidRDefault="00562C3C" w:rsidP="00562C3C">
      <w:pPr>
        <w:pStyle w:val="Heading3"/>
      </w:pPr>
      <w:r>
        <w:t>Guidelines for Rigorous Tasks</w:t>
      </w:r>
    </w:p>
    <w:p w14:paraId="413427D0" w14:textId="4760FBE6" w:rsidR="00A01243" w:rsidRDefault="00562C3C" w:rsidP="00562C3C">
      <w:r>
        <w:t>Use the space below to record the 5 guidelines for rigorous tasks:</w:t>
      </w:r>
    </w:p>
    <w:p w14:paraId="6EAC86AF" w14:textId="6BB7E97F" w:rsidR="00F04ADC" w:rsidRDefault="00F04ADC" w:rsidP="00562C3C"/>
    <w:p w14:paraId="234822CE" w14:textId="41C7FB6A" w:rsidR="00F04ADC" w:rsidRDefault="00F04ADC" w:rsidP="00562C3C"/>
    <w:p w14:paraId="3004E62E" w14:textId="77777777" w:rsidR="00F04ADC" w:rsidRDefault="00F04ADC" w:rsidP="00562C3C"/>
    <w:p w14:paraId="21D7E229" w14:textId="77777777" w:rsidR="00BD5B55" w:rsidRDefault="00BD5B55" w:rsidP="00562C3C"/>
    <w:p w14:paraId="51D65BBB" w14:textId="77777777" w:rsidR="00BD5B55" w:rsidRDefault="00BD5B55" w:rsidP="00562C3C"/>
    <w:p w14:paraId="73AADBCE" w14:textId="77777777" w:rsidR="00BD5B55" w:rsidRDefault="00BD5B55" w:rsidP="00562C3C"/>
    <w:p w14:paraId="4CDB0501" w14:textId="77777777" w:rsidR="00A01243" w:rsidRDefault="00A01243" w:rsidP="00562C3C"/>
    <w:p w14:paraId="5F22FDE3" w14:textId="77777777" w:rsidR="00562C3C" w:rsidRDefault="00562C3C" w:rsidP="00562C3C">
      <w:pPr>
        <w:pStyle w:val="Heading3"/>
      </w:pPr>
      <w:r>
        <w:t>Practice #1</w:t>
      </w:r>
    </w:p>
    <w:p w14:paraId="5C72DEE8" w14:textId="77777777" w:rsidR="00562C3C" w:rsidRDefault="00562C3C" w:rsidP="00562C3C">
      <w:r>
        <w:t>Notes during teacher model:</w:t>
      </w:r>
    </w:p>
    <w:tbl>
      <w:tblPr>
        <w:tblStyle w:val="TableGrid"/>
        <w:tblW w:w="9535" w:type="dxa"/>
        <w:tblLayout w:type="fixed"/>
        <w:tblLook w:val="04A0" w:firstRow="1" w:lastRow="0" w:firstColumn="1" w:lastColumn="0" w:noHBand="0" w:noVBand="1"/>
      </w:tblPr>
      <w:tblGrid>
        <w:gridCol w:w="2972"/>
        <w:gridCol w:w="6563"/>
      </w:tblGrid>
      <w:tr w:rsidR="00562C3C" w14:paraId="4C50BFFF" w14:textId="77777777" w:rsidTr="00A8715E">
        <w:trPr>
          <w:trHeight w:val="773"/>
        </w:trPr>
        <w:tc>
          <w:tcPr>
            <w:tcW w:w="2972" w:type="dxa"/>
            <w:shd w:val="clear" w:color="auto" w:fill="auto"/>
          </w:tcPr>
          <w:p w14:paraId="3DDE4445" w14:textId="77777777" w:rsidR="00562C3C" w:rsidRPr="00A8715E" w:rsidRDefault="00562C3C" w:rsidP="00C35747">
            <w:pPr>
              <w:pStyle w:val="Tabletext"/>
              <w:rPr>
                <w:b/>
                <w:bCs/>
              </w:rPr>
            </w:pPr>
            <w:r w:rsidRPr="00A8715E">
              <w:rPr>
                <w:b/>
                <w:bCs/>
              </w:rPr>
              <w:t>What are students physically doing?</w:t>
            </w:r>
          </w:p>
        </w:tc>
        <w:tc>
          <w:tcPr>
            <w:tcW w:w="6563" w:type="dxa"/>
            <w:shd w:val="clear" w:color="auto" w:fill="auto"/>
          </w:tcPr>
          <w:p w14:paraId="12EDEAAE" w14:textId="77777777" w:rsidR="00562C3C" w:rsidRPr="00A8715E" w:rsidRDefault="00562C3C" w:rsidP="00C35747">
            <w:pPr>
              <w:pStyle w:val="Tabletext"/>
              <w:rPr>
                <w:b/>
                <w:bCs/>
              </w:rPr>
            </w:pPr>
            <w:r w:rsidRPr="00A8715E">
              <w:rPr>
                <w:b/>
                <w:bCs/>
              </w:rPr>
              <w:t>How does this align to the guidelines for rigorous tasks to help students think deeply about the content?</w:t>
            </w:r>
          </w:p>
        </w:tc>
      </w:tr>
      <w:tr w:rsidR="00562C3C" w14:paraId="5C255F95" w14:textId="77777777" w:rsidTr="00F04ADC">
        <w:trPr>
          <w:trHeight w:hRule="exact" w:val="576"/>
        </w:trPr>
        <w:tc>
          <w:tcPr>
            <w:tcW w:w="2972" w:type="dxa"/>
          </w:tcPr>
          <w:p w14:paraId="26043D13" w14:textId="77777777" w:rsidR="00562C3C" w:rsidRDefault="00562C3C" w:rsidP="00C35747">
            <w:pPr>
              <w:pStyle w:val="Tabletext"/>
            </w:pPr>
          </w:p>
          <w:p w14:paraId="50E2689C" w14:textId="08A1108A" w:rsidR="00766F8D" w:rsidRDefault="00766F8D" w:rsidP="00C35747">
            <w:pPr>
              <w:pStyle w:val="Tabletext"/>
            </w:pPr>
          </w:p>
        </w:tc>
        <w:tc>
          <w:tcPr>
            <w:tcW w:w="6563" w:type="dxa"/>
          </w:tcPr>
          <w:p w14:paraId="1B064F85" w14:textId="72E58F1D" w:rsidR="00562C3C" w:rsidRPr="00FD1CCF" w:rsidRDefault="00562C3C" w:rsidP="003F78DF">
            <w:pPr>
              <w:pStyle w:val="Tabletextbullet"/>
              <w:numPr>
                <w:ilvl w:val="0"/>
                <w:numId w:val="0"/>
              </w:numPr>
              <w:ind w:left="432"/>
            </w:pPr>
          </w:p>
        </w:tc>
      </w:tr>
      <w:tr w:rsidR="00562C3C" w14:paraId="0F6498C4" w14:textId="77777777" w:rsidTr="00F04ADC">
        <w:trPr>
          <w:trHeight w:hRule="exact" w:val="576"/>
        </w:trPr>
        <w:tc>
          <w:tcPr>
            <w:tcW w:w="2972" w:type="dxa"/>
          </w:tcPr>
          <w:p w14:paraId="3F38F5A1" w14:textId="77777777" w:rsidR="00562C3C" w:rsidRDefault="00562C3C" w:rsidP="00C35747">
            <w:pPr>
              <w:pStyle w:val="Tabletext"/>
            </w:pPr>
          </w:p>
          <w:p w14:paraId="20D0AECC" w14:textId="0BA7CB8F" w:rsidR="00766F8D" w:rsidRDefault="00766F8D" w:rsidP="00C35747">
            <w:pPr>
              <w:pStyle w:val="Tabletext"/>
            </w:pPr>
          </w:p>
        </w:tc>
        <w:tc>
          <w:tcPr>
            <w:tcW w:w="6563" w:type="dxa"/>
          </w:tcPr>
          <w:p w14:paraId="00CE8F85" w14:textId="38D109B0" w:rsidR="00562C3C" w:rsidRPr="00FD1CCF" w:rsidRDefault="00562C3C" w:rsidP="003F78DF">
            <w:pPr>
              <w:pStyle w:val="Tabletextbullet"/>
              <w:numPr>
                <w:ilvl w:val="0"/>
                <w:numId w:val="0"/>
              </w:numPr>
              <w:ind w:left="432"/>
            </w:pPr>
          </w:p>
        </w:tc>
      </w:tr>
      <w:tr w:rsidR="00562C3C" w14:paraId="5F2B09E9" w14:textId="77777777" w:rsidTr="00F04ADC">
        <w:trPr>
          <w:trHeight w:hRule="exact" w:val="576"/>
        </w:trPr>
        <w:tc>
          <w:tcPr>
            <w:tcW w:w="2972" w:type="dxa"/>
          </w:tcPr>
          <w:p w14:paraId="71574A83" w14:textId="77777777" w:rsidR="00562C3C" w:rsidRDefault="00562C3C" w:rsidP="00C35747">
            <w:pPr>
              <w:pStyle w:val="Tabletext"/>
            </w:pPr>
          </w:p>
          <w:p w14:paraId="21455A91" w14:textId="073402AD" w:rsidR="00766F8D" w:rsidRDefault="00766F8D" w:rsidP="00C35747">
            <w:pPr>
              <w:pStyle w:val="Tabletext"/>
            </w:pPr>
          </w:p>
        </w:tc>
        <w:tc>
          <w:tcPr>
            <w:tcW w:w="6563" w:type="dxa"/>
          </w:tcPr>
          <w:p w14:paraId="2EB48A51" w14:textId="77777777" w:rsidR="00562C3C" w:rsidRPr="00FD1CCF" w:rsidRDefault="00562C3C" w:rsidP="003F78DF">
            <w:pPr>
              <w:pStyle w:val="Tabletextbullet"/>
              <w:numPr>
                <w:ilvl w:val="0"/>
                <w:numId w:val="0"/>
              </w:numPr>
              <w:ind w:left="432"/>
            </w:pPr>
          </w:p>
        </w:tc>
      </w:tr>
      <w:tr w:rsidR="00562C3C" w14:paraId="0D9D5AA0" w14:textId="77777777" w:rsidTr="00F04ADC">
        <w:trPr>
          <w:trHeight w:hRule="exact" w:val="576"/>
        </w:trPr>
        <w:tc>
          <w:tcPr>
            <w:tcW w:w="2972" w:type="dxa"/>
          </w:tcPr>
          <w:p w14:paraId="6FFD782F" w14:textId="77777777" w:rsidR="00562C3C" w:rsidRDefault="00562C3C" w:rsidP="00C35747">
            <w:pPr>
              <w:pStyle w:val="Tabletext"/>
            </w:pPr>
          </w:p>
          <w:p w14:paraId="11280A3C" w14:textId="3CD26F1D" w:rsidR="00766F8D" w:rsidRDefault="00766F8D" w:rsidP="00C35747">
            <w:pPr>
              <w:pStyle w:val="Tabletext"/>
            </w:pPr>
          </w:p>
        </w:tc>
        <w:tc>
          <w:tcPr>
            <w:tcW w:w="6563" w:type="dxa"/>
          </w:tcPr>
          <w:p w14:paraId="358D6D0D" w14:textId="35C2C445" w:rsidR="00562C3C" w:rsidRPr="00FD1CCF" w:rsidRDefault="00562C3C" w:rsidP="003F78DF">
            <w:pPr>
              <w:pStyle w:val="Tabletextbullet"/>
              <w:numPr>
                <w:ilvl w:val="0"/>
                <w:numId w:val="0"/>
              </w:numPr>
              <w:ind w:left="432"/>
            </w:pPr>
          </w:p>
        </w:tc>
      </w:tr>
    </w:tbl>
    <w:p w14:paraId="68AA69DD" w14:textId="77777777" w:rsidR="00562C3C" w:rsidRDefault="00562C3C" w:rsidP="00562C3C"/>
    <w:p w14:paraId="52753ADA" w14:textId="77777777" w:rsidR="00BD5B55" w:rsidRDefault="00BD5B55">
      <w:r>
        <w:br w:type="page"/>
      </w:r>
    </w:p>
    <w:p w14:paraId="6CAC36E6" w14:textId="765F942F" w:rsidR="00562C3C" w:rsidRPr="00F04ADC" w:rsidRDefault="00562C3C" w:rsidP="00562C3C">
      <w:pPr>
        <w:pStyle w:val="Tabletext"/>
      </w:pPr>
      <w:r w:rsidRPr="00F04ADC">
        <w:lastRenderedPageBreak/>
        <w:t xml:space="preserve">Read the rest of the launch from Earth Changes Lesson 18 – Teacher Guide Page 190-191. Use the graphic organizer to record what students are physically doing during the task, and how the task aligns to the guidelines for rigorous tasks. </w:t>
      </w:r>
    </w:p>
    <w:tbl>
      <w:tblPr>
        <w:tblStyle w:val="TableGrid"/>
        <w:tblW w:w="9535" w:type="dxa"/>
        <w:tblLook w:val="04A0" w:firstRow="1" w:lastRow="0" w:firstColumn="1" w:lastColumn="0" w:noHBand="0" w:noVBand="1"/>
      </w:tblPr>
      <w:tblGrid>
        <w:gridCol w:w="2965"/>
        <w:gridCol w:w="6570"/>
      </w:tblGrid>
      <w:tr w:rsidR="00562C3C" w:rsidRPr="004C6250" w14:paraId="5C3C52B7" w14:textId="77777777" w:rsidTr="00A8715E">
        <w:tc>
          <w:tcPr>
            <w:tcW w:w="2965" w:type="dxa"/>
            <w:shd w:val="clear" w:color="auto" w:fill="auto"/>
          </w:tcPr>
          <w:p w14:paraId="25C2F9D0" w14:textId="77777777" w:rsidR="00562C3C" w:rsidRPr="00A8715E" w:rsidRDefault="00562C3C" w:rsidP="00F04ADC">
            <w:pPr>
              <w:pStyle w:val="Tabletext"/>
              <w:jc w:val="center"/>
              <w:rPr>
                <w:b/>
                <w:bCs/>
              </w:rPr>
            </w:pPr>
            <w:r w:rsidRPr="00A8715E">
              <w:rPr>
                <w:b/>
                <w:bCs/>
              </w:rPr>
              <w:t>What are students physically doing during the task?</w:t>
            </w:r>
          </w:p>
        </w:tc>
        <w:tc>
          <w:tcPr>
            <w:tcW w:w="6570" w:type="dxa"/>
            <w:shd w:val="clear" w:color="auto" w:fill="auto"/>
          </w:tcPr>
          <w:p w14:paraId="43F65589" w14:textId="77777777" w:rsidR="00562C3C" w:rsidRPr="00A8715E" w:rsidRDefault="00562C3C" w:rsidP="00F04ADC">
            <w:pPr>
              <w:pStyle w:val="Tabletext"/>
              <w:jc w:val="center"/>
              <w:rPr>
                <w:b/>
                <w:bCs/>
              </w:rPr>
            </w:pPr>
            <w:r w:rsidRPr="00A8715E">
              <w:rPr>
                <w:b/>
                <w:bCs/>
              </w:rPr>
              <w:t>How does this task align to the guidelines for rigorous tasks to help students think deeply about the content?</w:t>
            </w:r>
          </w:p>
        </w:tc>
      </w:tr>
      <w:tr w:rsidR="00562C3C" w:rsidRPr="00732BA1" w14:paraId="579CE28A" w14:textId="77777777" w:rsidTr="00F04ADC">
        <w:trPr>
          <w:trHeight w:val="576"/>
        </w:trPr>
        <w:tc>
          <w:tcPr>
            <w:tcW w:w="2965" w:type="dxa"/>
          </w:tcPr>
          <w:p w14:paraId="019158A5" w14:textId="77777777" w:rsidR="00562C3C" w:rsidRDefault="00562C3C" w:rsidP="00C35747">
            <w:pPr>
              <w:rPr>
                <w:i/>
                <w:iCs/>
                <w:color w:val="70AD47" w:themeColor="accent6"/>
              </w:rPr>
            </w:pPr>
          </w:p>
          <w:p w14:paraId="38F094EA" w14:textId="77777777" w:rsidR="00766F8D" w:rsidRDefault="00766F8D" w:rsidP="00C35747">
            <w:pPr>
              <w:rPr>
                <w:i/>
                <w:iCs/>
                <w:color w:val="70AD47" w:themeColor="accent6"/>
              </w:rPr>
            </w:pPr>
          </w:p>
          <w:p w14:paraId="113E308B" w14:textId="40027288" w:rsidR="00766F8D" w:rsidRPr="008E08B2" w:rsidRDefault="00766F8D" w:rsidP="00C35747">
            <w:pPr>
              <w:rPr>
                <w:i/>
                <w:iCs/>
                <w:color w:val="70AD47" w:themeColor="accent6"/>
              </w:rPr>
            </w:pPr>
          </w:p>
        </w:tc>
        <w:tc>
          <w:tcPr>
            <w:tcW w:w="6570" w:type="dxa"/>
          </w:tcPr>
          <w:p w14:paraId="6D4DAAC3" w14:textId="4D4E8E78" w:rsidR="00562C3C" w:rsidRPr="008E08B2" w:rsidRDefault="00562C3C" w:rsidP="003F78DF">
            <w:pPr>
              <w:pStyle w:val="Tabletextbullet"/>
              <w:numPr>
                <w:ilvl w:val="0"/>
                <w:numId w:val="0"/>
              </w:numPr>
              <w:ind w:left="432"/>
              <w:rPr>
                <w:i/>
                <w:iCs/>
                <w:color w:val="70AD47" w:themeColor="accent6"/>
              </w:rPr>
            </w:pPr>
          </w:p>
        </w:tc>
      </w:tr>
      <w:tr w:rsidR="00562C3C" w:rsidRPr="00732BA1" w14:paraId="47EB9604" w14:textId="77777777" w:rsidTr="00F04ADC">
        <w:trPr>
          <w:trHeight w:val="576"/>
        </w:trPr>
        <w:tc>
          <w:tcPr>
            <w:tcW w:w="2965" w:type="dxa"/>
          </w:tcPr>
          <w:p w14:paraId="53886E63" w14:textId="77777777" w:rsidR="00562C3C" w:rsidRDefault="00562C3C" w:rsidP="00C35747">
            <w:pPr>
              <w:rPr>
                <w:i/>
                <w:iCs/>
                <w:color w:val="70AD47" w:themeColor="accent6"/>
              </w:rPr>
            </w:pPr>
          </w:p>
          <w:p w14:paraId="724C242D" w14:textId="77777777" w:rsidR="00766F8D" w:rsidRDefault="00766F8D" w:rsidP="00C35747">
            <w:pPr>
              <w:rPr>
                <w:i/>
                <w:iCs/>
                <w:color w:val="70AD47" w:themeColor="accent6"/>
              </w:rPr>
            </w:pPr>
          </w:p>
          <w:p w14:paraId="38ABB0F5" w14:textId="33FFAAE7" w:rsidR="00766F8D" w:rsidRPr="008E08B2" w:rsidRDefault="00766F8D" w:rsidP="00C35747">
            <w:pPr>
              <w:rPr>
                <w:i/>
                <w:iCs/>
                <w:color w:val="70AD47" w:themeColor="accent6"/>
              </w:rPr>
            </w:pPr>
          </w:p>
        </w:tc>
        <w:tc>
          <w:tcPr>
            <w:tcW w:w="6570" w:type="dxa"/>
          </w:tcPr>
          <w:p w14:paraId="67F54882" w14:textId="5403C759" w:rsidR="00562C3C" w:rsidRPr="008E08B2" w:rsidRDefault="00562C3C" w:rsidP="003F78DF">
            <w:pPr>
              <w:pStyle w:val="Tabletextbullet"/>
              <w:numPr>
                <w:ilvl w:val="0"/>
                <w:numId w:val="0"/>
              </w:numPr>
              <w:ind w:left="432"/>
              <w:rPr>
                <w:i/>
                <w:iCs/>
                <w:color w:val="70AD47" w:themeColor="accent6"/>
              </w:rPr>
            </w:pPr>
          </w:p>
        </w:tc>
      </w:tr>
      <w:tr w:rsidR="00562C3C" w:rsidRPr="00732BA1" w14:paraId="50C07E10" w14:textId="77777777" w:rsidTr="00F04ADC">
        <w:trPr>
          <w:trHeight w:val="576"/>
        </w:trPr>
        <w:tc>
          <w:tcPr>
            <w:tcW w:w="2965" w:type="dxa"/>
          </w:tcPr>
          <w:p w14:paraId="2CD8FFD6" w14:textId="77777777" w:rsidR="00562C3C" w:rsidRDefault="00562C3C" w:rsidP="00C35747">
            <w:pPr>
              <w:rPr>
                <w:i/>
                <w:iCs/>
                <w:color w:val="70AD47" w:themeColor="accent6"/>
              </w:rPr>
            </w:pPr>
          </w:p>
          <w:p w14:paraId="4CA9ED76" w14:textId="77777777" w:rsidR="00766F8D" w:rsidRDefault="00766F8D" w:rsidP="00C35747">
            <w:pPr>
              <w:rPr>
                <w:i/>
                <w:iCs/>
                <w:color w:val="70AD47" w:themeColor="accent6"/>
              </w:rPr>
            </w:pPr>
          </w:p>
          <w:p w14:paraId="33E6FBC8" w14:textId="1BDB71D0" w:rsidR="00766F8D" w:rsidRPr="008E08B2" w:rsidRDefault="00766F8D" w:rsidP="00C35747">
            <w:pPr>
              <w:rPr>
                <w:i/>
                <w:iCs/>
                <w:color w:val="70AD47" w:themeColor="accent6"/>
              </w:rPr>
            </w:pPr>
          </w:p>
        </w:tc>
        <w:tc>
          <w:tcPr>
            <w:tcW w:w="6570" w:type="dxa"/>
          </w:tcPr>
          <w:p w14:paraId="2743026B" w14:textId="279B3F07" w:rsidR="00562C3C" w:rsidRPr="008E08B2" w:rsidRDefault="00562C3C" w:rsidP="003F78DF">
            <w:pPr>
              <w:pStyle w:val="Tabletextbullet"/>
              <w:numPr>
                <w:ilvl w:val="0"/>
                <w:numId w:val="0"/>
              </w:numPr>
              <w:ind w:left="432"/>
              <w:rPr>
                <w:i/>
                <w:iCs/>
                <w:color w:val="70AD47" w:themeColor="accent6"/>
              </w:rPr>
            </w:pPr>
          </w:p>
        </w:tc>
      </w:tr>
    </w:tbl>
    <w:p w14:paraId="625040D1" w14:textId="77777777" w:rsidR="00BD5B55" w:rsidRDefault="00BD5B55" w:rsidP="00BD5B55"/>
    <w:p w14:paraId="7769635D" w14:textId="471A9844" w:rsidR="00562C3C" w:rsidRPr="00BD5B55" w:rsidRDefault="00562C3C" w:rsidP="00BD5B55">
      <w:pPr>
        <w:rPr>
          <w:b/>
          <w:bCs/>
          <w:i/>
          <w:iCs/>
        </w:rPr>
      </w:pPr>
      <w:r w:rsidRPr="00BD5B55">
        <w:rPr>
          <w:b/>
          <w:bCs/>
        </w:rPr>
        <w:t>Practice #2</w:t>
      </w:r>
    </w:p>
    <w:p w14:paraId="2115CCC4" w14:textId="77777777" w:rsidR="00562C3C" w:rsidRDefault="00562C3C" w:rsidP="00562C3C">
      <w:r>
        <w:t xml:space="preserve">Analyze the remainder of Lesson 18 to determine the various tasks the teacher uses to engage students in comparing Earth events that change land and the time span over which the events occur. You will use the following questions to help you think about the tasks and record evidence of rigorous and authentic tasks that foster cognitive engagement. </w:t>
      </w:r>
    </w:p>
    <w:tbl>
      <w:tblPr>
        <w:tblStyle w:val="TableGrid"/>
        <w:tblW w:w="0" w:type="auto"/>
        <w:tblLook w:val="04A0" w:firstRow="1" w:lastRow="0" w:firstColumn="1" w:lastColumn="0" w:noHBand="0" w:noVBand="1"/>
      </w:tblPr>
      <w:tblGrid>
        <w:gridCol w:w="2335"/>
        <w:gridCol w:w="3420"/>
        <w:gridCol w:w="3595"/>
      </w:tblGrid>
      <w:tr w:rsidR="00562C3C" w14:paraId="5C0ED736" w14:textId="77777777" w:rsidTr="00A8715E">
        <w:tc>
          <w:tcPr>
            <w:tcW w:w="2335" w:type="dxa"/>
            <w:shd w:val="clear" w:color="auto" w:fill="auto"/>
          </w:tcPr>
          <w:p w14:paraId="5C5D36EB" w14:textId="77777777" w:rsidR="00562C3C" w:rsidRPr="00A8715E" w:rsidRDefault="00562C3C" w:rsidP="00F04ADC">
            <w:pPr>
              <w:jc w:val="center"/>
              <w:rPr>
                <w:b/>
                <w:bCs/>
              </w:rPr>
            </w:pPr>
          </w:p>
          <w:p w14:paraId="7F10CCA7" w14:textId="77777777" w:rsidR="00562C3C" w:rsidRPr="00A8715E" w:rsidRDefault="00562C3C" w:rsidP="00F04ADC">
            <w:pPr>
              <w:jc w:val="center"/>
              <w:rPr>
                <w:b/>
                <w:bCs/>
              </w:rPr>
            </w:pPr>
            <w:r w:rsidRPr="00A8715E">
              <w:rPr>
                <w:b/>
                <w:bCs/>
              </w:rPr>
              <w:t>Task</w:t>
            </w:r>
          </w:p>
        </w:tc>
        <w:tc>
          <w:tcPr>
            <w:tcW w:w="3420" w:type="dxa"/>
            <w:shd w:val="clear" w:color="auto" w:fill="auto"/>
          </w:tcPr>
          <w:p w14:paraId="42882977" w14:textId="77777777" w:rsidR="00562C3C" w:rsidRPr="00A8715E" w:rsidRDefault="00562C3C" w:rsidP="00F04ADC">
            <w:pPr>
              <w:pStyle w:val="Tabletext"/>
              <w:jc w:val="center"/>
              <w:rPr>
                <w:b/>
                <w:bCs/>
              </w:rPr>
            </w:pPr>
            <w:r w:rsidRPr="00A8715E">
              <w:rPr>
                <w:b/>
                <w:bCs/>
              </w:rPr>
              <w:t>What are students physically doing during the task?</w:t>
            </w:r>
          </w:p>
        </w:tc>
        <w:tc>
          <w:tcPr>
            <w:tcW w:w="3595" w:type="dxa"/>
            <w:shd w:val="clear" w:color="auto" w:fill="auto"/>
          </w:tcPr>
          <w:p w14:paraId="7CAB8B60" w14:textId="77777777" w:rsidR="00562C3C" w:rsidRPr="00A8715E" w:rsidRDefault="00562C3C" w:rsidP="00F04ADC">
            <w:pPr>
              <w:pStyle w:val="Tabletext"/>
              <w:jc w:val="center"/>
              <w:rPr>
                <w:b/>
                <w:bCs/>
              </w:rPr>
            </w:pPr>
            <w:r w:rsidRPr="00A8715E">
              <w:rPr>
                <w:b/>
                <w:bCs/>
              </w:rPr>
              <w:t>How does this task align to the guidelines for rigorous tasks to help students think deeply about the content?</w:t>
            </w:r>
          </w:p>
        </w:tc>
      </w:tr>
      <w:tr w:rsidR="00562C3C" w14:paraId="12B872FA" w14:textId="77777777" w:rsidTr="00F04ADC">
        <w:trPr>
          <w:trHeight w:hRule="exact" w:val="1008"/>
        </w:trPr>
        <w:tc>
          <w:tcPr>
            <w:tcW w:w="2335" w:type="dxa"/>
          </w:tcPr>
          <w:p w14:paraId="7800117E" w14:textId="77777777" w:rsidR="00562C3C" w:rsidRDefault="00562C3C" w:rsidP="00C35747">
            <w:pPr>
              <w:rPr>
                <w:i/>
                <w:iCs/>
                <w:color w:val="70AD47" w:themeColor="accent6"/>
              </w:rPr>
            </w:pPr>
          </w:p>
          <w:p w14:paraId="2490C0F4" w14:textId="77777777" w:rsidR="00F04ADC" w:rsidRDefault="00F04ADC" w:rsidP="00C35747">
            <w:pPr>
              <w:rPr>
                <w:i/>
                <w:iCs/>
                <w:color w:val="70AD47" w:themeColor="accent6"/>
              </w:rPr>
            </w:pPr>
          </w:p>
          <w:p w14:paraId="40631DD7" w14:textId="35AC0D8E" w:rsidR="00F04ADC" w:rsidRPr="008E08B2" w:rsidRDefault="00F04ADC" w:rsidP="00C35747">
            <w:pPr>
              <w:rPr>
                <w:i/>
                <w:iCs/>
                <w:color w:val="70AD47" w:themeColor="accent6"/>
              </w:rPr>
            </w:pPr>
          </w:p>
        </w:tc>
        <w:tc>
          <w:tcPr>
            <w:tcW w:w="3420" w:type="dxa"/>
          </w:tcPr>
          <w:p w14:paraId="07E6AC60" w14:textId="77777777" w:rsidR="00562C3C" w:rsidRPr="008E08B2" w:rsidRDefault="00562C3C" w:rsidP="003F78DF">
            <w:pPr>
              <w:rPr>
                <w:i/>
                <w:iCs/>
                <w:color w:val="70AD47" w:themeColor="accent6"/>
              </w:rPr>
            </w:pPr>
          </w:p>
        </w:tc>
        <w:tc>
          <w:tcPr>
            <w:tcW w:w="3595" w:type="dxa"/>
          </w:tcPr>
          <w:p w14:paraId="309D043D" w14:textId="2CD122E9" w:rsidR="00562C3C" w:rsidRPr="008E08B2" w:rsidRDefault="00562C3C" w:rsidP="003F78DF">
            <w:pPr>
              <w:pStyle w:val="Tabletextbullet"/>
              <w:numPr>
                <w:ilvl w:val="0"/>
                <w:numId w:val="0"/>
              </w:numPr>
              <w:ind w:left="432"/>
              <w:rPr>
                <w:i/>
                <w:iCs/>
                <w:color w:val="70AD47" w:themeColor="accent6"/>
              </w:rPr>
            </w:pPr>
          </w:p>
        </w:tc>
      </w:tr>
      <w:tr w:rsidR="00562C3C" w14:paraId="0E0760DC" w14:textId="77777777" w:rsidTr="00F04ADC">
        <w:trPr>
          <w:trHeight w:hRule="exact" w:val="1008"/>
        </w:trPr>
        <w:tc>
          <w:tcPr>
            <w:tcW w:w="2335" w:type="dxa"/>
          </w:tcPr>
          <w:p w14:paraId="4E85983F" w14:textId="77777777" w:rsidR="00562C3C" w:rsidRDefault="00562C3C" w:rsidP="00C35747">
            <w:pPr>
              <w:rPr>
                <w:i/>
                <w:iCs/>
                <w:color w:val="70AD47" w:themeColor="accent6"/>
              </w:rPr>
            </w:pPr>
          </w:p>
          <w:p w14:paraId="704037EA" w14:textId="77777777" w:rsidR="00F04ADC" w:rsidRDefault="00F04ADC" w:rsidP="00C35747">
            <w:pPr>
              <w:rPr>
                <w:i/>
                <w:iCs/>
                <w:color w:val="70AD47" w:themeColor="accent6"/>
              </w:rPr>
            </w:pPr>
          </w:p>
          <w:p w14:paraId="491F99FE" w14:textId="762E7B61" w:rsidR="00F04ADC" w:rsidRPr="008E08B2" w:rsidRDefault="00F04ADC" w:rsidP="00C35747">
            <w:pPr>
              <w:rPr>
                <w:i/>
                <w:iCs/>
                <w:color w:val="70AD47" w:themeColor="accent6"/>
              </w:rPr>
            </w:pPr>
          </w:p>
        </w:tc>
        <w:tc>
          <w:tcPr>
            <w:tcW w:w="3420" w:type="dxa"/>
          </w:tcPr>
          <w:p w14:paraId="6DB7883C" w14:textId="77777777" w:rsidR="00562C3C" w:rsidRPr="008E08B2" w:rsidRDefault="00562C3C" w:rsidP="003F78DF">
            <w:pPr>
              <w:rPr>
                <w:i/>
                <w:iCs/>
                <w:color w:val="70AD47" w:themeColor="accent6"/>
              </w:rPr>
            </w:pPr>
          </w:p>
        </w:tc>
        <w:tc>
          <w:tcPr>
            <w:tcW w:w="3595" w:type="dxa"/>
          </w:tcPr>
          <w:p w14:paraId="32F221CC" w14:textId="6D2A1DB5" w:rsidR="00562C3C" w:rsidRPr="008E08B2" w:rsidRDefault="00562C3C" w:rsidP="003F78DF">
            <w:pPr>
              <w:pStyle w:val="Tabletextbullet"/>
              <w:numPr>
                <w:ilvl w:val="0"/>
                <w:numId w:val="0"/>
              </w:numPr>
              <w:ind w:left="432"/>
              <w:rPr>
                <w:i/>
                <w:iCs/>
                <w:color w:val="70AD47" w:themeColor="accent6"/>
              </w:rPr>
            </w:pPr>
          </w:p>
        </w:tc>
      </w:tr>
      <w:tr w:rsidR="00562C3C" w14:paraId="72508DB1" w14:textId="77777777" w:rsidTr="00F04ADC">
        <w:trPr>
          <w:trHeight w:hRule="exact" w:val="1008"/>
        </w:trPr>
        <w:tc>
          <w:tcPr>
            <w:tcW w:w="2335" w:type="dxa"/>
          </w:tcPr>
          <w:p w14:paraId="1FA0E2A2" w14:textId="77777777" w:rsidR="00562C3C" w:rsidRDefault="00562C3C" w:rsidP="00C35747">
            <w:pPr>
              <w:rPr>
                <w:i/>
                <w:iCs/>
                <w:color w:val="70AD47" w:themeColor="accent6"/>
              </w:rPr>
            </w:pPr>
          </w:p>
          <w:p w14:paraId="30FA733B" w14:textId="77777777" w:rsidR="00F04ADC" w:rsidRDefault="00F04ADC" w:rsidP="00C35747">
            <w:pPr>
              <w:rPr>
                <w:i/>
                <w:iCs/>
                <w:color w:val="70AD47" w:themeColor="accent6"/>
              </w:rPr>
            </w:pPr>
          </w:p>
          <w:p w14:paraId="4C1B91EA" w14:textId="7A2322C9" w:rsidR="00F04ADC" w:rsidRPr="008E08B2" w:rsidRDefault="00F04ADC" w:rsidP="00C35747">
            <w:pPr>
              <w:rPr>
                <w:i/>
                <w:iCs/>
                <w:color w:val="70AD47" w:themeColor="accent6"/>
              </w:rPr>
            </w:pPr>
          </w:p>
        </w:tc>
        <w:tc>
          <w:tcPr>
            <w:tcW w:w="3420" w:type="dxa"/>
          </w:tcPr>
          <w:p w14:paraId="4D4FA74B" w14:textId="1B6AB2D2" w:rsidR="00562C3C" w:rsidRPr="008E08B2" w:rsidRDefault="00562C3C" w:rsidP="003F78DF">
            <w:pPr>
              <w:pStyle w:val="ListParagraph"/>
              <w:rPr>
                <w:i/>
                <w:iCs/>
                <w:color w:val="70AD47" w:themeColor="accent6"/>
              </w:rPr>
            </w:pPr>
          </w:p>
        </w:tc>
        <w:tc>
          <w:tcPr>
            <w:tcW w:w="3595" w:type="dxa"/>
          </w:tcPr>
          <w:p w14:paraId="3A448935" w14:textId="09788C5D" w:rsidR="00562C3C" w:rsidRPr="008E08B2" w:rsidRDefault="00562C3C" w:rsidP="003F78DF">
            <w:pPr>
              <w:pStyle w:val="Tabletextbullet"/>
              <w:numPr>
                <w:ilvl w:val="0"/>
                <w:numId w:val="0"/>
              </w:numPr>
              <w:ind w:left="720"/>
              <w:rPr>
                <w:i/>
                <w:iCs/>
                <w:color w:val="70AD47" w:themeColor="accent6"/>
              </w:rPr>
            </w:pPr>
          </w:p>
        </w:tc>
      </w:tr>
      <w:tr w:rsidR="00562C3C" w14:paraId="71E92441" w14:textId="77777777" w:rsidTr="00F04ADC">
        <w:trPr>
          <w:trHeight w:hRule="exact" w:val="1008"/>
        </w:trPr>
        <w:tc>
          <w:tcPr>
            <w:tcW w:w="2335" w:type="dxa"/>
          </w:tcPr>
          <w:p w14:paraId="2F4E6570" w14:textId="77777777" w:rsidR="00562C3C" w:rsidRDefault="00562C3C" w:rsidP="00C35747">
            <w:pPr>
              <w:rPr>
                <w:i/>
                <w:iCs/>
                <w:color w:val="70AD47" w:themeColor="accent6"/>
              </w:rPr>
            </w:pPr>
          </w:p>
          <w:p w14:paraId="39F86043" w14:textId="77777777" w:rsidR="00F04ADC" w:rsidRDefault="00F04ADC" w:rsidP="00C35747">
            <w:pPr>
              <w:rPr>
                <w:i/>
                <w:iCs/>
                <w:color w:val="70AD47" w:themeColor="accent6"/>
              </w:rPr>
            </w:pPr>
          </w:p>
          <w:p w14:paraId="1758BE88" w14:textId="6D964C42" w:rsidR="00F04ADC" w:rsidRPr="008E08B2" w:rsidRDefault="00F04ADC" w:rsidP="00C35747">
            <w:pPr>
              <w:rPr>
                <w:i/>
                <w:iCs/>
                <w:color w:val="70AD47" w:themeColor="accent6"/>
              </w:rPr>
            </w:pPr>
          </w:p>
        </w:tc>
        <w:tc>
          <w:tcPr>
            <w:tcW w:w="3420" w:type="dxa"/>
          </w:tcPr>
          <w:p w14:paraId="42922B5E" w14:textId="4903D584" w:rsidR="00562C3C" w:rsidRPr="008E08B2" w:rsidRDefault="00562C3C" w:rsidP="00C35747">
            <w:pPr>
              <w:rPr>
                <w:i/>
                <w:iCs/>
                <w:color w:val="70AD47" w:themeColor="accent6"/>
              </w:rPr>
            </w:pPr>
          </w:p>
        </w:tc>
        <w:tc>
          <w:tcPr>
            <w:tcW w:w="3595" w:type="dxa"/>
          </w:tcPr>
          <w:p w14:paraId="5DE33EB2" w14:textId="43C21FA3" w:rsidR="00562C3C" w:rsidRPr="008E08B2" w:rsidRDefault="00562C3C" w:rsidP="003F78DF">
            <w:pPr>
              <w:pStyle w:val="Tabletextbullet"/>
              <w:numPr>
                <w:ilvl w:val="0"/>
                <w:numId w:val="0"/>
              </w:numPr>
              <w:ind w:left="720"/>
              <w:rPr>
                <w:i/>
                <w:iCs/>
                <w:color w:val="70AD47" w:themeColor="accent6"/>
              </w:rPr>
            </w:pPr>
          </w:p>
        </w:tc>
      </w:tr>
    </w:tbl>
    <w:p w14:paraId="4CE0D916" w14:textId="77777777" w:rsidR="006C2ED8" w:rsidRPr="007E5339" w:rsidRDefault="006C2ED8" w:rsidP="007E5339"/>
    <w:sectPr w:rsidR="006C2ED8" w:rsidRPr="007E533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555C1" w14:textId="77777777" w:rsidR="006712F3" w:rsidRDefault="006712F3" w:rsidP="008F62D6">
      <w:pPr>
        <w:spacing w:after="0" w:line="240" w:lineRule="auto"/>
      </w:pPr>
      <w:r>
        <w:separator/>
      </w:r>
    </w:p>
  </w:endnote>
  <w:endnote w:type="continuationSeparator" w:id="0">
    <w:p w14:paraId="7B54E419" w14:textId="77777777" w:rsidR="006712F3" w:rsidRDefault="006712F3" w:rsidP="008F6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692C0" w14:textId="297C4E6B" w:rsidR="008F62D6" w:rsidRPr="008676AC" w:rsidRDefault="008676AC" w:rsidP="008676AC">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9DBDF" w14:textId="77777777" w:rsidR="006712F3" w:rsidRDefault="006712F3" w:rsidP="008F62D6">
      <w:pPr>
        <w:spacing w:after="0" w:line="240" w:lineRule="auto"/>
      </w:pPr>
      <w:r>
        <w:separator/>
      </w:r>
    </w:p>
  </w:footnote>
  <w:footnote w:type="continuationSeparator" w:id="0">
    <w:p w14:paraId="7F358855" w14:textId="77777777" w:rsidR="006712F3" w:rsidRDefault="006712F3" w:rsidP="008F6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0BDF3" w14:textId="0E716626" w:rsidR="008F62D6" w:rsidRDefault="007E5339" w:rsidP="008676AC">
    <w:pPr>
      <w:pStyle w:val="Header"/>
      <w:spacing w:after="120"/>
    </w:pPr>
    <w:r>
      <w:rPr>
        <w:noProof/>
      </w:rPr>
      <w:drawing>
        <wp:inline distT="0" distB="0" distL="0" distR="0" wp14:anchorId="4E279F2B" wp14:editId="61120E02">
          <wp:extent cx="702260" cy="362834"/>
          <wp:effectExtent l="0" t="0" r="3175"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15351" cy="369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528AA"/>
    <w:multiLevelType w:val="hybridMultilevel"/>
    <w:tmpl w:val="59882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10843"/>
    <w:multiLevelType w:val="hybridMultilevel"/>
    <w:tmpl w:val="22160D2A"/>
    <w:lvl w:ilvl="0" w:tplc="0409000F">
      <w:start w:val="1"/>
      <w:numFmt w:val="decimal"/>
      <w:lvlText w:val="%1."/>
      <w:lvlJc w:val="left"/>
      <w:pPr>
        <w:ind w:left="432" w:hanging="288"/>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3196838">
    <w:abstractNumId w:val="1"/>
  </w:num>
  <w:num w:numId="2" w16cid:durableId="2052682953">
    <w:abstractNumId w:val="0"/>
  </w:num>
  <w:num w:numId="3" w16cid:durableId="13825124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8FF"/>
    <w:rsid w:val="0002657B"/>
    <w:rsid w:val="000E51F9"/>
    <w:rsid w:val="00125777"/>
    <w:rsid w:val="002050A8"/>
    <w:rsid w:val="003F78DF"/>
    <w:rsid w:val="00416233"/>
    <w:rsid w:val="005350E2"/>
    <w:rsid w:val="00562C3C"/>
    <w:rsid w:val="006712F3"/>
    <w:rsid w:val="006C2ED8"/>
    <w:rsid w:val="00766F8D"/>
    <w:rsid w:val="007E5339"/>
    <w:rsid w:val="008676AC"/>
    <w:rsid w:val="008F62D6"/>
    <w:rsid w:val="008F7C70"/>
    <w:rsid w:val="00964CBE"/>
    <w:rsid w:val="009A4278"/>
    <w:rsid w:val="00A01243"/>
    <w:rsid w:val="00A8715E"/>
    <w:rsid w:val="00AC602A"/>
    <w:rsid w:val="00BD5B55"/>
    <w:rsid w:val="00CB5B92"/>
    <w:rsid w:val="00CF5805"/>
    <w:rsid w:val="00F04ADC"/>
    <w:rsid w:val="00F3150C"/>
    <w:rsid w:val="00F418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1E7E84C"/>
  <w15:chartTrackingRefBased/>
  <w15:docId w15:val="{5AA7D784-B4D2-4B84-ABDA-0F0E55D84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C3C"/>
  </w:style>
  <w:style w:type="paragraph" w:styleId="Heading1">
    <w:name w:val="heading 1"/>
    <w:basedOn w:val="Normal"/>
    <w:next w:val="Normal"/>
    <w:link w:val="Heading1Char"/>
    <w:uiPriority w:val="9"/>
    <w:qFormat/>
    <w:rsid w:val="008F62D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F62D6"/>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8F62D6"/>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2D6"/>
    <w:rPr>
      <w:rFonts w:asciiTheme="majorHAnsi" w:hAnsiTheme="majorHAnsi" w:cs="Open Sans"/>
      <w:bCs/>
      <w:sz w:val="28"/>
      <w:szCs w:val="20"/>
    </w:rPr>
  </w:style>
  <w:style w:type="character" w:customStyle="1" w:styleId="Heading2Char">
    <w:name w:val="Heading 2 Char"/>
    <w:basedOn w:val="DefaultParagraphFont"/>
    <w:link w:val="Heading2"/>
    <w:uiPriority w:val="9"/>
    <w:rsid w:val="008F62D6"/>
    <w:rPr>
      <w:rFonts w:cs="Open Sans"/>
      <w:b/>
      <w:bCs/>
      <w:sz w:val="24"/>
      <w:szCs w:val="20"/>
    </w:rPr>
  </w:style>
  <w:style w:type="character" w:customStyle="1" w:styleId="Heading3Char">
    <w:name w:val="Heading 3 Char"/>
    <w:basedOn w:val="DefaultParagraphFont"/>
    <w:link w:val="Heading3"/>
    <w:uiPriority w:val="9"/>
    <w:rsid w:val="008F62D6"/>
    <w:rPr>
      <w:rFonts w:eastAsiaTheme="majorEastAsia" w:cstheme="majorBidi"/>
      <w:b/>
      <w:szCs w:val="24"/>
    </w:rPr>
  </w:style>
  <w:style w:type="table" w:styleId="TableGrid">
    <w:name w:val="Table Grid"/>
    <w:basedOn w:val="TableNormal"/>
    <w:uiPriority w:val="39"/>
    <w:rsid w:val="008F62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8F62D6"/>
    <w:pPr>
      <w:ind w:left="720"/>
      <w:contextualSpacing/>
    </w:pPr>
  </w:style>
  <w:style w:type="paragraph" w:customStyle="1" w:styleId="Tabletext">
    <w:name w:val="Table text"/>
    <w:basedOn w:val="Normal"/>
    <w:qFormat/>
    <w:rsid w:val="008F62D6"/>
    <w:pPr>
      <w:spacing w:before="120" w:after="120" w:line="240" w:lineRule="auto"/>
    </w:pPr>
  </w:style>
  <w:style w:type="paragraph" w:customStyle="1" w:styleId="Tabletextbullet">
    <w:name w:val="Table text bullet"/>
    <w:basedOn w:val="Tabletext"/>
    <w:qFormat/>
    <w:rsid w:val="008F62D6"/>
    <w:pPr>
      <w:numPr>
        <w:numId w:val="1"/>
      </w:numPr>
      <w:contextualSpacing/>
    </w:pPr>
  </w:style>
  <w:style w:type="paragraph" w:styleId="Header">
    <w:name w:val="header"/>
    <w:basedOn w:val="Normal"/>
    <w:link w:val="HeaderChar"/>
    <w:uiPriority w:val="99"/>
    <w:unhideWhenUsed/>
    <w:rsid w:val="008F62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62D6"/>
  </w:style>
  <w:style w:type="paragraph" w:styleId="Footer">
    <w:name w:val="footer"/>
    <w:basedOn w:val="Normal"/>
    <w:link w:val="FooterChar"/>
    <w:uiPriority w:val="99"/>
    <w:unhideWhenUsed/>
    <w:rsid w:val="008F62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62D6"/>
  </w:style>
  <w:style w:type="character" w:styleId="Hyperlink">
    <w:name w:val="Hyperlink"/>
    <w:basedOn w:val="DefaultParagraphFont"/>
    <w:uiPriority w:val="99"/>
    <w:semiHidden/>
    <w:unhideWhenUsed/>
    <w:rsid w:val="008676AC"/>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Lesson 4.09 Engaging Students in Rigorous and Authentic Tasks</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4.09 Engaging Students in Rigorous and Authentic Tasks</dc:title>
  <dc:subject>Lesson 4.09 Engaging Students in Rigorous and Authentic Tasks</dc:subject>
  <dc:creator>Texas Education Agency</dc:creator>
  <cp:keywords/>
  <dc:description/>
  <cp:lastModifiedBy>White (she/her), Whitney</cp:lastModifiedBy>
  <cp:revision>20</cp:revision>
  <dcterms:created xsi:type="dcterms:W3CDTF">2022-05-12T19:37:00Z</dcterms:created>
  <dcterms:modified xsi:type="dcterms:W3CDTF">2023-08-30T16:08:00Z</dcterms:modified>
</cp:coreProperties>
</file>