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9128D" w14:textId="77777777" w:rsidR="00DD4A0B" w:rsidRDefault="00DD4A0B" w:rsidP="00DD4A0B">
      <w:pPr>
        <w:pStyle w:val="Heading1"/>
      </w:pPr>
      <w:r w:rsidRPr="002133F4">
        <w:t xml:space="preserve">Unit </w:t>
      </w:r>
      <w:r>
        <w:t>4</w:t>
      </w:r>
      <w:r w:rsidRPr="002133F4">
        <w:t>:</w:t>
      </w:r>
      <w:r>
        <w:t xml:space="preserve"> The Science of Learning</w:t>
      </w:r>
    </w:p>
    <w:p w14:paraId="1C998AE9" w14:textId="1470624C" w:rsidR="00DD4A0B" w:rsidRDefault="00DD4A0B" w:rsidP="00DD4A0B">
      <w:pPr>
        <w:pStyle w:val="Heading2"/>
        <w:spacing w:after="360"/>
      </w:pPr>
      <w:r w:rsidRPr="003B566B">
        <w:t>Lesson</w:t>
      </w:r>
      <w:r>
        <w:t xml:space="preserve"> 4.1</w:t>
      </w:r>
      <w:r w:rsidR="006034B3">
        <w:t>1</w:t>
      </w:r>
      <w:r>
        <w:t xml:space="preserve">: </w:t>
      </w:r>
      <w:r w:rsidRPr="004969DE">
        <w:t>Meaningful Questioning for Cognitive Engagement</w:t>
      </w:r>
    </w:p>
    <w:tbl>
      <w:tblPr>
        <w:tblStyle w:val="TableGrid"/>
        <w:tblW w:w="5000" w:type="pct"/>
        <w:tblLayout w:type="fixed"/>
        <w:tblLook w:val="04A0" w:firstRow="1" w:lastRow="0" w:firstColumn="1" w:lastColumn="0" w:noHBand="0" w:noVBand="1"/>
      </w:tblPr>
      <w:tblGrid>
        <w:gridCol w:w="2874"/>
        <w:gridCol w:w="3241"/>
        <w:gridCol w:w="3235"/>
      </w:tblGrid>
      <w:tr w:rsidR="003F3EEB" w:rsidRPr="003F3EEB" w14:paraId="51FF19E8" w14:textId="77777777" w:rsidTr="003F3EEB">
        <w:trPr>
          <w:trHeight w:val="420"/>
          <w:tblHeader/>
        </w:trPr>
        <w:tc>
          <w:tcPr>
            <w:tcW w:w="5000" w:type="pct"/>
            <w:gridSpan w:val="3"/>
            <w:shd w:val="clear" w:color="auto" w:fill="auto"/>
            <w:vAlign w:val="center"/>
          </w:tcPr>
          <w:p w14:paraId="4972BE66" w14:textId="77777777" w:rsidR="00DD4A0B" w:rsidRPr="003F3EEB" w:rsidRDefault="00DD4A0B" w:rsidP="00B5680C">
            <w:pPr>
              <w:pStyle w:val="Heading2"/>
              <w:spacing w:before="60" w:after="60" w:line="259" w:lineRule="auto"/>
              <w:jc w:val="center"/>
            </w:pPr>
            <w:r w:rsidRPr="003F3EEB">
              <w:t>Lesson at Glance</w:t>
            </w:r>
          </w:p>
        </w:tc>
      </w:tr>
      <w:tr w:rsidR="003F3EEB" w:rsidRPr="003F3EEB" w14:paraId="78957963" w14:textId="77777777" w:rsidTr="003F3EEB">
        <w:trPr>
          <w:trHeight w:val="420"/>
        </w:trPr>
        <w:tc>
          <w:tcPr>
            <w:tcW w:w="1537" w:type="pct"/>
            <w:shd w:val="clear" w:color="auto" w:fill="auto"/>
          </w:tcPr>
          <w:p w14:paraId="4291C4BB" w14:textId="77777777" w:rsidR="00DD4A0B" w:rsidRPr="003F3EEB" w:rsidRDefault="00DD4A0B" w:rsidP="00B5680C">
            <w:pPr>
              <w:pStyle w:val="Tabletext"/>
            </w:pPr>
            <w:r w:rsidRPr="003F3EEB">
              <w:t xml:space="preserve">Warm-Up (5 mins) </w:t>
            </w:r>
          </w:p>
          <w:p w14:paraId="6D34FF8A" w14:textId="77777777" w:rsidR="00DD4A0B" w:rsidRPr="003F3EEB" w:rsidRDefault="00DD4A0B" w:rsidP="00DD4A0B">
            <w:pPr>
              <w:pStyle w:val="Tabletextbullet"/>
              <w:numPr>
                <w:ilvl w:val="0"/>
                <w:numId w:val="7"/>
              </w:numPr>
            </w:pPr>
            <w:r w:rsidRPr="003F3EEB">
              <w:t>Bellringer</w:t>
            </w:r>
          </w:p>
        </w:tc>
        <w:tc>
          <w:tcPr>
            <w:tcW w:w="1733" w:type="pct"/>
            <w:shd w:val="clear" w:color="auto" w:fill="auto"/>
          </w:tcPr>
          <w:p w14:paraId="253C4785" w14:textId="77777777" w:rsidR="00DD4A0B" w:rsidRPr="003F3EEB" w:rsidRDefault="00DD4A0B" w:rsidP="00B5680C">
            <w:pPr>
              <w:pStyle w:val="Tabletext"/>
            </w:pPr>
            <w:r w:rsidRPr="003F3EEB">
              <w:t>Instruction (15 mins)</w:t>
            </w:r>
          </w:p>
          <w:p w14:paraId="149092DC" w14:textId="77777777" w:rsidR="00DD4A0B" w:rsidRPr="003F3EEB" w:rsidRDefault="00DD4A0B" w:rsidP="00DD4A0B">
            <w:pPr>
              <w:pStyle w:val="Tabletextbullet"/>
            </w:pPr>
            <w:r w:rsidRPr="003F3EEB">
              <w:t>TLAC “Stretch It” Technique</w:t>
            </w:r>
          </w:p>
          <w:p w14:paraId="095EB7B9" w14:textId="77777777" w:rsidR="00DD4A0B" w:rsidRPr="003F3EEB" w:rsidRDefault="00DD4A0B" w:rsidP="00DD4A0B">
            <w:pPr>
              <w:pStyle w:val="Tabletextbullet"/>
            </w:pPr>
            <w:r w:rsidRPr="003F3EEB">
              <w:t>Two Ways to Stretch It: Directive Prompts</w:t>
            </w:r>
          </w:p>
          <w:p w14:paraId="11BAF7B8" w14:textId="77777777" w:rsidR="00DD4A0B" w:rsidRPr="003F3EEB" w:rsidRDefault="00DD4A0B" w:rsidP="00B5680C">
            <w:pPr>
              <w:pStyle w:val="Tabletextbullet"/>
              <w:numPr>
                <w:ilvl w:val="0"/>
                <w:numId w:val="0"/>
              </w:numPr>
              <w:ind w:left="432" w:hanging="288"/>
            </w:pPr>
          </w:p>
        </w:tc>
        <w:tc>
          <w:tcPr>
            <w:tcW w:w="1730" w:type="pct"/>
            <w:shd w:val="clear" w:color="auto" w:fill="auto"/>
          </w:tcPr>
          <w:p w14:paraId="4CBE1A92" w14:textId="77777777" w:rsidR="00DD4A0B" w:rsidRPr="003F3EEB" w:rsidRDefault="00DD4A0B" w:rsidP="00B5680C">
            <w:pPr>
              <w:pStyle w:val="Tabletext"/>
            </w:pPr>
            <w:r w:rsidRPr="003F3EEB">
              <w:t>Application (25 mins)</w:t>
            </w:r>
          </w:p>
          <w:p w14:paraId="340E2CE1" w14:textId="77777777" w:rsidR="00DD4A0B" w:rsidRPr="003F3EEB" w:rsidRDefault="00DD4A0B" w:rsidP="00DD4A0B">
            <w:pPr>
              <w:pStyle w:val="Tabletextbullet"/>
            </w:pPr>
            <w:r w:rsidRPr="003F3EEB">
              <w:t>Practice #1</w:t>
            </w:r>
          </w:p>
          <w:p w14:paraId="1EDC856A" w14:textId="77777777" w:rsidR="00DD4A0B" w:rsidRPr="003F3EEB" w:rsidRDefault="00DD4A0B" w:rsidP="00DD4A0B">
            <w:pPr>
              <w:pStyle w:val="Tabletextbullet"/>
            </w:pPr>
            <w:r w:rsidRPr="003F3EEB">
              <w:t>Practice #2</w:t>
            </w:r>
          </w:p>
          <w:p w14:paraId="0CF6E68A" w14:textId="77777777" w:rsidR="00DD4A0B" w:rsidRPr="003F3EEB" w:rsidRDefault="00DD4A0B" w:rsidP="00DD4A0B">
            <w:pPr>
              <w:pStyle w:val="Tabletextbullet"/>
            </w:pPr>
            <w:r w:rsidRPr="003F3EEB">
              <w:t>Debrief</w:t>
            </w:r>
          </w:p>
          <w:p w14:paraId="76F6E3FE" w14:textId="77777777" w:rsidR="00DD4A0B" w:rsidRPr="003F3EEB" w:rsidRDefault="00DD4A0B" w:rsidP="00DD4A0B">
            <w:pPr>
              <w:pStyle w:val="Tabletextbullet"/>
            </w:pPr>
            <w:r w:rsidRPr="003F3EEB">
              <w:t>Exit Ticket</w:t>
            </w:r>
          </w:p>
        </w:tc>
      </w:tr>
    </w:tbl>
    <w:p w14:paraId="195EBD62" w14:textId="77777777" w:rsidR="00DD4A0B" w:rsidRPr="009D319E" w:rsidRDefault="00DD4A0B" w:rsidP="00DD4A0B"/>
    <w:tbl>
      <w:tblPr>
        <w:tblStyle w:val="TableGrid"/>
        <w:tblW w:w="5000" w:type="pct"/>
        <w:tblLayout w:type="fixed"/>
        <w:tblLook w:val="04A0" w:firstRow="1" w:lastRow="0" w:firstColumn="1" w:lastColumn="0" w:noHBand="0" w:noVBand="1"/>
      </w:tblPr>
      <w:tblGrid>
        <w:gridCol w:w="1453"/>
        <w:gridCol w:w="702"/>
        <w:gridCol w:w="1024"/>
        <w:gridCol w:w="6171"/>
      </w:tblGrid>
      <w:tr w:rsidR="003F3EEB" w:rsidRPr="003F3EEB" w14:paraId="21AD26CE" w14:textId="77777777" w:rsidTr="00147103">
        <w:trPr>
          <w:trHeight w:val="420"/>
        </w:trPr>
        <w:tc>
          <w:tcPr>
            <w:tcW w:w="1453" w:type="dxa"/>
            <w:vMerge w:val="restart"/>
            <w:shd w:val="clear" w:color="auto" w:fill="auto"/>
          </w:tcPr>
          <w:p w14:paraId="4DFAF5EE" w14:textId="66873A14" w:rsidR="009225AD" w:rsidRPr="003F3EEB" w:rsidRDefault="009225AD" w:rsidP="009225AD">
            <w:pPr>
              <w:pStyle w:val="Tabletext"/>
              <w:rPr>
                <w:b/>
                <w:bCs/>
                <w:sz w:val="24"/>
                <w:szCs w:val="24"/>
              </w:rPr>
            </w:pPr>
            <w:r w:rsidRPr="003F3EEB">
              <w:rPr>
                <w:b/>
                <w:bCs/>
                <w:sz w:val="24"/>
                <w:szCs w:val="24"/>
              </w:rPr>
              <w:t>TEKS</w:t>
            </w:r>
          </w:p>
        </w:tc>
        <w:tc>
          <w:tcPr>
            <w:tcW w:w="702" w:type="dxa"/>
            <w:shd w:val="clear" w:color="auto" w:fill="auto"/>
          </w:tcPr>
          <w:p w14:paraId="2FB99363" w14:textId="77777777" w:rsidR="009225AD" w:rsidRPr="003F3EEB" w:rsidRDefault="009225AD" w:rsidP="00B5680C">
            <w:pPr>
              <w:pStyle w:val="Tabletext"/>
              <w:ind w:right="-105"/>
              <w:rPr>
                <w:rFonts w:eastAsia="Times New Roman"/>
              </w:rPr>
            </w:pPr>
            <w:r w:rsidRPr="003F3EEB">
              <w:t>4</w:t>
            </w:r>
            <w:r w:rsidRPr="003F3EEB">
              <w:br/>
            </w:r>
          </w:p>
        </w:tc>
        <w:tc>
          <w:tcPr>
            <w:tcW w:w="7195" w:type="dxa"/>
            <w:gridSpan w:val="2"/>
            <w:shd w:val="clear" w:color="auto" w:fill="auto"/>
          </w:tcPr>
          <w:p w14:paraId="7D581454" w14:textId="77777777" w:rsidR="009225AD" w:rsidRPr="003F3EEB" w:rsidRDefault="009225AD" w:rsidP="00B5680C">
            <w:pPr>
              <w:pStyle w:val="Tabletext"/>
            </w:pPr>
            <w:r w:rsidRPr="003F3EEB">
              <w:t>The student understands the learner and the learning process. The student is expected to:</w:t>
            </w:r>
          </w:p>
          <w:p w14:paraId="3710D2C7" w14:textId="77777777" w:rsidR="009225AD" w:rsidRPr="003F3EEB" w:rsidRDefault="009225AD" w:rsidP="00DD4A0B">
            <w:pPr>
              <w:pStyle w:val="ListAlphaparens"/>
              <w:numPr>
                <w:ilvl w:val="0"/>
                <w:numId w:val="8"/>
              </w:numPr>
            </w:pPr>
            <w:r w:rsidRPr="003F3EEB">
              <w:t>relate and implement principles and theories of human development to teaching and training situations;</w:t>
            </w:r>
          </w:p>
          <w:p w14:paraId="1B72E44D" w14:textId="77777777" w:rsidR="009225AD" w:rsidRPr="003F3EEB" w:rsidRDefault="009225AD" w:rsidP="00DD4A0B">
            <w:pPr>
              <w:pStyle w:val="ListAlphaparens"/>
              <w:numPr>
                <w:ilvl w:val="0"/>
                <w:numId w:val="8"/>
              </w:numPr>
            </w:pPr>
            <w:r w:rsidRPr="003F3EEB">
              <w:t>relate and implement principles and theories about the learning process to teaching and training situations</w:t>
            </w:r>
          </w:p>
        </w:tc>
      </w:tr>
      <w:tr w:rsidR="003F3EEB" w:rsidRPr="003F3EEB" w14:paraId="4C680CCE" w14:textId="77777777" w:rsidTr="00147103">
        <w:trPr>
          <w:trHeight w:val="420"/>
        </w:trPr>
        <w:tc>
          <w:tcPr>
            <w:tcW w:w="1453" w:type="dxa"/>
            <w:vMerge/>
            <w:tcBorders>
              <w:bottom w:val="single" w:sz="4" w:space="0" w:color="FFFFFF" w:themeColor="background1"/>
            </w:tcBorders>
            <w:shd w:val="clear" w:color="auto" w:fill="auto"/>
          </w:tcPr>
          <w:p w14:paraId="0AB67598" w14:textId="77777777" w:rsidR="009225AD" w:rsidRPr="003F3EEB" w:rsidRDefault="009225AD" w:rsidP="009225AD">
            <w:pPr>
              <w:pStyle w:val="Tabletext"/>
              <w:rPr>
                <w:b/>
                <w:bCs/>
                <w:sz w:val="24"/>
                <w:szCs w:val="24"/>
              </w:rPr>
            </w:pPr>
          </w:p>
        </w:tc>
        <w:tc>
          <w:tcPr>
            <w:tcW w:w="702" w:type="dxa"/>
            <w:shd w:val="clear" w:color="auto" w:fill="auto"/>
          </w:tcPr>
          <w:p w14:paraId="14CA0A02" w14:textId="77777777" w:rsidR="009225AD" w:rsidRPr="003F3EEB" w:rsidRDefault="009225AD" w:rsidP="00B5680C">
            <w:pPr>
              <w:pStyle w:val="Tabletext"/>
              <w:ind w:right="-105"/>
            </w:pPr>
            <w:r w:rsidRPr="003F3EEB">
              <w:t>6</w:t>
            </w:r>
          </w:p>
        </w:tc>
        <w:tc>
          <w:tcPr>
            <w:tcW w:w="7195" w:type="dxa"/>
            <w:gridSpan w:val="2"/>
            <w:shd w:val="clear" w:color="auto" w:fill="auto"/>
          </w:tcPr>
          <w:p w14:paraId="25EEB4A3" w14:textId="77777777" w:rsidR="009225AD" w:rsidRPr="003F3EEB" w:rsidRDefault="009225AD" w:rsidP="00B5680C">
            <w:pPr>
              <w:pStyle w:val="Tabletext"/>
            </w:pPr>
            <w:r w:rsidRPr="003F3EEB">
              <w:t>The student plans and develops effective instruction. The student is expected to:</w:t>
            </w:r>
          </w:p>
          <w:p w14:paraId="519496BF" w14:textId="77777777" w:rsidR="009225AD" w:rsidRPr="003F3EEB" w:rsidRDefault="009225AD" w:rsidP="00B5680C">
            <w:pPr>
              <w:pStyle w:val="ListAlphaparens"/>
              <w:numPr>
                <w:ilvl w:val="0"/>
                <w:numId w:val="0"/>
              </w:numPr>
              <w:ind w:left="360"/>
            </w:pPr>
            <w:r w:rsidRPr="003F3EEB">
              <w:t>(D) describe principles and theories that impact instructional planning</w:t>
            </w:r>
          </w:p>
        </w:tc>
      </w:tr>
      <w:tr w:rsidR="003F3EEB" w:rsidRPr="003F3EEB" w14:paraId="3EDFC552" w14:textId="77777777" w:rsidTr="003F3EEB">
        <w:trPr>
          <w:trHeight w:val="420"/>
        </w:trPr>
        <w:tc>
          <w:tcPr>
            <w:tcW w:w="1453" w:type="dxa"/>
            <w:shd w:val="clear" w:color="auto" w:fill="auto"/>
            <w:hideMark/>
          </w:tcPr>
          <w:p w14:paraId="4EC0187F" w14:textId="6CCBF1FF" w:rsidR="00DD4A0B" w:rsidRPr="003F3EEB" w:rsidRDefault="00DD4A0B" w:rsidP="009225AD">
            <w:pPr>
              <w:pStyle w:val="Tabletext"/>
              <w:rPr>
                <w:b/>
                <w:bCs/>
                <w:sz w:val="24"/>
                <w:szCs w:val="24"/>
              </w:rPr>
            </w:pPr>
            <w:r w:rsidRPr="003F3EEB">
              <w:rPr>
                <w:b/>
                <w:bCs/>
                <w:sz w:val="24"/>
                <w:szCs w:val="24"/>
              </w:rPr>
              <w:t>Objectives</w:t>
            </w:r>
          </w:p>
        </w:tc>
        <w:tc>
          <w:tcPr>
            <w:tcW w:w="7897" w:type="dxa"/>
            <w:gridSpan w:val="3"/>
            <w:shd w:val="clear" w:color="auto" w:fill="auto"/>
            <w:hideMark/>
          </w:tcPr>
          <w:p w14:paraId="3A789BED" w14:textId="1D82B8D1" w:rsidR="00DD4A0B" w:rsidRPr="003F3EEB" w:rsidRDefault="00DD4A0B" w:rsidP="00DD4A0B">
            <w:pPr>
              <w:pStyle w:val="Tabletextbullet"/>
            </w:pPr>
            <w:r w:rsidRPr="003F3EEB">
              <w:t xml:space="preserve">Analyze how meaningful questions lead to cognitive </w:t>
            </w:r>
            <w:r w:rsidR="00A632B2" w:rsidRPr="003F3EEB">
              <w:t>engagement.</w:t>
            </w:r>
          </w:p>
          <w:p w14:paraId="40029A21" w14:textId="77777777" w:rsidR="00DD4A0B" w:rsidRPr="003F3EEB" w:rsidRDefault="00DD4A0B" w:rsidP="00DD4A0B">
            <w:pPr>
              <w:pStyle w:val="Tabletextbullet"/>
            </w:pPr>
            <w:r w:rsidRPr="003F3EEB">
              <w:t>Use questioning strategies to cognitively engage students and require effortful thinking</w:t>
            </w:r>
          </w:p>
        </w:tc>
      </w:tr>
      <w:tr w:rsidR="003F3EEB" w:rsidRPr="003F3EEB" w14:paraId="0C64E505" w14:textId="77777777" w:rsidTr="003F3EEB">
        <w:trPr>
          <w:trHeight w:val="420"/>
        </w:trPr>
        <w:tc>
          <w:tcPr>
            <w:tcW w:w="1453" w:type="dxa"/>
            <w:shd w:val="clear" w:color="auto" w:fill="auto"/>
          </w:tcPr>
          <w:p w14:paraId="29A1B2C2" w14:textId="670FB095" w:rsidR="00DD4A0B" w:rsidRPr="003F3EEB" w:rsidRDefault="00DD4A0B" w:rsidP="009225AD">
            <w:pPr>
              <w:pStyle w:val="Tabletext"/>
              <w:rPr>
                <w:b/>
                <w:bCs/>
                <w:sz w:val="24"/>
                <w:szCs w:val="24"/>
              </w:rPr>
            </w:pPr>
            <w:r w:rsidRPr="003F3EEB">
              <w:rPr>
                <w:b/>
                <w:bCs/>
                <w:sz w:val="24"/>
                <w:szCs w:val="24"/>
              </w:rPr>
              <w:t>Rationale/</w:t>
            </w:r>
            <w:r w:rsidRPr="003F3EEB">
              <w:rPr>
                <w:b/>
                <w:bCs/>
                <w:sz w:val="24"/>
                <w:szCs w:val="24"/>
              </w:rPr>
              <w:br/>
              <w:t>Summary</w:t>
            </w:r>
          </w:p>
        </w:tc>
        <w:tc>
          <w:tcPr>
            <w:tcW w:w="7897" w:type="dxa"/>
            <w:gridSpan w:val="3"/>
            <w:shd w:val="clear" w:color="auto" w:fill="auto"/>
          </w:tcPr>
          <w:p w14:paraId="3B537965" w14:textId="77777777" w:rsidR="00DD4A0B" w:rsidRPr="003F3EEB" w:rsidRDefault="00DD4A0B" w:rsidP="00B5680C">
            <w:pPr>
              <w:pStyle w:val="Tabletext"/>
            </w:pPr>
            <w:r w:rsidRPr="003F3EEB">
              <w:t xml:space="preserve">In this lesson, students will learn how to use the TLAC Stretch It technique to create meaningful questions that lead to cognitive engagement. Students will learn about directive and non-directive prompts and practice using questioning to cognitively engage students. </w:t>
            </w:r>
          </w:p>
        </w:tc>
      </w:tr>
      <w:tr w:rsidR="003F3EEB" w:rsidRPr="003F3EEB" w14:paraId="3DFEB81B" w14:textId="77777777" w:rsidTr="003F3EEB">
        <w:trPr>
          <w:trHeight w:val="420"/>
        </w:trPr>
        <w:tc>
          <w:tcPr>
            <w:tcW w:w="1453" w:type="dxa"/>
            <w:shd w:val="clear" w:color="auto" w:fill="auto"/>
          </w:tcPr>
          <w:p w14:paraId="15B2B5AE" w14:textId="5FF6222A" w:rsidR="00DD4A0B" w:rsidRPr="003F3EEB" w:rsidRDefault="00DD4A0B" w:rsidP="009225AD">
            <w:pPr>
              <w:pStyle w:val="Tabletext"/>
              <w:rPr>
                <w:b/>
                <w:bCs/>
                <w:sz w:val="24"/>
                <w:szCs w:val="24"/>
              </w:rPr>
            </w:pPr>
            <w:r w:rsidRPr="003F3EEB">
              <w:rPr>
                <w:b/>
                <w:bCs/>
                <w:sz w:val="24"/>
                <w:szCs w:val="24"/>
              </w:rPr>
              <w:t>Formative Assessment and Exemplar Response</w:t>
            </w:r>
          </w:p>
        </w:tc>
        <w:tc>
          <w:tcPr>
            <w:tcW w:w="7897" w:type="dxa"/>
            <w:gridSpan w:val="3"/>
            <w:shd w:val="clear" w:color="auto" w:fill="auto"/>
          </w:tcPr>
          <w:p w14:paraId="03F084EB" w14:textId="77777777" w:rsidR="00DD4A0B" w:rsidRPr="003F3EEB" w:rsidRDefault="00DD4A0B" w:rsidP="00B5680C">
            <w:r w:rsidRPr="003F3EEB">
              <w:t>Students will look at a set of prompts and determine which prompts are examples of Directive Prompts. Students will use the guidelines for directive prompts to support their answers.</w:t>
            </w:r>
          </w:p>
          <w:p w14:paraId="3D27E165" w14:textId="77777777" w:rsidR="00DD4A0B" w:rsidRPr="003F3EEB" w:rsidRDefault="00DD4A0B" w:rsidP="00B5680C">
            <w:pPr>
              <w:pStyle w:val="Tabletext"/>
            </w:pPr>
          </w:p>
        </w:tc>
      </w:tr>
      <w:tr w:rsidR="003F3EEB" w:rsidRPr="003F3EEB" w14:paraId="71054288" w14:textId="77777777" w:rsidTr="003F3EEB">
        <w:trPr>
          <w:trHeight w:val="420"/>
        </w:trPr>
        <w:tc>
          <w:tcPr>
            <w:tcW w:w="1453" w:type="dxa"/>
            <w:vMerge w:val="restart"/>
            <w:shd w:val="clear" w:color="auto" w:fill="auto"/>
          </w:tcPr>
          <w:p w14:paraId="6FE9CA88" w14:textId="00897D87" w:rsidR="00DD4A0B" w:rsidRPr="003F3EEB" w:rsidRDefault="00DD4A0B" w:rsidP="009225AD">
            <w:pPr>
              <w:pStyle w:val="Tabletext"/>
              <w:rPr>
                <w:b/>
                <w:bCs/>
                <w:sz w:val="24"/>
                <w:szCs w:val="24"/>
              </w:rPr>
            </w:pPr>
            <w:r w:rsidRPr="003F3EEB">
              <w:rPr>
                <w:b/>
                <w:bCs/>
                <w:sz w:val="24"/>
                <w:szCs w:val="24"/>
              </w:rPr>
              <w:t>Vocabulary</w:t>
            </w:r>
          </w:p>
        </w:tc>
        <w:tc>
          <w:tcPr>
            <w:tcW w:w="1726" w:type="dxa"/>
            <w:gridSpan w:val="2"/>
            <w:shd w:val="clear" w:color="auto" w:fill="auto"/>
          </w:tcPr>
          <w:p w14:paraId="770BC4BB" w14:textId="77777777" w:rsidR="00DD4A0B" w:rsidRPr="003F3EEB" w:rsidRDefault="00DD4A0B" w:rsidP="00B5680C">
            <w:pPr>
              <w:pStyle w:val="Tabletext"/>
            </w:pPr>
            <w:r w:rsidRPr="003F3EEB">
              <w:t xml:space="preserve">Stretch It </w:t>
            </w:r>
          </w:p>
        </w:tc>
        <w:tc>
          <w:tcPr>
            <w:tcW w:w="6171" w:type="dxa"/>
            <w:shd w:val="clear" w:color="auto" w:fill="auto"/>
          </w:tcPr>
          <w:p w14:paraId="1987278E" w14:textId="77777777" w:rsidR="00DD4A0B" w:rsidRPr="003F3EEB" w:rsidRDefault="00DD4A0B" w:rsidP="00B5680C">
            <w:pPr>
              <w:pStyle w:val="Tabletext"/>
            </w:pPr>
            <w:r w:rsidRPr="003F3EEB">
              <w:t>Respond to students' correct answers with more challenging questions</w:t>
            </w:r>
          </w:p>
        </w:tc>
      </w:tr>
      <w:tr w:rsidR="003F3EEB" w:rsidRPr="003F3EEB" w14:paraId="752835A1" w14:textId="77777777" w:rsidTr="003F3EEB">
        <w:trPr>
          <w:trHeight w:val="420"/>
        </w:trPr>
        <w:tc>
          <w:tcPr>
            <w:tcW w:w="1453" w:type="dxa"/>
            <w:vMerge/>
            <w:shd w:val="clear" w:color="auto" w:fill="auto"/>
          </w:tcPr>
          <w:p w14:paraId="71D65456" w14:textId="77777777" w:rsidR="00DD4A0B" w:rsidRPr="003F3EEB" w:rsidRDefault="00DD4A0B" w:rsidP="00B5680C">
            <w:pPr>
              <w:rPr>
                <w:rFonts w:ascii="Open Sans" w:eastAsia="Times New Roman" w:hAnsi="Open Sans" w:cs="Open Sans"/>
                <w:b/>
                <w:bCs/>
                <w:sz w:val="20"/>
                <w:szCs w:val="20"/>
              </w:rPr>
            </w:pPr>
          </w:p>
        </w:tc>
        <w:tc>
          <w:tcPr>
            <w:tcW w:w="1726" w:type="dxa"/>
            <w:gridSpan w:val="2"/>
            <w:shd w:val="clear" w:color="auto" w:fill="auto"/>
          </w:tcPr>
          <w:p w14:paraId="466E6E0A" w14:textId="77777777" w:rsidR="00DD4A0B" w:rsidRPr="003F3EEB" w:rsidRDefault="00DD4A0B" w:rsidP="00B5680C">
            <w:pPr>
              <w:pStyle w:val="Tabletext"/>
            </w:pPr>
            <w:r w:rsidRPr="003F3EEB">
              <w:t>Directive Prompts</w:t>
            </w:r>
          </w:p>
        </w:tc>
        <w:tc>
          <w:tcPr>
            <w:tcW w:w="6171" w:type="dxa"/>
            <w:shd w:val="clear" w:color="auto" w:fill="auto"/>
          </w:tcPr>
          <w:p w14:paraId="158046C8" w14:textId="77777777" w:rsidR="00DD4A0B" w:rsidRPr="003F3EEB" w:rsidRDefault="00DD4A0B" w:rsidP="00B5680C">
            <w:pPr>
              <w:pStyle w:val="Tabletext"/>
            </w:pPr>
            <w:r w:rsidRPr="003F3EEB">
              <w:t>Question prompts to guide students to think further in a specific way</w:t>
            </w:r>
          </w:p>
        </w:tc>
      </w:tr>
    </w:tbl>
    <w:p w14:paraId="229E4C90" w14:textId="77777777" w:rsidR="00DD4A0B" w:rsidRDefault="00DD4A0B" w:rsidP="00DD4A0B"/>
    <w:tbl>
      <w:tblPr>
        <w:tblStyle w:val="TableGrid"/>
        <w:tblW w:w="5000" w:type="pct"/>
        <w:tblLayout w:type="fixed"/>
        <w:tblLook w:val="04A0" w:firstRow="1" w:lastRow="0" w:firstColumn="1" w:lastColumn="0" w:noHBand="0" w:noVBand="1"/>
      </w:tblPr>
      <w:tblGrid>
        <w:gridCol w:w="805"/>
        <w:gridCol w:w="6967"/>
        <w:gridCol w:w="1578"/>
      </w:tblGrid>
      <w:tr w:rsidR="003F3EEB" w:rsidRPr="003F3EEB" w14:paraId="79AF5958" w14:textId="77777777" w:rsidTr="003F3EEB">
        <w:trPr>
          <w:cantSplit w:val="0"/>
          <w:tblHeader/>
        </w:trPr>
        <w:tc>
          <w:tcPr>
            <w:tcW w:w="805" w:type="dxa"/>
            <w:shd w:val="clear" w:color="auto" w:fill="auto"/>
            <w:vAlign w:val="center"/>
            <w:hideMark/>
          </w:tcPr>
          <w:p w14:paraId="2DEBF985" w14:textId="77777777" w:rsidR="00DD4A0B" w:rsidRPr="003F3EEB" w:rsidRDefault="00DD4A0B" w:rsidP="00A632B2">
            <w:pPr>
              <w:pStyle w:val="Tabletext"/>
              <w:spacing w:after="0"/>
              <w:jc w:val="center"/>
              <w:rPr>
                <w:b/>
                <w:bCs/>
              </w:rPr>
            </w:pPr>
            <w:r w:rsidRPr="003F3EEB">
              <w:rPr>
                <w:b/>
                <w:bCs/>
              </w:rPr>
              <w:t>Est Time</w:t>
            </w:r>
          </w:p>
        </w:tc>
        <w:tc>
          <w:tcPr>
            <w:tcW w:w="6967" w:type="dxa"/>
            <w:shd w:val="clear" w:color="auto" w:fill="auto"/>
            <w:vAlign w:val="center"/>
          </w:tcPr>
          <w:p w14:paraId="50D0288D" w14:textId="77777777" w:rsidR="00DD4A0B" w:rsidRPr="003F3EEB" w:rsidRDefault="00DD4A0B" w:rsidP="00A632B2">
            <w:pPr>
              <w:pStyle w:val="Tabletext"/>
              <w:spacing w:after="0"/>
              <w:jc w:val="center"/>
              <w:rPr>
                <w:b/>
                <w:bCs/>
              </w:rPr>
            </w:pPr>
            <w:r w:rsidRPr="003F3EEB">
              <w:rPr>
                <w:b/>
                <w:bCs/>
              </w:rPr>
              <w:t>Instructional Activities (including formative assessments)</w:t>
            </w:r>
          </w:p>
        </w:tc>
        <w:tc>
          <w:tcPr>
            <w:tcW w:w="1578" w:type="dxa"/>
            <w:shd w:val="clear" w:color="auto" w:fill="auto"/>
            <w:vAlign w:val="center"/>
            <w:hideMark/>
          </w:tcPr>
          <w:p w14:paraId="5CB07CC4" w14:textId="77777777" w:rsidR="00DD4A0B" w:rsidRPr="003F3EEB" w:rsidRDefault="00DD4A0B" w:rsidP="00A632B2">
            <w:pPr>
              <w:pStyle w:val="Tabletext"/>
              <w:spacing w:after="0"/>
              <w:jc w:val="center"/>
              <w:rPr>
                <w:b/>
                <w:bCs/>
              </w:rPr>
            </w:pPr>
            <w:r w:rsidRPr="003F3EEB">
              <w:rPr>
                <w:b/>
                <w:bCs/>
              </w:rPr>
              <w:t>Materials</w:t>
            </w:r>
          </w:p>
        </w:tc>
      </w:tr>
      <w:tr w:rsidR="000F538C" w:rsidRPr="003F3EEB" w14:paraId="65077691" w14:textId="77777777" w:rsidTr="003F3EEB">
        <w:trPr>
          <w:cantSplit w:val="0"/>
        </w:trPr>
        <w:tc>
          <w:tcPr>
            <w:tcW w:w="805" w:type="dxa"/>
            <w:shd w:val="clear" w:color="auto" w:fill="auto"/>
          </w:tcPr>
          <w:p w14:paraId="4649D951" w14:textId="77777777" w:rsidR="000F538C" w:rsidRPr="003F3EEB" w:rsidRDefault="000F538C" w:rsidP="00A632B2">
            <w:pPr>
              <w:pStyle w:val="Tabletext"/>
              <w:spacing w:after="0"/>
              <w:jc w:val="center"/>
            </w:pPr>
          </w:p>
        </w:tc>
        <w:tc>
          <w:tcPr>
            <w:tcW w:w="6967" w:type="dxa"/>
            <w:shd w:val="clear" w:color="auto" w:fill="auto"/>
          </w:tcPr>
          <w:p w14:paraId="713061E5" w14:textId="77777777" w:rsidR="000F538C" w:rsidRDefault="000F538C" w:rsidP="00A632B2">
            <w:pPr>
              <w:pStyle w:val="Tabletext"/>
              <w:spacing w:after="0"/>
              <w:rPr>
                <w:i/>
                <w:iCs/>
              </w:rPr>
            </w:pPr>
            <w:r>
              <w:rPr>
                <w:i/>
                <w:iCs/>
              </w:rPr>
              <w:t xml:space="preserve">Prior to this lesson, ensure you can access the following TLAC video clips: </w:t>
            </w:r>
          </w:p>
          <w:p w14:paraId="3B53B971" w14:textId="77777777" w:rsidR="000F538C" w:rsidRPr="000F538C" w:rsidRDefault="00A632B2" w:rsidP="00A632B2">
            <w:pPr>
              <w:pStyle w:val="Tabletext"/>
              <w:spacing w:after="0"/>
              <w:rPr>
                <w:i/>
                <w:iCs/>
              </w:rPr>
            </w:pPr>
            <w:hyperlink r:id="rId7" w:history="1">
              <w:r w:rsidR="000F538C" w:rsidRPr="000F538C">
                <w:rPr>
                  <w:rStyle w:val="Hyperlink"/>
                  <w:i/>
                  <w:iCs/>
                </w:rPr>
                <w:t>TLAC Video: Directive &amp; Non-Directive: Michael Towne</w:t>
              </w:r>
            </w:hyperlink>
          </w:p>
          <w:p w14:paraId="1A22C2FB" w14:textId="15FDE59E" w:rsidR="000F538C" w:rsidRPr="000F538C" w:rsidRDefault="00A632B2" w:rsidP="00A632B2">
            <w:pPr>
              <w:pStyle w:val="Tabletext"/>
              <w:spacing w:after="0"/>
              <w:rPr>
                <w:i/>
                <w:iCs/>
              </w:rPr>
            </w:pPr>
            <w:hyperlink r:id="rId8" w:history="1">
              <w:r w:rsidR="000F538C" w:rsidRPr="000F538C">
                <w:rPr>
                  <w:rStyle w:val="Hyperlink"/>
                  <w:i/>
                  <w:iCs/>
                </w:rPr>
                <w:t>Texas TLAC Online “Directive &amp; Non-Directive Prompts: Arielle Hoo</w:t>
              </w:r>
            </w:hyperlink>
          </w:p>
        </w:tc>
        <w:tc>
          <w:tcPr>
            <w:tcW w:w="1578" w:type="dxa"/>
            <w:shd w:val="clear" w:color="auto" w:fill="auto"/>
          </w:tcPr>
          <w:p w14:paraId="429EE6C2" w14:textId="77777777" w:rsidR="000F538C" w:rsidRDefault="000F538C" w:rsidP="00A632B2">
            <w:pPr>
              <w:pStyle w:val="Tabletext"/>
              <w:spacing w:after="0"/>
              <w:jc w:val="center"/>
            </w:pPr>
          </w:p>
        </w:tc>
      </w:tr>
      <w:tr w:rsidR="003F3EEB" w:rsidRPr="003F3EEB" w14:paraId="1D27B4E2" w14:textId="77777777" w:rsidTr="003F3EEB">
        <w:trPr>
          <w:cantSplit w:val="0"/>
        </w:trPr>
        <w:tc>
          <w:tcPr>
            <w:tcW w:w="805" w:type="dxa"/>
            <w:shd w:val="clear" w:color="auto" w:fill="auto"/>
          </w:tcPr>
          <w:p w14:paraId="5703859F" w14:textId="77777777" w:rsidR="00DD4A0B" w:rsidRPr="003F3EEB" w:rsidRDefault="00DD4A0B" w:rsidP="00A632B2">
            <w:pPr>
              <w:pStyle w:val="Tabletext"/>
              <w:spacing w:after="0"/>
              <w:jc w:val="center"/>
            </w:pPr>
            <w:r w:rsidRPr="003F3EEB">
              <w:t>5 mins</w:t>
            </w:r>
          </w:p>
        </w:tc>
        <w:tc>
          <w:tcPr>
            <w:tcW w:w="6967" w:type="dxa"/>
            <w:shd w:val="clear" w:color="auto" w:fill="auto"/>
          </w:tcPr>
          <w:p w14:paraId="3D29F9F5" w14:textId="77777777" w:rsidR="00DD4A0B" w:rsidRPr="003F3EEB" w:rsidRDefault="00DD4A0B" w:rsidP="00A632B2">
            <w:pPr>
              <w:pStyle w:val="Tabletext"/>
              <w:spacing w:after="0"/>
              <w:rPr>
                <w:b/>
              </w:rPr>
            </w:pPr>
            <w:r w:rsidRPr="003F3EEB">
              <w:rPr>
                <w:b/>
                <w:bCs/>
              </w:rPr>
              <w:t xml:space="preserve">Bell Ringer: </w:t>
            </w:r>
            <w:r w:rsidRPr="003F3EEB">
              <w:t xml:space="preserve">Mr. Elliott plans to introduce the concept of rectangles to his class. He wants to provide examples and nonexamples of a rectangle based on the following definition: A rectangle is a four-sided polygon with four right angles. </w:t>
            </w:r>
          </w:p>
          <w:p w14:paraId="0E66F3A4" w14:textId="77777777" w:rsidR="00DD4A0B" w:rsidRPr="003F3EEB" w:rsidRDefault="00DD4A0B" w:rsidP="00A632B2">
            <w:pPr>
              <w:pStyle w:val="Tabletext"/>
              <w:spacing w:after="0"/>
            </w:pPr>
            <w:r w:rsidRPr="003F3EEB">
              <w:t>Help Mr. Elliott by creating two examples and two nonexamples of a rectangle. Then, write a short statement Mr. Elliott might use to explain the connections and distinctions between the different examples and nonexamples.</w:t>
            </w:r>
          </w:p>
          <w:p w14:paraId="1E9D8092" w14:textId="77777777" w:rsidR="00DD4A0B" w:rsidRPr="003F3EEB" w:rsidRDefault="00DD4A0B" w:rsidP="00A632B2">
            <w:pPr>
              <w:pStyle w:val="Tabletext"/>
              <w:spacing w:after="0"/>
            </w:pPr>
            <w:r w:rsidRPr="003F3EEB">
              <w:t>T: Stand up, hands up, pair up. Share your examples/nonexamples and statement with a partner.</w:t>
            </w:r>
          </w:p>
          <w:p w14:paraId="1B5A180A" w14:textId="77777777" w:rsidR="00DD4A0B" w:rsidRPr="003F3EEB" w:rsidRDefault="00DD4A0B" w:rsidP="00A632B2">
            <w:pPr>
              <w:pStyle w:val="Tabletext"/>
              <w:spacing w:after="0"/>
            </w:pPr>
            <w:r w:rsidRPr="003F3EEB">
              <w:t xml:space="preserve">S: (Find a partner. Share examples/nonexamples and statement.) </w:t>
            </w:r>
          </w:p>
          <w:p w14:paraId="6A58F78B" w14:textId="77777777" w:rsidR="00DD4A0B" w:rsidRPr="003F3EEB" w:rsidRDefault="00DD4A0B" w:rsidP="00A632B2">
            <w:pPr>
              <w:pStyle w:val="Tabletext"/>
              <w:spacing w:after="0"/>
            </w:pPr>
            <w:r w:rsidRPr="003F3EEB">
              <w:t xml:space="preserve">T: Please return to your seats. What were </w:t>
            </w:r>
            <w:proofErr w:type="gramStart"/>
            <w:r w:rsidRPr="003F3EEB">
              <w:t>some</w:t>
            </w:r>
            <w:proofErr w:type="gramEnd"/>
            <w:r w:rsidRPr="003F3EEB">
              <w:t xml:space="preserve"> similarities and differences between the different examples, nonexamples, and statements you created? </w:t>
            </w:r>
          </w:p>
          <w:p w14:paraId="721D8D5F" w14:textId="77777777" w:rsidR="00DD4A0B" w:rsidRPr="003F3EEB" w:rsidRDefault="00DD4A0B" w:rsidP="00A632B2">
            <w:pPr>
              <w:pStyle w:val="Tabletext"/>
              <w:spacing w:after="0"/>
            </w:pPr>
            <w:r w:rsidRPr="003F3EEB">
              <w:t>S: Responses will vary</w:t>
            </w:r>
          </w:p>
        </w:tc>
        <w:tc>
          <w:tcPr>
            <w:tcW w:w="1578" w:type="dxa"/>
            <w:shd w:val="clear" w:color="auto" w:fill="auto"/>
          </w:tcPr>
          <w:p w14:paraId="3B637F3C" w14:textId="77777777" w:rsidR="00DD4A0B" w:rsidRDefault="009A6950" w:rsidP="00A632B2">
            <w:pPr>
              <w:pStyle w:val="Tabletext"/>
              <w:spacing w:after="0"/>
              <w:jc w:val="center"/>
            </w:pPr>
            <w:r>
              <w:t>Student Guide</w:t>
            </w:r>
          </w:p>
          <w:p w14:paraId="3E8B8A36" w14:textId="77777777" w:rsidR="009A6950" w:rsidRDefault="009A6950" w:rsidP="00A632B2">
            <w:pPr>
              <w:pStyle w:val="Tabletext"/>
              <w:spacing w:after="0"/>
              <w:jc w:val="center"/>
            </w:pPr>
            <w:r>
              <w:t>PPT</w:t>
            </w:r>
          </w:p>
          <w:p w14:paraId="72C57BB5" w14:textId="241B189A" w:rsidR="009A6950" w:rsidRPr="003F3EEB" w:rsidRDefault="009A6950" w:rsidP="00A632B2">
            <w:pPr>
              <w:pStyle w:val="Tabletext"/>
              <w:spacing w:after="0"/>
              <w:jc w:val="center"/>
            </w:pPr>
          </w:p>
        </w:tc>
      </w:tr>
      <w:tr w:rsidR="003F3EEB" w:rsidRPr="003F3EEB" w14:paraId="41F00792" w14:textId="77777777" w:rsidTr="003F3EEB">
        <w:trPr>
          <w:cantSplit w:val="0"/>
        </w:trPr>
        <w:tc>
          <w:tcPr>
            <w:tcW w:w="805" w:type="dxa"/>
            <w:shd w:val="clear" w:color="auto" w:fill="auto"/>
          </w:tcPr>
          <w:p w14:paraId="17530BC2" w14:textId="77777777" w:rsidR="00DD4A0B" w:rsidRPr="003F3EEB" w:rsidRDefault="00DD4A0B" w:rsidP="00A632B2">
            <w:pPr>
              <w:pStyle w:val="Tabletext"/>
              <w:spacing w:after="0"/>
              <w:jc w:val="center"/>
            </w:pPr>
            <w:r w:rsidRPr="003F3EEB">
              <w:t>5 mins</w:t>
            </w:r>
          </w:p>
        </w:tc>
        <w:tc>
          <w:tcPr>
            <w:tcW w:w="6967" w:type="dxa"/>
            <w:shd w:val="clear" w:color="auto" w:fill="auto"/>
          </w:tcPr>
          <w:p w14:paraId="67F6DA28" w14:textId="77777777" w:rsidR="00DD4A0B" w:rsidRPr="003F3EEB" w:rsidRDefault="00DD4A0B" w:rsidP="00A632B2">
            <w:pPr>
              <w:spacing w:before="120"/>
              <w:contextualSpacing/>
              <w:rPr>
                <w:b/>
                <w:bCs/>
              </w:rPr>
            </w:pPr>
            <w:r w:rsidRPr="003F3EEB">
              <w:rPr>
                <w:b/>
                <w:bCs/>
              </w:rPr>
              <w:t>TLAC “Stretch It” Technique</w:t>
            </w:r>
          </w:p>
          <w:p w14:paraId="041C11B8" w14:textId="77777777" w:rsidR="00DD4A0B" w:rsidRPr="003F3EEB" w:rsidRDefault="00DD4A0B" w:rsidP="00A632B2">
            <w:pPr>
              <w:pStyle w:val="Tabletext"/>
              <w:spacing w:after="0"/>
            </w:pPr>
            <w:r w:rsidRPr="003F3EEB">
              <w:t>T: We have been discussing ways to cognitively engage students including: Assigning Rigorous Tasks and Using Examples and Nonexamples</w:t>
            </w:r>
          </w:p>
          <w:p w14:paraId="43E06382" w14:textId="77777777" w:rsidR="00DD4A0B" w:rsidRPr="003F3EEB" w:rsidRDefault="00DD4A0B" w:rsidP="00A632B2">
            <w:pPr>
              <w:pStyle w:val="Tabletext"/>
              <w:spacing w:after="0"/>
            </w:pPr>
            <w:r w:rsidRPr="003F3EEB">
              <w:t>T: Today, we will talk about questions.</w:t>
            </w:r>
          </w:p>
          <w:p w14:paraId="12565DC0" w14:textId="77777777" w:rsidR="00DD4A0B" w:rsidRPr="003F3EEB" w:rsidRDefault="00DD4A0B" w:rsidP="00A632B2">
            <w:pPr>
              <w:spacing w:before="120"/>
              <w:contextualSpacing/>
            </w:pPr>
            <w:r w:rsidRPr="003F3EEB">
              <w:t>T: (Display the memory model PPT.) One of the best ways to get the working memory actively engaged is to ask questions that require effortful thinking.</w:t>
            </w:r>
          </w:p>
          <w:p w14:paraId="16575B54" w14:textId="77777777" w:rsidR="00DD4A0B" w:rsidRPr="003F3EEB" w:rsidRDefault="00DD4A0B" w:rsidP="00A632B2">
            <w:pPr>
              <w:spacing w:before="120"/>
              <w:contextualSpacing/>
              <w:rPr>
                <w:b/>
                <w:bCs/>
              </w:rPr>
            </w:pPr>
          </w:p>
          <w:p w14:paraId="3057716B" w14:textId="77777777" w:rsidR="00DD4A0B" w:rsidRPr="003F3EEB" w:rsidRDefault="00DD4A0B" w:rsidP="00A632B2">
            <w:pPr>
              <w:spacing w:before="120"/>
              <w:contextualSpacing/>
            </w:pPr>
            <w:r w:rsidRPr="003F3EEB">
              <w:t xml:space="preserve">T: (Share via PPT while students take notes in the student guide). When you </w:t>
            </w:r>
            <w:r w:rsidRPr="003F3EEB">
              <w:rPr>
                <w:b/>
                <w:bCs/>
              </w:rPr>
              <w:t>Stretch It</w:t>
            </w:r>
            <w:r w:rsidRPr="003F3EEB">
              <w:t xml:space="preserve">, you respond to students’ correct answers with more challenging questions. </w:t>
            </w:r>
          </w:p>
          <w:p w14:paraId="25A6EFC9" w14:textId="77777777" w:rsidR="00DD4A0B" w:rsidRPr="003F3EEB" w:rsidRDefault="00DD4A0B" w:rsidP="00A632B2">
            <w:pPr>
              <w:spacing w:before="120"/>
              <w:contextualSpacing/>
            </w:pPr>
          </w:p>
          <w:p w14:paraId="1049CAAA" w14:textId="77777777" w:rsidR="00DD4A0B" w:rsidRPr="003F3EEB" w:rsidRDefault="00DD4A0B" w:rsidP="00A632B2">
            <w:pPr>
              <w:spacing w:before="120"/>
              <w:contextualSpacing/>
            </w:pPr>
            <w:r w:rsidRPr="003F3EEB">
              <w:t xml:space="preserve">T: </w:t>
            </w:r>
            <w:proofErr w:type="gramStart"/>
            <w:r w:rsidRPr="003F3EEB">
              <w:t>Let’s</w:t>
            </w:r>
            <w:proofErr w:type="gramEnd"/>
            <w:r w:rsidRPr="003F3EEB">
              <w:t xml:space="preserve"> watch a short video clip to see how a high school physics teacher uses a class demonstration to deepen his students’ understanding of molecular theory. As you watch, respond to the following questions in your student guide: How does Michael respond to his students’ correct answers? What message does this send to the class?</w:t>
            </w:r>
          </w:p>
          <w:p w14:paraId="79F08AA9" w14:textId="77777777" w:rsidR="00DD4A0B" w:rsidRPr="003F3EEB" w:rsidRDefault="00DD4A0B" w:rsidP="00A632B2">
            <w:pPr>
              <w:spacing w:before="120"/>
              <w:contextualSpacing/>
            </w:pPr>
          </w:p>
          <w:p w14:paraId="1C046A5C" w14:textId="2EF089CC" w:rsidR="00DD4A0B" w:rsidRPr="003F3EEB" w:rsidRDefault="00DD4A0B" w:rsidP="00A632B2">
            <w:pPr>
              <w:spacing w:before="120"/>
              <w:contextualSpacing/>
            </w:pPr>
            <w:r w:rsidRPr="003F3EEB">
              <w:t xml:space="preserve">T: (Show </w:t>
            </w:r>
            <w:hyperlink r:id="rId9" w:history="1">
              <w:r w:rsidRPr="007F31B7">
                <w:rPr>
                  <w:rStyle w:val="Hyperlink"/>
                </w:rPr>
                <w:t>TLAC Directive &amp; Non-Directive: Michael Towne</w:t>
              </w:r>
            </w:hyperlink>
            <w:r w:rsidRPr="003F3EEB">
              <w:t>).</w:t>
            </w:r>
          </w:p>
          <w:p w14:paraId="707113BA" w14:textId="77777777" w:rsidR="00DD4A0B" w:rsidRPr="003F3EEB" w:rsidRDefault="00DD4A0B" w:rsidP="00A632B2">
            <w:pPr>
              <w:spacing w:before="120"/>
              <w:contextualSpacing/>
            </w:pPr>
          </w:p>
          <w:p w14:paraId="3D0EAB46" w14:textId="77777777" w:rsidR="00DD4A0B" w:rsidRPr="003F3EEB" w:rsidRDefault="00DD4A0B" w:rsidP="00A632B2">
            <w:pPr>
              <w:spacing w:before="120"/>
              <w:contextualSpacing/>
            </w:pPr>
            <w:r w:rsidRPr="003F3EEB">
              <w:t>S: (As students watch the video, they will respond to the questions in the student guide)</w:t>
            </w:r>
          </w:p>
          <w:p w14:paraId="76CD7B10" w14:textId="77777777" w:rsidR="00DD4A0B" w:rsidRPr="003F3EEB" w:rsidRDefault="00DD4A0B" w:rsidP="00A632B2">
            <w:pPr>
              <w:spacing w:before="120"/>
              <w:contextualSpacing/>
            </w:pPr>
          </w:p>
          <w:p w14:paraId="43F6FE76" w14:textId="77777777" w:rsidR="00DD4A0B" w:rsidRPr="003F3EEB" w:rsidRDefault="00DD4A0B" w:rsidP="00A632B2">
            <w:pPr>
              <w:spacing w:before="120"/>
              <w:contextualSpacing/>
            </w:pPr>
            <w:r w:rsidRPr="003F3EEB">
              <w:t>T: What did you notice about how Michael responded to his students’ correct answers?</w:t>
            </w:r>
          </w:p>
          <w:p w14:paraId="758CD333" w14:textId="77777777" w:rsidR="00DD4A0B" w:rsidRPr="003F3EEB" w:rsidRDefault="00DD4A0B" w:rsidP="00A632B2">
            <w:pPr>
              <w:spacing w:before="120"/>
              <w:contextualSpacing/>
            </w:pPr>
          </w:p>
          <w:p w14:paraId="368F3FAB" w14:textId="77777777" w:rsidR="00DD4A0B" w:rsidRPr="003F3EEB" w:rsidRDefault="00DD4A0B" w:rsidP="00A632B2">
            <w:pPr>
              <w:spacing w:before="120"/>
              <w:contextualSpacing/>
            </w:pPr>
            <w:r w:rsidRPr="003F3EEB">
              <w:t xml:space="preserve">S: He responded to students by saying: </w:t>
            </w:r>
          </w:p>
          <w:p w14:paraId="308A4B94" w14:textId="77777777" w:rsidR="00DD4A0B" w:rsidRPr="003F3EEB" w:rsidRDefault="00DD4A0B" w:rsidP="00A632B2">
            <w:pPr>
              <w:pStyle w:val="ListParagraph"/>
              <w:numPr>
                <w:ilvl w:val="0"/>
                <w:numId w:val="13"/>
              </w:numPr>
              <w:spacing w:before="120"/>
            </w:pPr>
            <w:r w:rsidRPr="003F3EEB">
              <w:t>so what?</w:t>
            </w:r>
          </w:p>
          <w:p w14:paraId="4482390B" w14:textId="77777777" w:rsidR="00DD4A0B" w:rsidRPr="003F3EEB" w:rsidRDefault="00DD4A0B" w:rsidP="00A632B2">
            <w:pPr>
              <w:pStyle w:val="ListParagraph"/>
              <w:numPr>
                <w:ilvl w:val="0"/>
                <w:numId w:val="13"/>
              </w:numPr>
              <w:spacing w:before="120"/>
            </w:pPr>
            <w:r w:rsidRPr="003F3EEB">
              <w:t>which molecules?</w:t>
            </w:r>
          </w:p>
          <w:p w14:paraId="52D33163" w14:textId="77777777" w:rsidR="00DD4A0B" w:rsidRPr="003F3EEB" w:rsidRDefault="00DD4A0B" w:rsidP="00A632B2">
            <w:pPr>
              <w:pStyle w:val="ListParagraph"/>
              <w:numPr>
                <w:ilvl w:val="0"/>
                <w:numId w:val="13"/>
              </w:numPr>
              <w:spacing w:before="120"/>
            </w:pPr>
            <w:proofErr w:type="gramStart"/>
            <w:r w:rsidRPr="003F3EEB">
              <w:t>What’s</w:t>
            </w:r>
            <w:proofErr w:type="gramEnd"/>
            <w:r w:rsidRPr="003F3EEB">
              <w:t xml:space="preserve"> he talking about?</w:t>
            </w:r>
          </w:p>
          <w:p w14:paraId="0B1A8D5E" w14:textId="77777777" w:rsidR="00DD4A0B" w:rsidRPr="003F3EEB" w:rsidRDefault="00DD4A0B" w:rsidP="00A632B2">
            <w:pPr>
              <w:pStyle w:val="ListParagraph"/>
              <w:numPr>
                <w:ilvl w:val="0"/>
                <w:numId w:val="13"/>
              </w:numPr>
              <w:spacing w:before="120"/>
            </w:pPr>
            <w:r w:rsidRPr="003F3EEB">
              <w:t>Why are you sure atoms are going off?</w:t>
            </w:r>
          </w:p>
          <w:p w14:paraId="14ADFFEE" w14:textId="77777777" w:rsidR="00DD4A0B" w:rsidRPr="003F3EEB" w:rsidRDefault="00DD4A0B" w:rsidP="00A632B2">
            <w:pPr>
              <w:pStyle w:val="ListParagraph"/>
              <w:numPr>
                <w:ilvl w:val="0"/>
                <w:numId w:val="13"/>
              </w:numPr>
              <w:spacing w:before="120"/>
            </w:pPr>
            <w:r w:rsidRPr="003F3EEB">
              <w:t>Tell me more.</w:t>
            </w:r>
          </w:p>
          <w:p w14:paraId="72400A73" w14:textId="77777777" w:rsidR="00DD4A0B" w:rsidRPr="003F3EEB" w:rsidRDefault="00DD4A0B" w:rsidP="00A632B2">
            <w:pPr>
              <w:spacing w:before="120"/>
            </w:pPr>
            <w:r w:rsidRPr="003F3EEB">
              <w:t>T: What message does this sent to the class?</w:t>
            </w:r>
          </w:p>
          <w:p w14:paraId="1DDDD870" w14:textId="77777777" w:rsidR="00DD4A0B" w:rsidRPr="003F3EEB" w:rsidRDefault="00DD4A0B" w:rsidP="00A632B2">
            <w:pPr>
              <w:spacing w:before="120"/>
            </w:pPr>
            <w:r w:rsidRPr="003F3EEB">
              <w:t xml:space="preserve">S: He wants students to be precise and explain their thinking. </w:t>
            </w:r>
          </w:p>
          <w:p w14:paraId="62C50180" w14:textId="77777777" w:rsidR="00DD4A0B" w:rsidRPr="003F3EEB" w:rsidRDefault="00DD4A0B" w:rsidP="00A632B2">
            <w:pPr>
              <w:spacing w:before="120"/>
            </w:pPr>
            <w:r w:rsidRPr="003F3EEB">
              <w:t>T: Yes – By using these prompts he pushes students to answer with precision and confidence. He also makes his classroom feel an actual science lab where no answer is taken for granted and scientists are always searching for why.</w:t>
            </w:r>
          </w:p>
          <w:p w14:paraId="3AD769E9" w14:textId="77777777" w:rsidR="00DD4A0B" w:rsidRPr="003F3EEB" w:rsidRDefault="00DD4A0B" w:rsidP="00A632B2">
            <w:pPr>
              <w:spacing w:before="120"/>
              <w:contextualSpacing/>
            </w:pPr>
            <w:r w:rsidRPr="003F3EEB">
              <w:t>T: (Share via PPT while students take notes in the student guide). When you Stretch It, you:</w:t>
            </w:r>
          </w:p>
          <w:p w14:paraId="7506E463" w14:textId="0B574D21" w:rsidR="00DD4A0B" w:rsidRPr="003F3EEB" w:rsidRDefault="00DD4A0B" w:rsidP="00A632B2">
            <w:pPr>
              <w:pStyle w:val="ListParagraph"/>
              <w:numPr>
                <w:ilvl w:val="0"/>
                <w:numId w:val="14"/>
              </w:numPr>
              <w:spacing w:before="120"/>
            </w:pPr>
            <w:r w:rsidRPr="003F3EEB">
              <w:t xml:space="preserve">reward a “right” answer with a more challenging gauge student thinking and help students build long-term </w:t>
            </w:r>
            <w:r w:rsidR="00A632B2" w:rsidRPr="003F3EEB">
              <w:t>memory.</w:t>
            </w:r>
            <w:r w:rsidRPr="003F3EEB">
              <w:t xml:space="preserve"> </w:t>
            </w:r>
          </w:p>
          <w:p w14:paraId="24749484" w14:textId="4658B508" w:rsidR="00DD4A0B" w:rsidRPr="003F3EEB" w:rsidRDefault="00DD4A0B" w:rsidP="00A632B2">
            <w:pPr>
              <w:pStyle w:val="ListParagraph"/>
              <w:numPr>
                <w:ilvl w:val="0"/>
                <w:numId w:val="14"/>
              </w:numPr>
              <w:spacing w:before="120"/>
            </w:pPr>
            <w:r w:rsidRPr="003F3EEB">
              <w:t xml:space="preserve">push students to answer with precision and </w:t>
            </w:r>
            <w:r w:rsidR="00A632B2" w:rsidRPr="003F3EEB">
              <w:t>confidence.</w:t>
            </w:r>
          </w:p>
          <w:p w14:paraId="27724AD2" w14:textId="77777777" w:rsidR="00DD4A0B" w:rsidRPr="003F3EEB" w:rsidRDefault="00DD4A0B" w:rsidP="00A632B2">
            <w:pPr>
              <w:pStyle w:val="ListParagraph"/>
              <w:numPr>
                <w:ilvl w:val="0"/>
                <w:numId w:val="14"/>
              </w:numPr>
              <w:spacing w:before="120"/>
            </w:pPr>
            <w:r w:rsidRPr="003F3EEB">
              <w:t xml:space="preserve">set the tone for a classroom where no answer is taken for granted and students are always searching for why. </w:t>
            </w:r>
          </w:p>
          <w:p w14:paraId="66AD1CF9" w14:textId="77777777" w:rsidR="00DD4A0B" w:rsidRPr="003F3EEB" w:rsidRDefault="00DD4A0B" w:rsidP="00A632B2">
            <w:pPr>
              <w:pStyle w:val="ListParagraph"/>
              <w:numPr>
                <w:ilvl w:val="0"/>
                <w:numId w:val="14"/>
              </w:numPr>
              <w:spacing w:before="120"/>
            </w:pPr>
            <w:r w:rsidRPr="003F3EEB">
              <w:t>Establish a classroom culture that values a growth mindset</w:t>
            </w:r>
          </w:p>
        </w:tc>
        <w:tc>
          <w:tcPr>
            <w:tcW w:w="1578" w:type="dxa"/>
            <w:shd w:val="clear" w:color="auto" w:fill="auto"/>
          </w:tcPr>
          <w:p w14:paraId="7B6435E8" w14:textId="77777777" w:rsidR="009A6950" w:rsidRDefault="009A6950" w:rsidP="00A632B2">
            <w:pPr>
              <w:pStyle w:val="Tabletext"/>
              <w:spacing w:after="0"/>
              <w:jc w:val="center"/>
            </w:pPr>
            <w:r>
              <w:lastRenderedPageBreak/>
              <w:t>Student Guide</w:t>
            </w:r>
          </w:p>
          <w:p w14:paraId="4E74EF01" w14:textId="77777777" w:rsidR="009A6950" w:rsidRDefault="009A6950" w:rsidP="00A632B2">
            <w:pPr>
              <w:pStyle w:val="Tabletext"/>
              <w:spacing w:after="0"/>
              <w:jc w:val="center"/>
            </w:pPr>
            <w:r>
              <w:t>PPT</w:t>
            </w:r>
          </w:p>
          <w:p w14:paraId="1A3D6FA0" w14:textId="5EE4D631" w:rsidR="00DD4A0B" w:rsidRPr="003F3EEB" w:rsidRDefault="00A632B2" w:rsidP="00A632B2">
            <w:pPr>
              <w:pStyle w:val="Tabletext"/>
              <w:spacing w:after="0"/>
              <w:jc w:val="center"/>
            </w:pPr>
            <w:hyperlink r:id="rId10" w:history="1">
              <w:r w:rsidR="009A6950" w:rsidRPr="009A6950">
                <w:rPr>
                  <w:rStyle w:val="Hyperlink"/>
                </w:rPr>
                <w:t>TLAC Video: Directive &amp; Non-Directive: Michael Towne</w:t>
              </w:r>
            </w:hyperlink>
            <w:r w:rsidR="009A6950">
              <w:t xml:space="preserve"> </w:t>
            </w:r>
          </w:p>
        </w:tc>
      </w:tr>
      <w:tr w:rsidR="003F3EEB" w:rsidRPr="003F3EEB" w14:paraId="769240AD" w14:textId="77777777" w:rsidTr="003F3EEB">
        <w:trPr>
          <w:cantSplit w:val="0"/>
        </w:trPr>
        <w:tc>
          <w:tcPr>
            <w:tcW w:w="805" w:type="dxa"/>
            <w:shd w:val="clear" w:color="auto" w:fill="auto"/>
          </w:tcPr>
          <w:p w14:paraId="305F3997" w14:textId="77777777" w:rsidR="00DD4A0B" w:rsidRPr="003F3EEB" w:rsidRDefault="00DD4A0B" w:rsidP="00A632B2">
            <w:pPr>
              <w:pStyle w:val="Tabletext"/>
              <w:spacing w:after="0"/>
              <w:jc w:val="center"/>
            </w:pPr>
            <w:r w:rsidRPr="003F3EEB">
              <w:t>10 mins</w:t>
            </w:r>
          </w:p>
        </w:tc>
        <w:tc>
          <w:tcPr>
            <w:tcW w:w="6967" w:type="dxa"/>
            <w:shd w:val="clear" w:color="auto" w:fill="auto"/>
          </w:tcPr>
          <w:p w14:paraId="50312F9E" w14:textId="77777777" w:rsidR="00DD4A0B" w:rsidRPr="003F3EEB" w:rsidRDefault="00DD4A0B" w:rsidP="00A632B2">
            <w:pPr>
              <w:pStyle w:val="Tabletext"/>
              <w:spacing w:after="0"/>
              <w:rPr>
                <w:b/>
                <w:bCs/>
              </w:rPr>
            </w:pPr>
            <w:r w:rsidRPr="003F3EEB">
              <w:rPr>
                <w:b/>
                <w:bCs/>
              </w:rPr>
              <w:t>Two Ways to Stretch It: Directive Prompts</w:t>
            </w:r>
          </w:p>
          <w:p w14:paraId="09FCB178" w14:textId="77777777" w:rsidR="00DD4A0B" w:rsidRPr="003F3EEB" w:rsidRDefault="00DD4A0B" w:rsidP="00A632B2">
            <w:pPr>
              <w:pStyle w:val="Tabletextbullet"/>
              <w:numPr>
                <w:ilvl w:val="0"/>
                <w:numId w:val="0"/>
              </w:numPr>
              <w:spacing w:after="0"/>
            </w:pPr>
            <w:r w:rsidRPr="003F3EEB">
              <w:t>T: We are now going to learn about two different ways you can apply Stretch It – Directive Prompts and Non-Directive Prompts. Today, we are going to focus on Directive Prompts.</w:t>
            </w:r>
          </w:p>
          <w:p w14:paraId="3E30FFBE" w14:textId="77777777" w:rsidR="00DD4A0B" w:rsidRPr="003F3EEB" w:rsidRDefault="00DD4A0B" w:rsidP="00A632B2">
            <w:pPr>
              <w:pStyle w:val="Tabletextbullet"/>
              <w:numPr>
                <w:ilvl w:val="0"/>
                <w:numId w:val="0"/>
              </w:numPr>
              <w:spacing w:after="0"/>
            </w:pPr>
          </w:p>
          <w:p w14:paraId="78CFE9DF" w14:textId="77777777" w:rsidR="00DD4A0B" w:rsidRPr="003F3EEB" w:rsidRDefault="00DD4A0B" w:rsidP="00A632B2">
            <w:pPr>
              <w:pStyle w:val="Tabletextbullet"/>
              <w:numPr>
                <w:ilvl w:val="0"/>
                <w:numId w:val="0"/>
              </w:numPr>
              <w:spacing w:after="0"/>
            </w:pPr>
            <w:r w:rsidRPr="003F3EEB">
              <w:t xml:space="preserve">T: (Share via PPT while students take notes in the student guide). </w:t>
            </w:r>
            <w:r w:rsidRPr="003F3EEB">
              <w:rPr>
                <w:b/>
                <w:bCs/>
              </w:rPr>
              <w:t>Directive Prompts</w:t>
            </w:r>
            <w:r w:rsidRPr="003F3EEB">
              <w:t xml:space="preserve"> guide students to think further in a specific way. </w:t>
            </w:r>
          </w:p>
          <w:p w14:paraId="5B4C05A6" w14:textId="77777777" w:rsidR="00DD4A0B" w:rsidRPr="003F3EEB" w:rsidRDefault="00DD4A0B" w:rsidP="00A632B2">
            <w:pPr>
              <w:pStyle w:val="Tabletextbullet"/>
              <w:numPr>
                <w:ilvl w:val="0"/>
                <w:numId w:val="0"/>
              </w:numPr>
              <w:spacing w:after="0"/>
            </w:pPr>
          </w:p>
          <w:p w14:paraId="0E81920A" w14:textId="025AC064" w:rsidR="00DD4A0B" w:rsidRDefault="00DD4A0B" w:rsidP="00A632B2">
            <w:pPr>
              <w:pStyle w:val="Tabletextbullet"/>
              <w:numPr>
                <w:ilvl w:val="0"/>
                <w:numId w:val="0"/>
              </w:numPr>
              <w:spacing w:after="0"/>
            </w:pPr>
            <w:r w:rsidRPr="003F3EEB">
              <w:t xml:space="preserve">T: Let’s look at six different types of </w:t>
            </w:r>
            <w:proofErr w:type="gramStart"/>
            <w:r w:rsidR="00A632B2" w:rsidRPr="003F3EEB">
              <w:t>Directive</w:t>
            </w:r>
            <w:proofErr w:type="gramEnd"/>
            <w:r w:rsidRPr="003F3EEB">
              <w:t xml:space="preserve"> Prompts you might use after a student responds correctly. All six types of prompts ask students to elaborate and expand on their understanding of an idea by describing it in a new context or with new words.</w:t>
            </w:r>
          </w:p>
          <w:p w14:paraId="27943644" w14:textId="77777777" w:rsidR="00A632B2" w:rsidRDefault="00A632B2" w:rsidP="00A632B2">
            <w:pPr>
              <w:pStyle w:val="Tabletextbullet"/>
              <w:numPr>
                <w:ilvl w:val="0"/>
                <w:numId w:val="0"/>
              </w:numPr>
              <w:spacing w:after="0"/>
            </w:pPr>
          </w:p>
          <w:p w14:paraId="226A6586" w14:textId="77777777" w:rsidR="00A632B2" w:rsidRPr="003F3EEB" w:rsidRDefault="00A632B2" w:rsidP="00A632B2">
            <w:pPr>
              <w:pStyle w:val="Tabletextbullet"/>
              <w:numPr>
                <w:ilvl w:val="0"/>
                <w:numId w:val="0"/>
              </w:numPr>
              <w:spacing w:after="0"/>
            </w:pPr>
          </w:p>
          <w:p w14:paraId="1BCC5038" w14:textId="77777777" w:rsidR="00DD4A0B" w:rsidRPr="003F3EEB" w:rsidRDefault="00DD4A0B" w:rsidP="00A632B2">
            <w:pPr>
              <w:pStyle w:val="Tabletextbullet"/>
              <w:numPr>
                <w:ilvl w:val="0"/>
                <w:numId w:val="0"/>
              </w:numPr>
              <w:spacing w:after="0"/>
            </w:pPr>
          </w:p>
          <w:tbl>
            <w:tblPr>
              <w:tblStyle w:val="TableGrid"/>
              <w:tblW w:w="0" w:type="auto"/>
              <w:tblLayout w:type="fixed"/>
              <w:tblLook w:val="04A0" w:firstRow="1" w:lastRow="0" w:firstColumn="1" w:lastColumn="0" w:noHBand="0" w:noVBand="1"/>
            </w:tblPr>
            <w:tblGrid>
              <w:gridCol w:w="2140"/>
              <w:gridCol w:w="4601"/>
            </w:tblGrid>
            <w:tr w:rsidR="003F3EEB" w:rsidRPr="003F3EEB" w14:paraId="680030DA" w14:textId="77777777" w:rsidTr="00B5680C">
              <w:tc>
                <w:tcPr>
                  <w:tcW w:w="2140" w:type="dxa"/>
                </w:tcPr>
                <w:p w14:paraId="082E2BDF" w14:textId="77777777" w:rsidR="00DD4A0B" w:rsidRPr="003F3EEB" w:rsidRDefault="00DD4A0B" w:rsidP="00A632B2">
                  <w:pPr>
                    <w:pStyle w:val="Tabletextbullet"/>
                    <w:numPr>
                      <w:ilvl w:val="0"/>
                      <w:numId w:val="0"/>
                    </w:numPr>
                    <w:spacing w:after="0"/>
                    <w:rPr>
                      <w:b/>
                      <w:bCs/>
                    </w:rPr>
                  </w:pPr>
                  <w:r w:rsidRPr="003F3EEB">
                    <w:rPr>
                      <w:b/>
                      <w:bCs/>
                    </w:rPr>
                    <w:t>Prompt</w:t>
                  </w:r>
                </w:p>
              </w:tc>
              <w:tc>
                <w:tcPr>
                  <w:tcW w:w="4601" w:type="dxa"/>
                </w:tcPr>
                <w:p w14:paraId="6E55ADFA" w14:textId="77777777" w:rsidR="00DD4A0B" w:rsidRPr="003F3EEB" w:rsidRDefault="00DD4A0B" w:rsidP="00A632B2">
                  <w:pPr>
                    <w:pStyle w:val="Tabletextbullet"/>
                    <w:numPr>
                      <w:ilvl w:val="0"/>
                      <w:numId w:val="0"/>
                    </w:numPr>
                    <w:spacing w:after="0"/>
                    <w:rPr>
                      <w:b/>
                      <w:bCs/>
                    </w:rPr>
                  </w:pPr>
                  <w:r w:rsidRPr="003F3EEB">
                    <w:rPr>
                      <w:b/>
                      <w:bCs/>
                    </w:rPr>
                    <w:t>Example</w:t>
                  </w:r>
                </w:p>
              </w:tc>
            </w:tr>
            <w:tr w:rsidR="003F3EEB" w:rsidRPr="003F3EEB" w14:paraId="2AF290DA" w14:textId="77777777" w:rsidTr="00B5680C">
              <w:tc>
                <w:tcPr>
                  <w:tcW w:w="2140" w:type="dxa"/>
                </w:tcPr>
                <w:p w14:paraId="6A5EFDB9" w14:textId="77777777" w:rsidR="00DD4A0B" w:rsidRPr="003F3EEB" w:rsidRDefault="00DD4A0B" w:rsidP="00A632B2">
                  <w:pPr>
                    <w:pStyle w:val="Tabletextbullet"/>
                    <w:numPr>
                      <w:ilvl w:val="0"/>
                      <w:numId w:val="0"/>
                    </w:numPr>
                    <w:spacing w:after="0"/>
                  </w:pPr>
                  <w:r w:rsidRPr="003F3EEB">
                    <w:lastRenderedPageBreak/>
                    <w:t>Ask How or Why</w:t>
                  </w:r>
                </w:p>
              </w:tc>
              <w:tc>
                <w:tcPr>
                  <w:tcW w:w="4601" w:type="dxa"/>
                </w:tcPr>
                <w:p w14:paraId="59389CF0" w14:textId="77777777" w:rsidR="00DD4A0B" w:rsidRPr="003F3EEB" w:rsidRDefault="00DD4A0B" w:rsidP="00A632B2">
                  <w:pPr>
                    <w:pStyle w:val="Tabletextbullet"/>
                    <w:numPr>
                      <w:ilvl w:val="0"/>
                      <w:numId w:val="0"/>
                    </w:numPr>
                    <w:spacing w:after="0"/>
                  </w:pPr>
                  <w:r w:rsidRPr="003F3EEB">
                    <w:rPr>
                      <w:b/>
                      <w:bCs/>
                    </w:rPr>
                    <w:t>Teacher:</w:t>
                  </w:r>
                  <w:r w:rsidRPr="003F3EEB">
                    <w:t xml:space="preserve"> What is the perimeter of the rectangle?</w:t>
                  </w:r>
                </w:p>
                <w:p w14:paraId="6BE99141" w14:textId="77777777" w:rsidR="00DD4A0B" w:rsidRPr="003F3EEB" w:rsidRDefault="00DD4A0B" w:rsidP="00A632B2">
                  <w:pPr>
                    <w:pStyle w:val="Tabletextbullet"/>
                    <w:numPr>
                      <w:ilvl w:val="0"/>
                      <w:numId w:val="0"/>
                    </w:numPr>
                    <w:spacing w:after="0"/>
                  </w:pPr>
                  <w:r w:rsidRPr="003F3EEB">
                    <w:rPr>
                      <w:b/>
                      <w:bCs/>
                    </w:rPr>
                    <w:t>Student:</w:t>
                  </w:r>
                  <w:r w:rsidRPr="003F3EEB">
                    <w:t xml:space="preserve"> Fourteen centimeters.</w:t>
                  </w:r>
                </w:p>
                <w:p w14:paraId="7A76644B" w14:textId="77777777" w:rsidR="00DD4A0B" w:rsidRPr="003F3EEB" w:rsidRDefault="00DD4A0B" w:rsidP="00A632B2">
                  <w:pPr>
                    <w:pStyle w:val="Tabletextbullet"/>
                    <w:numPr>
                      <w:ilvl w:val="0"/>
                      <w:numId w:val="0"/>
                    </w:numPr>
                    <w:spacing w:after="0"/>
                  </w:pPr>
                  <w:r w:rsidRPr="003F3EEB">
                    <w:rPr>
                      <w:b/>
                      <w:bCs/>
                    </w:rPr>
                    <w:t>Teacher:</w:t>
                  </w:r>
                  <w:r w:rsidRPr="003F3EEB">
                    <w:t xml:space="preserve"> How did you get that?</w:t>
                  </w:r>
                </w:p>
              </w:tc>
            </w:tr>
            <w:tr w:rsidR="003F3EEB" w:rsidRPr="003F3EEB" w14:paraId="1558B076" w14:textId="77777777" w:rsidTr="00B5680C">
              <w:tc>
                <w:tcPr>
                  <w:tcW w:w="2140" w:type="dxa"/>
                </w:tcPr>
                <w:p w14:paraId="36ABBB8F" w14:textId="77777777" w:rsidR="00DD4A0B" w:rsidRPr="003F3EEB" w:rsidRDefault="00DD4A0B" w:rsidP="00A632B2">
                  <w:pPr>
                    <w:pStyle w:val="Tabletextbullet"/>
                    <w:numPr>
                      <w:ilvl w:val="0"/>
                      <w:numId w:val="0"/>
                    </w:numPr>
                    <w:spacing w:after="0"/>
                  </w:pPr>
                  <w:r w:rsidRPr="003F3EEB">
                    <w:t>Ask for Another Way to Reach the Same Answer</w:t>
                  </w:r>
                </w:p>
              </w:tc>
              <w:tc>
                <w:tcPr>
                  <w:tcW w:w="4601" w:type="dxa"/>
                </w:tcPr>
                <w:p w14:paraId="754737E9" w14:textId="77777777" w:rsidR="00DD4A0B" w:rsidRPr="003F3EEB" w:rsidRDefault="00DD4A0B" w:rsidP="00A632B2">
                  <w:pPr>
                    <w:pStyle w:val="Tabletextbullet"/>
                    <w:numPr>
                      <w:ilvl w:val="0"/>
                      <w:numId w:val="0"/>
                    </w:numPr>
                    <w:spacing w:after="0"/>
                  </w:pPr>
                  <w:r w:rsidRPr="003F3EEB">
                    <w:rPr>
                      <w:b/>
                      <w:bCs/>
                    </w:rPr>
                    <w:t>Teacher:</w:t>
                  </w:r>
                  <w:r w:rsidRPr="003F3EEB">
                    <w:t xml:space="preserve"> How did you get your answer?</w:t>
                  </w:r>
                </w:p>
                <w:p w14:paraId="4838D31D" w14:textId="77777777" w:rsidR="00DD4A0B" w:rsidRPr="003F3EEB" w:rsidRDefault="00DD4A0B" w:rsidP="00A632B2">
                  <w:pPr>
                    <w:pStyle w:val="Tabletextbullet"/>
                    <w:numPr>
                      <w:ilvl w:val="0"/>
                      <w:numId w:val="0"/>
                    </w:numPr>
                    <w:spacing w:after="0"/>
                  </w:pPr>
                  <w:r w:rsidRPr="003F3EEB">
                    <w:rPr>
                      <w:b/>
                      <w:bCs/>
                    </w:rPr>
                    <w:t>Student:</w:t>
                  </w:r>
                  <w:r w:rsidRPr="003F3EEB">
                    <w:t xml:space="preserve"> I got 95 by </w:t>
                  </w:r>
                  <w:proofErr w:type="gramStart"/>
                  <w:r w:rsidRPr="003F3EEB">
                    <w:t>counting up</w:t>
                  </w:r>
                  <w:proofErr w:type="gramEnd"/>
                  <w:r w:rsidRPr="003F3EEB">
                    <w:t xml:space="preserve"> 4 from 86, then adding the remaining 5 in 9 to get 95.</w:t>
                  </w:r>
                </w:p>
                <w:p w14:paraId="4707E7E9" w14:textId="77777777" w:rsidR="00DD4A0B" w:rsidRPr="003F3EEB" w:rsidRDefault="00DD4A0B" w:rsidP="00A632B2">
                  <w:pPr>
                    <w:pStyle w:val="Tabletextbullet"/>
                    <w:numPr>
                      <w:ilvl w:val="0"/>
                      <w:numId w:val="0"/>
                    </w:numPr>
                    <w:spacing w:after="0"/>
                  </w:pPr>
                  <w:r w:rsidRPr="003F3EEB">
                    <w:rPr>
                      <w:b/>
                      <w:bCs/>
                    </w:rPr>
                    <w:t>Teacher:</w:t>
                  </w:r>
                  <w:r w:rsidRPr="003F3EEB">
                    <w:t xml:space="preserve"> Nice! Can you think of another way to get the same answer?</w:t>
                  </w:r>
                </w:p>
              </w:tc>
            </w:tr>
            <w:tr w:rsidR="003F3EEB" w:rsidRPr="003F3EEB" w14:paraId="30CEE096" w14:textId="77777777" w:rsidTr="00B5680C">
              <w:tc>
                <w:tcPr>
                  <w:tcW w:w="2140" w:type="dxa"/>
                </w:tcPr>
                <w:p w14:paraId="0676580B" w14:textId="77777777" w:rsidR="00DD4A0B" w:rsidRPr="003F3EEB" w:rsidRDefault="00DD4A0B" w:rsidP="00A632B2">
                  <w:pPr>
                    <w:pStyle w:val="Tabletextbullet"/>
                    <w:numPr>
                      <w:ilvl w:val="0"/>
                      <w:numId w:val="0"/>
                    </w:numPr>
                    <w:spacing w:after="0"/>
                  </w:pPr>
                  <w:r w:rsidRPr="003F3EEB">
                    <w:t>Ask for More Precise Expression</w:t>
                  </w:r>
                </w:p>
              </w:tc>
              <w:tc>
                <w:tcPr>
                  <w:tcW w:w="4601" w:type="dxa"/>
                </w:tcPr>
                <w:p w14:paraId="051C41D1" w14:textId="77777777" w:rsidR="00DD4A0B" w:rsidRPr="003F3EEB" w:rsidRDefault="00DD4A0B" w:rsidP="00A632B2">
                  <w:pPr>
                    <w:pStyle w:val="Tabletextbullet"/>
                    <w:numPr>
                      <w:ilvl w:val="0"/>
                      <w:numId w:val="0"/>
                    </w:numPr>
                    <w:spacing w:after="0"/>
                  </w:pPr>
                  <w:r w:rsidRPr="003F3EEB">
                    <w:rPr>
                      <w:b/>
                      <w:bCs/>
                    </w:rPr>
                    <w:t>Teacher:</w:t>
                  </w:r>
                  <w:r w:rsidRPr="003F3EEB">
                    <w:t xml:space="preserve"> How did Terri respond when she saw the photograph?</w:t>
                  </w:r>
                </w:p>
                <w:p w14:paraId="28159BA9" w14:textId="77777777" w:rsidR="00DD4A0B" w:rsidRPr="003F3EEB" w:rsidRDefault="00DD4A0B" w:rsidP="00A632B2">
                  <w:pPr>
                    <w:pStyle w:val="Tabletextbullet"/>
                    <w:numPr>
                      <w:ilvl w:val="0"/>
                      <w:numId w:val="0"/>
                    </w:numPr>
                    <w:spacing w:after="0"/>
                  </w:pPr>
                  <w:r w:rsidRPr="003F3EEB">
                    <w:rPr>
                      <w:b/>
                      <w:bCs/>
                    </w:rPr>
                    <w:t>Student:</w:t>
                  </w:r>
                  <w:r w:rsidRPr="003F3EEB">
                    <w:t xml:space="preserve"> Terri was surprised when she saw the photograph.</w:t>
                  </w:r>
                </w:p>
                <w:p w14:paraId="600166BA" w14:textId="77777777" w:rsidR="00DD4A0B" w:rsidRPr="003F3EEB" w:rsidRDefault="00DD4A0B" w:rsidP="00A632B2">
                  <w:pPr>
                    <w:pStyle w:val="Tabletextbullet"/>
                    <w:numPr>
                      <w:ilvl w:val="0"/>
                      <w:numId w:val="0"/>
                    </w:numPr>
                    <w:spacing w:after="0"/>
                  </w:pPr>
                  <w:r w:rsidRPr="003F3EEB">
                    <w:rPr>
                      <w:b/>
                      <w:bCs/>
                    </w:rPr>
                    <w:t>Teacher:</w:t>
                  </w:r>
                  <w:r w:rsidRPr="003F3EEB">
                    <w:t xml:space="preserve"> What's an even stronger word for "surprised?"</w:t>
                  </w:r>
                </w:p>
              </w:tc>
            </w:tr>
            <w:tr w:rsidR="003F3EEB" w:rsidRPr="003F3EEB" w14:paraId="1FD17DDA" w14:textId="77777777" w:rsidTr="00B5680C">
              <w:tc>
                <w:tcPr>
                  <w:tcW w:w="2140" w:type="dxa"/>
                </w:tcPr>
                <w:p w14:paraId="0B8AAD5E" w14:textId="77777777" w:rsidR="00DD4A0B" w:rsidRPr="003F3EEB" w:rsidRDefault="00DD4A0B" w:rsidP="00A632B2">
                  <w:pPr>
                    <w:pStyle w:val="Tabletextbullet"/>
                    <w:numPr>
                      <w:ilvl w:val="0"/>
                      <w:numId w:val="0"/>
                    </w:numPr>
                    <w:spacing w:after="0"/>
                  </w:pPr>
                  <w:r w:rsidRPr="003F3EEB">
                    <w:t>Ask for Evidence</w:t>
                  </w:r>
                </w:p>
              </w:tc>
              <w:tc>
                <w:tcPr>
                  <w:tcW w:w="4601" w:type="dxa"/>
                </w:tcPr>
                <w:p w14:paraId="62299E94" w14:textId="77777777" w:rsidR="00DD4A0B" w:rsidRPr="003F3EEB" w:rsidRDefault="00DD4A0B" w:rsidP="00A632B2">
                  <w:pPr>
                    <w:pStyle w:val="Tabletextbullet"/>
                    <w:numPr>
                      <w:ilvl w:val="0"/>
                      <w:numId w:val="0"/>
                    </w:numPr>
                    <w:spacing w:after="0"/>
                  </w:pPr>
                  <w:r w:rsidRPr="003F3EEB">
                    <w:rPr>
                      <w:b/>
                      <w:bCs/>
                    </w:rPr>
                    <w:t>Teacher:</w:t>
                  </w:r>
                  <w:r w:rsidRPr="003F3EEB">
                    <w:t xml:space="preserve"> </w:t>
                  </w:r>
                  <w:proofErr w:type="gramStart"/>
                  <w:r w:rsidRPr="003F3EEB">
                    <w:t>What’s</w:t>
                  </w:r>
                  <w:proofErr w:type="gramEnd"/>
                  <w:r w:rsidRPr="003F3EEB">
                    <w:t xml:space="preserve"> one way to describe Hamlet?</w:t>
                  </w:r>
                </w:p>
                <w:p w14:paraId="71B56CC7" w14:textId="77777777" w:rsidR="00DD4A0B" w:rsidRPr="003F3EEB" w:rsidRDefault="00DD4A0B" w:rsidP="00A632B2">
                  <w:pPr>
                    <w:pStyle w:val="Tabletextbullet"/>
                    <w:numPr>
                      <w:ilvl w:val="0"/>
                      <w:numId w:val="0"/>
                    </w:numPr>
                    <w:spacing w:after="0"/>
                  </w:pPr>
                  <w:r w:rsidRPr="003F3EEB">
                    <w:rPr>
                      <w:b/>
                      <w:bCs/>
                    </w:rPr>
                    <w:t>Student:</w:t>
                  </w:r>
                  <w:r w:rsidRPr="003F3EEB">
                    <w:t xml:space="preserve"> He is indecisive. </w:t>
                  </w:r>
                  <w:proofErr w:type="gramStart"/>
                  <w:r w:rsidRPr="003F3EEB">
                    <w:t>He’s</w:t>
                  </w:r>
                  <w:proofErr w:type="gramEnd"/>
                  <w:r w:rsidRPr="003F3EEB">
                    <w:t xml:space="preserve"> hesitant to act.</w:t>
                  </w:r>
                </w:p>
                <w:p w14:paraId="581B0667" w14:textId="77777777" w:rsidR="00DD4A0B" w:rsidRPr="003F3EEB" w:rsidRDefault="00DD4A0B" w:rsidP="00A632B2">
                  <w:pPr>
                    <w:pStyle w:val="Tabletextbullet"/>
                    <w:numPr>
                      <w:ilvl w:val="0"/>
                      <w:numId w:val="0"/>
                    </w:numPr>
                    <w:spacing w:after="0"/>
                  </w:pPr>
                  <w:r w:rsidRPr="003F3EEB">
                    <w:rPr>
                      <w:b/>
                      <w:bCs/>
                    </w:rPr>
                    <w:t>Teacher:</w:t>
                  </w:r>
                  <w:r w:rsidRPr="003F3EEB">
                    <w:t xml:space="preserve"> What lines in this scene show he is indecisive?</w:t>
                  </w:r>
                </w:p>
              </w:tc>
            </w:tr>
            <w:tr w:rsidR="003F3EEB" w:rsidRPr="003F3EEB" w14:paraId="59DED4DF" w14:textId="77777777" w:rsidTr="00B5680C">
              <w:tc>
                <w:tcPr>
                  <w:tcW w:w="2140" w:type="dxa"/>
                </w:tcPr>
                <w:p w14:paraId="42D5E545" w14:textId="77777777" w:rsidR="00DD4A0B" w:rsidRPr="003F3EEB" w:rsidRDefault="00DD4A0B" w:rsidP="00A632B2">
                  <w:pPr>
                    <w:pStyle w:val="Tabletextbullet"/>
                    <w:numPr>
                      <w:ilvl w:val="0"/>
                      <w:numId w:val="0"/>
                    </w:numPr>
                    <w:spacing w:after="0"/>
                  </w:pPr>
                  <w:r w:rsidRPr="003F3EEB">
                    <w:t>Ask for Integration of a Related Skill</w:t>
                  </w:r>
                </w:p>
              </w:tc>
              <w:tc>
                <w:tcPr>
                  <w:tcW w:w="4601" w:type="dxa"/>
                </w:tcPr>
                <w:p w14:paraId="22C95013" w14:textId="77777777" w:rsidR="00DD4A0B" w:rsidRPr="003F3EEB" w:rsidRDefault="00DD4A0B" w:rsidP="00A632B2">
                  <w:pPr>
                    <w:pStyle w:val="Tabletextbullet"/>
                    <w:numPr>
                      <w:ilvl w:val="0"/>
                      <w:numId w:val="0"/>
                    </w:numPr>
                    <w:spacing w:after="0"/>
                  </w:pPr>
                  <w:r w:rsidRPr="003F3EEB">
                    <w:rPr>
                      <w:b/>
                      <w:bCs/>
                    </w:rPr>
                    <w:t>Teacher:</w:t>
                  </w:r>
                  <w:r w:rsidRPr="003F3EEB">
                    <w:t xml:space="preserve"> </w:t>
                  </w:r>
                  <w:proofErr w:type="gramStart"/>
                  <w:r w:rsidRPr="003F3EEB">
                    <w:t>What’s</w:t>
                  </w:r>
                  <w:proofErr w:type="gramEnd"/>
                  <w:r w:rsidRPr="003F3EEB">
                    <w:t xml:space="preserve"> 7+5?</w:t>
                  </w:r>
                </w:p>
                <w:p w14:paraId="2011B1BC" w14:textId="77777777" w:rsidR="00DD4A0B" w:rsidRPr="003F3EEB" w:rsidRDefault="00DD4A0B" w:rsidP="00A632B2">
                  <w:pPr>
                    <w:pStyle w:val="Tabletextbullet"/>
                    <w:numPr>
                      <w:ilvl w:val="0"/>
                      <w:numId w:val="0"/>
                    </w:numPr>
                    <w:spacing w:after="0"/>
                    <w:ind w:left="288" w:hanging="288"/>
                  </w:pPr>
                  <w:r w:rsidRPr="003F3EEB">
                    <w:rPr>
                      <w:b/>
                      <w:bCs/>
                    </w:rPr>
                    <w:t>Student:</w:t>
                  </w:r>
                  <w:r w:rsidRPr="003F3EEB">
                    <w:t xml:space="preserve"> 12.</w:t>
                  </w:r>
                </w:p>
                <w:p w14:paraId="61DC420D" w14:textId="77777777" w:rsidR="00DD4A0B" w:rsidRPr="003F3EEB" w:rsidRDefault="00DD4A0B" w:rsidP="00A632B2">
                  <w:pPr>
                    <w:pStyle w:val="Tabletextbullet"/>
                    <w:numPr>
                      <w:ilvl w:val="0"/>
                      <w:numId w:val="0"/>
                    </w:numPr>
                    <w:spacing w:after="0"/>
                  </w:pPr>
                  <w:r w:rsidRPr="003F3EEB">
                    <w:rPr>
                      <w:b/>
                      <w:bCs/>
                    </w:rPr>
                    <w:t>Teacher:</w:t>
                  </w:r>
                  <w:r w:rsidRPr="003F3EEB">
                    <w:t xml:space="preserve"> What number sentence could you use to confirm </w:t>
                  </w:r>
                  <w:proofErr w:type="gramStart"/>
                  <w:r w:rsidRPr="003F3EEB">
                    <w:t>that’s</w:t>
                  </w:r>
                  <w:proofErr w:type="gramEnd"/>
                  <w:r w:rsidRPr="003F3EEB">
                    <w:t xml:space="preserve"> correct?</w:t>
                  </w:r>
                </w:p>
              </w:tc>
            </w:tr>
            <w:tr w:rsidR="003F3EEB" w:rsidRPr="003F3EEB" w14:paraId="34977373" w14:textId="77777777" w:rsidTr="00B5680C">
              <w:tc>
                <w:tcPr>
                  <w:tcW w:w="2140" w:type="dxa"/>
                </w:tcPr>
                <w:p w14:paraId="54995B48" w14:textId="77777777" w:rsidR="00DD4A0B" w:rsidRPr="003F3EEB" w:rsidRDefault="00DD4A0B" w:rsidP="00A632B2">
                  <w:pPr>
                    <w:pStyle w:val="Tabletextbullet"/>
                    <w:numPr>
                      <w:ilvl w:val="0"/>
                      <w:numId w:val="0"/>
                    </w:numPr>
                    <w:spacing w:after="0"/>
                  </w:pPr>
                  <w:r w:rsidRPr="003F3EEB">
                    <w:t>Ask for Application of the Same Skill in a New Setting</w:t>
                  </w:r>
                </w:p>
              </w:tc>
              <w:tc>
                <w:tcPr>
                  <w:tcW w:w="4601" w:type="dxa"/>
                </w:tcPr>
                <w:p w14:paraId="1A4FC50E" w14:textId="77777777" w:rsidR="00DD4A0B" w:rsidRPr="003F3EEB" w:rsidRDefault="00DD4A0B" w:rsidP="00A632B2">
                  <w:pPr>
                    <w:pStyle w:val="Tabletextbullet"/>
                    <w:numPr>
                      <w:ilvl w:val="0"/>
                      <w:numId w:val="0"/>
                    </w:numPr>
                    <w:spacing w:after="0"/>
                  </w:pPr>
                  <w:r w:rsidRPr="003F3EEB">
                    <w:rPr>
                      <w:b/>
                      <w:bCs/>
                    </w:rPr>
                    <w:t>Teacher:</w:t>
                  </w:r>
                  <w:r w:rsidRPr="003F3EEB">
                    <w:t xml:space="preserve"> What is the perimeter of the square?</w:t>
                  </w:r>
                </w:p>
                <w:p w14:paraId="01477325" w14:textId="77777777" w:rsidR="00DD4A0B" w:rsidRPr="003F3EEB" w:rsidRDefault="00DD4A0B" w:rsidP="00A632B2">
                  <w:pPr>
                    <w:pStyle w:val="Tabletextbullet"/>
                    <w:numPr>
                      <w:ilvl w:val="0"/>
                      <w:numId w:val="0"/>
                    </w:numPr>
                    <w:spacing w:after="0"/>
                  </w:pPr>
                  <w:r w:rsidRPr="003F3EEB">
                    <w:rPr>
                      <w:b/>
                      <w:bCs/>
                    </w:rPr>
                    <w:t>Student:</w:t>
                  </w:r>
                  <w:r w:rsidRPr="003F3EEB">
                    <w:t xml:space="preserve"> Twenty centimeters.</w:t>
                  </w:r>
                </w:p>
                <w:p w14:paraId="2D1909BD" w14:textId="77777777" w:rsidR="00DD4A0B" w:rsidRPr="003F3EEB" w:rsidRDefault="00DD4A0B" w:rsidP="00A632B2">
                  <w:pPr>
                    <w:pStyle w:val="Tabletextbullet"/>
                    <w:numPr>
                      <w:ilvl w:val="0"/>
                      <w:numId w:val="0"/>
                    </w:numPr>
                    <w:spacing w:after="0"/>
                  </w:pPr>
                  <w:r w:rsidRPr="003F3EEB">
                    <w:rPr>
                      <w:b/>
                      <w:bCs/>
                    </w:rPr>
                    <w:t>Teacher:</w:t>
                  </w:r>
                  <w:r w:rsidRPr="003F3EEB">
                    <w:t xml:space="preserve"> If this were a pentagon instead of a square, what would the perimeter be?</w:t>
                  </w:r>
                </w:p>
              </w:tc>
            </w:tr>
          </w:tbl>
          <w:p w14:paraId="3134D550" w14:textId="75AE800D" w:rsidR="00DD4A0B" w:rsidRPr="003F3EEB" w:rsidRDefault="00DD4A0B" w:rsidP="00A632B2">
            <w:pPr>
              <w:pStyle w:val="Tabletext"/>
              <w:spacing w:after="0"/>
            </w:pPr>
            <w:r w:rsidRPr="003F3EEB">
              <w:t xml:space="preserve">T: </w:t>
            </w:r>
            <w:proofErr w:type="gramStart"/>
            <w:r w:rsidRPr="003F3EEB">
              <w:t>Let’s</w:t>
            </w:r>
            <w:proofErr w:type="gramEnd"/>
            <w:r w:rsidRPr="003F3EEB">
              <w:t xml:space="preserve"> see Directive Prompts in Action. As you watch, record examples of how the teacher uses Stretch It questions to both reveal information about student thinking and build a culture of rigor in your student guide. (Show </w:t>
            </w:r>
            <w:hyperlink r:id="rId11" w:history="1">
              <w:r w:rsidRPr="00DC03A7">
                <w:rPr>
                  <w:rStyle w:val="Hyperlink"/>
                </w:rPr>
                <w:t>Texas TLAC Online “Directive &amp; Non-Directive Prompts: Arielle Hoo</w:t>
              </w:r>
            </w:hyperlink>
            <w:r w:rsidRPr="003F3EEB">
              <w:t>)</w:t>
            </w:r>
          </w:p>
          <w:p w14:paraId="52E827AE" w14:textId="77777777" w:rsidR="00DD4A0B" w:rsidRPr="003F3EEB" w:rsidRDefault="00DD4A0B" w:rsidP="00A632B2">
            <w:pPr>
              <w:pStyle w:val="Tabletext"/>
              <w:spacing w:after="0"/>
            </w:pPr>
            <w:r w:rsidRPr="003F3EEB">
              <w:t>S: (Students will record examples of how the teacher uses Stretch it questions to both reveal information about student thinking and build a culture of rigor in their student guide.)</w:t>
            </w:r>
          </w:p>
          <w:p w14:paraId="2F471697" w14:textId="77777777" w:rsidR="00DD4A0B" w:rsidRPr="003F3EEB" w:rsidRDefault="00DD4A0B" w:rsidP="00A632B2">
            <w:pPr>
              <w:pStyle w:val="Tabletext"/>
              <w:spacing w:after="0"/>
            </w:pPr>
            <w:r w:rsidRPr="003F3EEB">
              <w:t>T: What evidence did you see of Stretch It questions?</w:t>
            </w:r>
          </w:p>
          <w:p w14:paraId="553A6EE1" w14:textId="77777777" w:rsidR="00DD4A0B" w:rsidRPr="003F3EEB" w:rsidRDefault="00DD4A0B" w:rsidP="00A632B2">
            <w:pPr>
              <w:pStyle w:val="Tabletext"/>
              <w:spacing w:after="0"/>
            </w:pPr>
            <w:r w:rsidRPr="003F3EEB">
              <w:t xml:space="preserve">S: How did you prove that algebraically? What method did you use? How do you know? By 2? Talk about the result. What do you see as the result? Which is? </w:t>
            </w:r>
          </w:p>
          <w:p w14:paraId="3DBC8747" w14:textId="77777777" w:rsidR="00DD4A0B" w:rsidRPr="003F3EEB" w:rsidRDefault="00DD4A0B" w:rsidP="00A632B2">
            <w:pPr>
              <w:pStyle w:val="Tabletext"/>
              <w:spacing w:after="0"/>
            </w:pPr>
            <w:r w:rsidRPr="003F3EEB">
              <w:t>T: How did the Stretch It questions Arielle used help reveal student thinking and build a culture of rigor?</w:t>
            </w:r>
          </w:p>
          <w:p w14:paraId="049E8AF5" w14:textId="77777777" w:rsidR="00DD4A0B" w:rsidRPr="003F3EEB" w:rsidRDefault="00DD4A0B" w:rsidP="00A632B2">
            <w:pPr>
              <w:pStyle w:val="Tabletext"/>
              <w:spacing w:after="0"/>
            </w:pPr>
            <w:r w:rsidRPr="003F3EEB">
              <w:t xml:space="preserve">S: The prompts check for understanding and require students to provide evidence to support their response. </w:t>
            </w:r>
          </w:p>
        </w:tc>
        <w:tc>
          <w:tcPr>
            <w:tcW w:w="1578" w:type="dxa"/>
            <w:shd w:val="clear" w:color="auto" w:fill="auto"/>
          </w:tcPr>
          <w:p w14:paraId="3257CD81" w14:textId="77777777" w:rsidR="00DD4A0B" w:rsidRDefault="009A6950" w:rsidP="00A632B2">
            <w:pPr>
              <w:pStyle w:val="Tabletext"/>
              <w:spacing w:after="0"/>
              <w:jc w:val="center"/>
            </w:pPr>
            <w:r>
              <w:lastRenderedPageBreak/>
              <w:t>Student Guide</w:t>
            </w:r>
          </w:p>
          <w:p w14:paraId="37921E9C" w14:textId="77777777" w:rsidR="009A6950" w:rsidRDefault="009A6950" w:rsidP="00A632B2">
            <w:pPr>
              <w:pStyle w:val="Tabletext"/>
              <w:spacing w:after="0"/>
              <w:jc w:val="center"/>
            </w:pPr>
            <w:r>
              <w:t>PPT</w:t>
            </w:r>
          </w:p>
          <w:p w14:paraId="51459C83" w14:textId="0108061A" w:rsidR="009A6950" w:rsidRPr="003F3EEB" w:rsidRDefault="009A6950" w:rsidP="00A632B2">
            <w:pPr>
              <w:pStyle w:val="Tabletext"/>
              <w:spacing w:after="0"/>
              <w:jc w:val="center"/>
            </w:pPr>
            <w:r>
              <w:t xml:space="preserve">TLAC Video: </w:t>
            </w:r>
            <w:hyperlink r:id="rId12" w:history="1">
              <w:r w:rsidRPr="00DC03A7">
                <w:rPr>
                  <w:rStyle w:val="Hyperlink"/>
                </w:rPr>
                <w:t>Texas TLAC Online “Directive &amp; Non-Directive Prompts: Arielle Hoo</w:t>
              </w:r>
            </w:hyperlink>
          </w:p>
        </w:tc>
      </w:tr>
      <w:tr w:rsidR="003F3EEB" w:rsidRPr="003F3EEB" w14:paraId="0946664C" w14:textId="77777777" w:rsidTr="003F3EEB">
        <w:trPr>
          <w:cantSplit w:val="0"/>
        </w:trPr>
        <w:tc>
          <w:tcPr>
            <w:tcW w:w="805" w:type="dxa"/>
            <w:shd w:val="clear" w:color="auto" w:fill="auto"/>
          </w:tcPr>
          <w:p w14:paraId="63C82D0C" w14:textId="77777777" w:rsidR="00DD4A0B" w:rsidRPr="003F3EEB" w:rsidRDefault="00DD4A0B" w:rsidP="00A632B2">
            <w:pPr>
              <w:pStyle w:val="Tabletext"/>
              <w:spacing w:after="0"/>
              <w:jc w:val="center"/>
            </w:pPr>
            <w:r w:rsidRPr="003F3EEB">
              <w:lastRenderedPageBreak/>
              <w:t>10 mins</w:t>
            </w:r>
          </w:p>
        </w:tc>
        <w:tc>
          <w:tcPr>
            <w:tcW w:w="6967" w:type="dxa"/>
            <w:shd w:val="clear" w:color="auto" w:fill="auto"/>
          </w:tcPr>
          <w:p w14:paraId="11751D79" w14:textId="77777777" w:rsidR="00DD4A0B" w:rsidRPr="003F3EEB" w:rsidRDefault="00DD4A0B" w:rsidP="00A632B2">
            <w:pPr>
              <w:pStyle w:val="Tabletext"/>
              <w:spacing w:after="0"/>
              <w:rPr>
                <w:b/>
                <w:bCs/>
              </w:rPr>
            </w:pPr>
            <w:r w:rsidRPr="003F3EEB">
              <w:rPr>
                <w:b/>
                <w:bCs/>
              </w:rPr>
              <w:t>Practice #1</w:t>
            </w:r>
          </w:p>
          <w:p w14:paraId="54F864F3" w14:textId="6D72D7E0" w:rsidR="00DD4A0B" w:rsidRPr="003F3EEB" w:rsidRDefault="00DD4A0B" w:rsidP="00A632B2">
            <w:pPr>
              <w:pStyle w:val="Tabletext"/>
              <w:spacing w:after="0"/>
              <w:ind w:left="144"/>
            </w:pPr>
            <w:r w:rsidRPr="003F3EEB">
              <w:t xml:space="preserve">T: </w:t>
            </w:r>
            <w:proofErr w:type="gramStart"/>
            <w:r w:rsidRPr="003F3EEB">
              <w:t>Let’s</w:t>
            </w:r>
            <w:proofErr w:type="gramEnd"/>
            <w:r w:rsidRPr="003F3EEB">
              <w:t xml:space="preserve"> practice creating our own Directive Prompts by examining a couple</w:t>
            </w:r>
            <w:r w:rsidR="00100576" w:rsidRPr="003F3EEB">
              <w:t xml:space="preserve"> of</w:t>
            </w:r>
            <w:r w:rsidRPr="003F3EEB">
              <w:t xml:space="preserve"> student-teacher interactions (Share via PPT).</w:t>
            </w:r>
          </w:p>
          <w:p w14:paraId="5845AEBE" w14:textId="77777777" w:rsidR="00DD4A0B" w:rsidRPr="003F3EEB" w:rsidRDefault="00DD4A0B" w:rsidP="00A632B2">
            <w:pPr>
              <w:pStyle w:val="Tabletext"/>
              <w:spacing w:after="0"/>
              <w:ind w:left="144"/>
            </w:pPr>
            <w:r w:rsidRPr="003F3EEB">
              <w:t>T: Read interaction #1</w:t>
            </w:r>
          </w:p>
          <w:p w14:paraId="044DA185" w14:textId="77777777" w:rsidR="00DD4A0B" w:rsidRPr="003F3EEB" w:rsidRDefault="00DD4A0B" w:rsidP="00A632B2">
            <w:pPr>
              <w:pStyle w:val="Tabletext"/>
              <w:spacing w:after="0"/>
              <w:ind w:left="144"/>
            </w:pPr>
            <w:r w:rsidRPr="003F3EEB">
              <w:t>Interaction #1:</w:t>
            </w:r>
          </w:p>
          <w:p w14:paraId="313A0D69" w14:textId="77777777" w:rsidR="00DD4A0B" w:rsidRPr="003F3EEB" w:rsidRDefault="00DD4A0B" w:rsidP="00A632B2">
            <w:pPr>
              <w:pStyle w:val="Tabletext"/>
              <w:numPr>
                <w:ilvl w:val="0"/>
                <w:numId w:val="15"/>
              </w:numPr>
              <w:spacing w:after="0"/>
              <w:ind w:left="144" w:firstLine="0"/>
            </w:pPr>
            <w:r w:rsidRPr="003F3EEB">
              <w:t>Teacher: Use the word "reassured" in a sentence.</w:t>
            </w:r>
          </w:p>
          <w:p w14:paraId="1B21416D" w14:textId="77777777" w:rsidR="00DD4A0B" w:rsidRPr="003F3EEB" w:rsidRDefault="00DD4A0B" w:rsidP="00A632B2">
            <w:pPr>
              <w:pStyle w:val="Tabletext"/>
              <w:numPr>
                <w:ilvl w:val="0"/>
                <w:numId w:val="15"/>
              </w:numPr>
              <w:spacing w:after="0"/>
              <w:ind w:left="144" w:firstLine="0"/>
            </w:pPr>
            <w:r w:rsidRPr="003F3EEB">
              <w:t>Student: My mother reassured me that we were safe inside the house during the storm.</w:t>
            </w:r>
          </w:p>
          <w:p w14:paraId="65D7A2A0" w14:textId="77777777" w:rsidR="00DD4A0B" w:rsidRPr="003F3EEB" w:rsidRDefault="00DD4A0B" w:rsidP="00A632B2">
            <w:pPr>
              <w:pStyle w:val="Tabletext"/>
              <w:spacing w:after="0"/>
              <w:ind w:left="144"/>
            </w:pPr>
            <w:r w:rsidRPr="003F3EEB">
              <w:t>T: How could the teacher respond using a Directive prompt?</w:t>
            </w:r>
          </w:p>
          <w:p w14:paraId="1C86BE87" w14:textId="77777777" w:rsidR="00DD4A0B" w:rsidRPr="003F3EEB" w:rsidRDefault="00DD4A0B" w:rsidP="00A632B2">
            <w:pPr>
              <w:pStyle w:val="Tabletext"/>
              <w:spacing w:after="0"/>
              <w:ind w:left="144"/>
            </w:pPr>
            <w:r w:rsidRPr="003F3EEB">
              <w:t>S: Can you use a different form of the word “reassured?”</w:t>
            </w:r>
          </w:p>
          <w:p w14:paraId="7847F1D1" w14:textId="77777777" w:rsidR="00DD4A0B" w:rsidRPr="003F3EEB" w:rsidRDefault="00DD4A0B" w:rsidP="00A632B2">
            <w:pPr>
              <w:pStyle w:val="Tabletext"/>
              <w:spacing w:after="0"/>
              <w:ind w:left="144"/>
            </w:pPr>
            <w:r w:rsidRPr="003F3EEB">
              <w:t>T: Yes – what might be another example response?</w:t>
            </w:r>
          </w:p>
          <w:p w14:paraId="7B14E8A4" w14:textId="77777777" w:rsidR="00DD4A0B" w:rsidRPr="003F3EEB" w:rsidRDefault="00DD4A0B" w:rsidP="00A632B2">
            <w:pPr>
              <w:pStyle w:val="Tabletext"/>
              <w:spacing w:after="0"/>
              <w:ind w:left="144"/>
            </w:pPr>
            <w:r w:rsidRPr="003F3EEB">
              <w:t>S: Can you give me an example of a character in our novel who “reassured” another character?</w:t>
            </w:r>
          </w:p>
          <w:p w14:paraId="6C2DD662" w14:textId="77777777" w:rsidR="00DD4A0B" w:rsidRPr="003F3EEB" w:rsidRDefault="00DD4A0B" w:rsidP="00A632B2">
            <w:pPr>
              <w:pStyle w:val="Tabletext"/>
              <w:spacing w:after="0"/>
              <w:ind w:left="144"/>
            </w:pPr>
            <w:r w:rsidRPr="003F3EEB">
              <w:t>T: What makes these prompts directive?</w:t>
            </w:r>
          </w:p>
          <w:p w14:paraId="358662B7" w14:textId="77777777" w:rsidR="00DD4A0B" w:rsidRPr="003F3EEB" w:rsidRDefault="00DD4A0B" w:rsidP="00A632B2">
            <w:pPr>
              <w:pStyle w:val="Tabletextbullet"/>
              <w:numPr>
                <w:ilvl w:val="0"/>
                <w:numId w:val="0"/>
              </w:numPr>
              <w:spacing w:after="0"/>
              <w:ind w:left="144"/>
            </w:pPr>
            <w:r w:rsidRPr="003F3EEB">
              <w:t>S: The prompts asked students to elaborate and expand on their understanding of an idea by describing it in a new context or with new words</w:t>
            </w:r>
          </w:p>
          <w:p w14:paraId="7F85DCB8" w14:textId="77777777" w:rsidR="00DD4A0B" w:rsidRPr="003F3EEB" w:rsidRDefault="00DD4A0B" w:rsidP="00A632B2">
            <w:pPr>
              <w:pStyle w:val="Tabletextbullet"/>
              <w:numPr>
                <w:ilvl w:val="0"/>
                <w:numId w:val="0"/>
              </w:numPr>
              <w:spacing w:after="0"/>
              <w:ind w:left="144"/>
            </w:pPr>
            <w:r w:rsidRPr="003F3EEB">
              <w:t xml:space="preserve">T: </w:t>
            </w:r>
            <w:proofErr w:type="gramStart"/>
            <w:r w:rsidRPr="003F3EEB">
              <w:t>Let’s</w:t>
            </w:r>
            <w:proofErr w:type="gramEnd"/>
            <w:r w:rsidRPr="003F3EEB">
              <w:t xml:space="preserve"> try another example</w:t>
            </w:r>
          </w:p>
          <w:p w14:paraId="4D7181AB" w14:textId="77777777" w:rsidR="00DD4A0B" w:rsidRPr="003F3EEB" w:rsidRDefault="00DD4A0B" w:rsidP="00A632B2">
            <w:pPr>
              <w:pStyle w:val="Tabletextbullet"/>
              <w:numPr>
                <w:ilvl w:val="0"/>
                <w:numId w:val="0"/>
              </w:numPr>
              <w:spacing w:after="0"/>
              <w:ind w:left="144"/>
            </w:pPr>
          </w:p>
          <w:p w14:paraId="16885CA8" w14:textId="77777777" w:rsidR="00DD4A0B" w:rsidRPr="003F3EEB" w:rsidRDefault="00DD4A0B" w:rsidP="00A632B2">
            <w:pPr>
              <w:pStyle w:val="Tabletextbullet"/>
              <w:numPr>
                <w:ilvl w:val="0"/>
                <w:numId w:val="0"/>
              </w:numPr>
              <w:spacing w:after="0"/>
              <w:ind w:left="144"/>
            </w:pPr>
            <w:r w:rsidRPr="003F3EEB">
              <w:t>T: Read interaction #2</w:t>
            </w:r>
          </w:p>
          <w:p w14:paraId="08576337" w14:textId="77777777" w:rsidR="00DD4A0B" w:rsidRPr="003F3EEB" w:rsidRDefault="00DD4A0B" w:rsidP="00A632B2">
            <w:pPr>
              <w:pStyle w:val="Tabletext"/>
              <w:spacing w:after="0"/>
              <w:ind w:left="144"/>
            </w:pPr>
            <w:r w:rsidRPr="003F3EEB">
              <w:t>Interaction #2:</w:t>
            </w:r>
          </w:p>
          <w:p w14:paraId="1B85E1B7" w14:textId="77777777" w:rsidR="00DD4A0B" w:rsidRPr="003F3EEB" w:rsidRDefault="00DD4A0B" w:rsidP="00A632B2">
            <w:pPr>
              <w:pStyle w:val="Tabletext"/>
              <w:numPr>
                <w:ilvl w:val="0"/>
                <w:numId w:val="16"/>
              </w:numPr>
              <w:spacing w:after="0"/>
              <w:ind w:left="144" w:firstLine="0"/>
            </w:pPr>
            <w:r w:rsidRPr="003F3EEB">
              <w:t>Teacher: What are the three branches of the federal government?</w:t>
            </w:r>
          </w:p>
          <w:p w14:paraId="7A30EDD0" w14:textId="77777777" w:rsidR="00DD4A0B" w:rsidRPr="003F3EEB" w:rsidRDefault="00DD4A0B" w:rsidP="00A632B2">
            <w:pPr>
              <w:pStyle w:val="Tabletext"/>
              <w:numPr>
                <w:ilvl w:val="0"/>
                <w:numId w:val="16"/>
              </w:numPr>
              <w:spacing w:after="0"/>
              <w:ind w:left="144" w:firstLine="0"/>
            </w:pPr>
            <w:r w:rsidRPr="003F3EEB">
              <w:t>Student: The three branches of the federal government are executive, judicial, and legislative.</w:t>
            </w:r>
          </w:p>
          <w:p w14:paraId="42203794" w14:textId="77777777" w:rsidR="00DD4A0B" w:rsidRPr="003F3EEB" w:rsidRDefault="00DD4A0B" w:rsidP="00A632B2">
            <w:pPr>
              <w:pStyle w:val="Tabletext"/>
              <w:spacing w:after="0"/>
              <w:ind w:left="144"/>
            </w:pPr>
            <w:r w:rsidRPr="003F3EEB">
              <w:t>T: Turn to the person next to you and explain how the teacher could respond using a Directive prompt.</w:t>
            </w:r>
          </w:p>
          <w:p w14:paraId="6900FBB6" w14:textId="77777777" w:rsidR="00DD4A0B" w:rsidRPr="003F3EEB" w:rsidRDefault="00DD4A0B" w:rsidP="00A632B2">
            <w:pPr>
              <w:pStyle w:val="Tabletext"/>
              <w:spacing w:after="0"/>
              <w:ind w:left="144"/>
            </w:pPr>
            <w:r w:rsidRPr="003F3EEB">
              <w:t>S: (Students talk with a partner to develop a Directive prompt).</w:t>
            </w:r>
          </w:p>
          <w:p w14:paraId="65C551E0" w14:textId="77777777" w:rsidR="00DD4A0B" w:rsidRPr="003F3EEB" w:rsidRDefault="00DD4A0B" w:rsidP="00A632B2">
            <w:pPr>
              <w:pStyle w:val="Tabletext"/>
              <w:spacing w:after="0"/>
              <w:ind w:left="144"/>
            </w:pPr>
            <w:r w:rsidRPr="003F3EEB">
              <w:t xml:space="preserve">T: What were some example prompts you </w:t>
            </w:r>
            <w:proofErr w:type="gramStart"/>
            <w:r w:rsidRPr="003F3EEB">
              <w:t>came up with</w:t>
            </w:r>
            <w:proofErr w:type="gramEnd"/>
            <w:r w:rsidRPr="003F3EEB">
              <w:t>?</w:t>
            </w:r>
          </w:p>
          <w:p w14:paraId="5DE2F9A1" w14:textId="064C48EF" w:rsidR="00DD4A0B" w:rsidRPr="003F3EEB" w:rsidRDefault="00DD4A0B" w:rsidP="00A632B2">
            <w:pPr>
              <w:pStyle w:val="Tabletext"/>
              <w:spacing w:after="0"/>
              <w:ind w:left="144"/>
            </w:pPr>
            <w:r w:rsidRPr="003F3EEB">
              <w:t xml:space="preserve">S: What is the purpose of the three branches? Why did our founding fathers divide the federal government into three branches? How can one branch “check” the power of another </w:t>
            </w:r>
            <w:r w:rsidR="00A632B2" w:rsidRPr="003F3EEB">
              <w:t>branch?</w:t>
            </w:r>
            <w:r w:rsidRPr="003F3EEB">
              <w:t xml:space="preserve"> </w:t>
            </w:r>
          </w:p>
        </w:tc>
        <w:tc>
          <w:tcPr>
            <w:tcW w:w="1578" w:type="dxa"/>
            <w:shd w:val="clear" w:color="auto" w:fill="auto"/>
          </w:tcPr>
          <w:p w14:paraId="3F232AE9" w14:textId="77777777" w:rsidR="00DD4A0B" w:rsidRDefault="000F538C" w:rsidP="00A632B2">
            <w:pPr>
              <w:pStyle w:val="Tabletext"/>
              <w:spacing w:after="0"/>
              <w:jc w:val="center"/>
            </w:pPr>
            <w:r>
              <w:t>Student Guide</w:t>
            </w:r>
          </w:p>
          <w:p w14:paraId="678F8DF9" w14:textId="044A9EC2" w:rsidR="000F538C" w:rsidRPr="003F3EEB" w:rsidRDefault="000F538C" w:rsidP="00A632B2">
            <w:pPr>
              <w:pStyle w:val="Tabletext"/>
              <w:spacing w:after="0"/>
              <w:jc w:val="center"/>
            </w:pPr>
            <w:r>
              <w:t>PPT</w:t>
            </w:r>
          </w:p>
        </w:tc>
      </w:tr>
      <w:tr w:rsidR="003F3EEB" w:rsidRPr="003F3EEB" w14:paraId="6845C198" w14:textId="77777777" w:rsidTr="003F3EEB">
        <w:trPr>
          <w:cantSplit w:val="0"/>
        </w:trPr>
        <w:tc>
          <w:tcPr>
            <w:tcW w:w="805" w:type="dxa"/>
            <w:shd w:val="clear" w:color="auto" w:fill="auto"/>
          </w:tcPr>
          <w:p w14:paraId="6CCF271B" w14:textId="77777777" w:rsidR="00DD4A0B" w:rsidRPr="003F3EEB" w:rsidRDefault="00DD4A0B" w:rsidP="00A632B2">
            <w:pPr>
              <w:pStyle w:val="Tabletext"/>
              <w:spacing w:after="0"/>
              <w:jc w:val="center"/>
            </w:pPr>
            <w:r w:rsidRPr="003F3EEB">
              <w:t>10 mins</w:t>
            </w:r>
          </w:p>
        </w:tc>
        <w:tc>
          <w:tcPr>
            <w:tcW w:w="6967" w:type="dxa"/>
            <w:shd w:val="clear" w:color="auto" w:fill="auto"/>
          </w:tcPr>
          <w:p w14:paraId="621C2B2C" w14:textId="77777777" w:rsidR="00DD4A0B" w:rsidRPr="003F3EEB" w:rsidRDefault="00DD4A0B" w:rsidP="00A632B2">
            <w:pPr>
              <w:pStyle w:val="Tabletext"/>
              <w:keepNext/>
              <w:spacing w:after="0"/>
              <w:rPr>
                <w:b/>
                <w:bCs/>
              </w:rPr>
            </w:pPr>
            <w:r w:rsidRPr="003F3EEB">
              <w:rPr>
                <w:b/>
                <w:bCs/>
              </w:rPr>
              <w:t>Practice #1: Role Play</w:t>
            </w:r>
          </w:p>
          <w:p w14:paraId="6DB11445" w14:textId="77777777" w:rsidR="00DD4A0B" w:rsidRPr="003F3EEB" w:rsidRDefault="00DD4A0B" w:rsidP="00A632B2">
            <w:pPr>
              <w:pStyle w:val="Tabletextbullet"/>
              <w:numPr>
                <w:ilvl w:val="0"/>
                <w:numId w:val="0"/>
              </w:numPr>
              <w:spacing w:after="0"/>
              <w:ind w:left="432" w:hanging="288"/>
            </w:pPr>
            <w:r w:rsidRPr="003F3EEB">
              <w:t xml:space="preserve">T: You are now going to get into groups and role play the use of directive prompts. I will give each person in the group a scenario card. You will each have </w:t>
            </w:r>
            <w:proofErr w:type="gramStart"/>
            <w:r w:rsidRPr="003F3EEB">
              <w:t>a few</w:t>
            </w:r>
            <w:proofErr w:type="gramEnd"/>
            <w:r w:rsidRPr="003F3EEB">
              <w:t xml:space="preserve"> minutes to read your prompt and write out a set of </w:t>
            </w:r>
            <w:r w:rsidRPr="003F3EEB">
              <w:lastRenderedPageBreak/>
              <w:t>Stretch It – Directive Prompts. Use the guidelines we reviewed earlier to help you develop prompts. After you complete your prompts, you will have time to do a role play in your groups. Non-role-playing students should identify the Stretch It question and the type of stretch it techniques employed and record in the student guide.</w:t>
            </w:r>
          </w:p>
          <w:p w14:paraId="3D637A60" w14:textId="77777777" w:rsidR="00DD4A0B" w:rsidRPr="003F3EEB" w:rsidRDefault="00DD4A0B" w:rsidP="00A632B2">
            <w:pPr>
              <w:pStyle w:val="Tabletextbullet"/>
              <w:numPr>
                <w:ilvl w:val="0"/>
                <w:numId w:val="0"/>
              </w:numPr>
              <w:spacing w:after="0"/>
              <w:ind w:left="432" w:hanging="288"/>
            </w:pPr>
          </w:p>
          <w:p w14:paraId="2C5A9084" w14:textId="77777777" w:rsidR="00DD4A0B" w:rsidRPr="003F3EEB" w:rsidRDefault="00DD4A0B" w:rsidP="00A632B2">
            <w:pPr>
              <w:pStyle w:val="Tabletextbullet"/>
              <w:numPr>
                <w:ilvl w:val="0"/>
                <w:numId w:val="0"/>
              </w:numPr>
              <w:spacing w:after="0"/>
              <w:ind w:left="432" w:hanging="288"/>
            </w:pPr>
            <w:r w:rsidRPr="003F3EEB">
              <w:t>T: (Place students in groups and give each student a scenario card.)</w:t>
            </w:r>
          </w:p>
          <w:p w14:paraId="2966D10D" w14:textId="77777777" w:rsidR="00DD4A0B" w:rsidRPr="003F3EEB" w:rsidRDefault="00DD4A0B" w:rsidP="00A632B2">
            <w:pPr>
              <w:pStyle w:val="Tabletextbullet"/>
              <w:numPr>
                <w:ilvl w:val="0"/>
                <w:numId w:val="0"/>
              </w:numPr>
              <w:spacing w:after="0"/>
              <w:ind w:left="432" w:hanging="288"/>
            </w:pPr>
          </w:p>
          <w:p w14:paraId="686EA2EE" w14:textId="77777777" w:rsidR="00DD4A0B" w:rsidRPr="003F3EEB" w:rsidRDefault="00DD4A0B" w:rsidP="00A632B2">
            <w:pPr>
              <w:pStyle w:val="Tabletextbullet"/>
              <w:numPr>
                <w:ilvl w:val="0"/>
                <w:numId w:val="0"/>
              </w:numPr>
              <w:spacing w:after="0"/>
              <w:ind w:left="432" w:hanging="288"/>
            </w:pPr>
            <w:r w:rsidRPr="003F3EEB">
              <w:t>S: (Read scenario card.)</w:t>
            </w:r>
          </w:p>
          <w:p w14:paraId="776D820A" w14:textId="77777777" w:rsidR="00DD4A0B" w:rsidRPr="003F3EEB" w:rsidRDefault="00DD4A0B" w:rsidP="00A632B2">
            <w:pPr>
              <w:pStyle w:val="Tabletextbullet"/>
              <w:numPr>
                <w:ilvl w:val="0"/>
                <w:numId w:val="0"/>
              </w:numPr>
              <w:spacing w:after="0"/>
              <w:ind w:left="432" w:hanging="288"/>
            </w:pPr>
          </w:p>
          <w:p w14:paraId="3F22A3F5" w14:textId="77777777" w:rsidR="00DD4A0B" w:rsidRPr="003F3EEB" w:rsidRDefault="00DD4A0B" w:rsidP="00A632B2">
            <w:pPr>
              <w:pStyle w:val="Tabletextbullet"/>
              <w:numPr>
                <w:ilvl w:val="0"/>
                <w:numId w:val="0"/>
              </w:numPr>
              <w:spacing w:after="0"/>
              <w:ind w:left="432" w:hanging="288"/>
            </w:pPr>
            <w:r w:rsidRPr="003F3EEB">
              <w:t>T: Based on your scenario, draft a set of Stretch It – Directive Prompts.</w:t>
            </w:r>
          </w:p>
          <w:p w14:paraId="2EF8BE41" w14:textId="77777777" w:rsidR="00DD4A0B" w:rsidRPr="003F3EEB" w:rsidRDefault="00DD4A0B" w:rsidP="00A632B2">
            <w:pPr>
              <w:pStyle w:val="Tabletextbullet"/>
              <w:numPr>
                <w:ilvl w:val="0"/>
                <w:numId w:val="0"/>
              </w:numPr>
              <w:spacing w:after="0"/>
              <w:ind w:left="432" w:hanging="288"/>
            </w:pPr>
          </w:p>
          <w:p w14:paraId="17A78BB2" w14:textId="77777777" w:rsidR="00DD4A0B" w:rsidRPr="003F3EEB" w:rsidRDefault="00DD4A0B" w:rsidP="00A632B2">
            <w:pPr>
              <w:pStyle w:val="Tabletextbullet"/>
              <w:numPr>
                <w:ilvl w:val="0"/>
                <w:numId w:val="0"/>
              </w:numPr>
              <w:spacing w:after="0"/>
              <w:ind w:left="432" w:hanging="288"/>
            </w:pPr>
            <w:r w:rsidRPr="003F3EEB">
              <w:t>S: (Individually draft prompts.)</w:t>
            </w:r>
          </w:p>
          <w:p w14:paraId="11A6FB77" w14:textId="77777777" w:rsidR="00DD4A0B" w:rsidRPr="003F3EEB" w:rsidRDefault="00DD4A0B" w:rsidP="00A632B2">
            <w:pPr>
              <w:pStyle w:val="Tabletextbullet"/>
              <w:numPr>
                <w:ilvl w:val="0"/>
                <w:numId w:val="0"/>
              </w:numPr>
              <w:spacing w:after="0"/>
              <w:ind w:left="432" w:hanging="288"/>
            </w:pPr>
          </w:p>
          <w:p w14:paraId="4E09C8DD" w14:textId="77777777" w:rsidR="00DD4A0B" w:rsidRPr="003F3EEB" w:rsidRDefault="00DD4A0B" w:rsidP="00A632B2">
            <w:pPr>
              <w:pStyle w:val="Tabletextbullet"/>
              <w:numPr>
                <w:ilvl w:val="0"/>
                <w:numId w:val="0"/>
              </w:numPr>
              <w:spacing w:after="0"/>
              <w:ind w:left="432" w:hanging="288"/>
            </w:pPr>
            <w:r w:rsidRPr="003F3EEB">
              <w:t xml:space="preserve">T: (After </w:t>
            </w:r>
            <w:proofErr w:type="gramStart"/>
            <w:r w:rsidRPr="003F3EEB">
              <w:t>a few</w:t>
            </w:r>
            <w:proofErr w:type="gramEnd"/>
            <w:r w:rsidRPr="003F3EEB">
              <w:t xml:space="preserve"> minutes, allow times for each group member to practice.) </w:t>
            </w:r>
          </w:p>
          <w:p w14:paraId="686BAECF" w14:textId="77777777" w:rsidR="00DD4A0B" w:rsidRPr="003F3EEB" w:rsidRDefault="00DD4A0B" w:rsidP="00A632B2">
            <w:pPr>
              <w:pStyle w:val="Tabletextbullet"/>
              <w:numPr>
                <w:ilvl w:val="0"/>
                <w:numId w:val="0"/>
              </w:numPr>
              <w:spacing w:after="0"/>
              <w:ind w:left="432" w:hanging="288"/>
            </w:pPr>
          </w:p>
          <w:p w14:paraId="061E23F4" w14:textId="77777777" w:rsidR="00DD4A0B" w:rsidRPr="003F3EEB" w:rsidRDefault="00DD4A0B" w:rsidP="00A632B2">
            <w:pPr>
              <w:pStyle w:val="Tabletextbullet"/>
              <w:numPr>
                <w:ilvl w:val="0"/>
                <w:numId w:val="0"/>
              </w:numPr>
              <w:spacing w:after="0"/>
              <w:ind w:left="432" w:hanging="288"/>
            </w:pPr>
            <w:r w:rsidRPr="003F3EEB">
              <w:t>S: (Students will role play their scenario. Non-role-playing students identify which stretch it techniques were employed and record in the student guide.)</w:t>
            </w:r>
          </w:p>
          <w:p w14:paraId="4D55F891" w14:textId="77777777" w:rsidR="00DD4A0B" w:rsidRPr="003F3EEB" w:rsidRDefault="00DD4A0B" w:rsidP="00A632B2">
            <w:pPr>
              <w:pStyle w:val="Tabletextbullet"/>
              <w:numPr>
                <w:ilvl w:val="0"/>
                <w:numId w:val="0"/>
              </w:numPr>
              <w:spacing w:after="0"/>
              <w:ind w:left="432" w:hanging="288"/>
            </w:pPr>
          </w:p>
          <w:p w14:paraId="762DC3F7" w14:textId="77777777" w:rsidR="00DD4A0B" w:rsidRPr="003F3EEB" w:rsidRDefault="00DD4A0B" w:rsidP="00A632B2">
            <w:pPr>
              <w:pStyle w:val="Tabletextbullet"/>
              <w:numPr>
                <w:ilvl w:val="0"/>
                <w:numId w:val="0"/>
              </w:numPr>
              <w:spacing w:after="0"/>
            </w:pPr>
            <w:r w:rsidRPr="003F3EEB">
              <w:t>Scenario 1:</w:t>
            </w:r>
          </w:p>
          <w:p w14:paraId="54C3CD25" w14:textId="77777777" w:rsidR="00DD4A0B" w:rsidRPr="003F3EEB" w:rsidRDefault="00DD4A0B" w:rsidP="00A632B2">
            <w:pPr>
              <w:pStyle w:val="Tabletextbullet"/>
              <w:numPr>
                <w:ilvl w:val="0"/>
                <w:numId w:val="0"/>
              </w:numPr>
              <w:spacing w:after="0"/>
            </w:pPr>
            <w:r w:rsidRPr="003F3EEB">
              <w:t>Teacher: Which war was fought between the north and south regions in the United States?</w:t>
            </w:r>
          </w:p>
          <w:p w14:paraId="76A1EC5D" w14:textId="77777777" w:rsidR="00DD4A0B" w:rsidRPr="003F3EEB" w:rsidRDefault="00DD4A0B" w:rsidP="00A632B2">
            <w:pPr>
              <w:pStyle w:val="Tabletextbullet"/>
              <w:numPr>
                <w:ilvl w:val="0"/>
                <w:numId w:val="0"/>
              </w:numPr>
              <w:spacing w:after="0"/>
              <w:ind w:left="288" w:hanging="288"/>
            </w:pPr>
            <w:r w:rsidRPr="003F3EEB">
              <w:t xml:space="preserve">Student: </w:t>
            </w:r>
            <w:r w:rsidRPr="003F3EEB">
              <w:rPr>
                <w:i/>
                <w:iCs/>
              </w:rPr>
              <w:t>The Civil War</w:t>
            </w:r>
          </w:p>
          <w:p w14:paraId="3CF5A984" w14:textId="77777777" w:rsidR="00DD4A0B" w:rsidRPr="003F3EEB" w:rsidRDefault="00DD4A0B" w:rsidP="00A632B2">
            <w:pPr>
              <w:pStyle w:val="Tabletextbullet"/>
              <w:numPr>
                <w:ilvl w:val="0"/>
                <w:numId w:val="0"/>
              </w:numPr>
              <w:spacing w:after="0"/>
              <w:ind w:left="288" w:hanging="288"/>
            </w:pPr>
            <w:r w:rsidRPr="003F3EEB">
              <w:t>Teacher: Stretch It question</w:t>
            </w:r>
          </w:p>
          <w:p w14:paraId="3774FF00" w14:textId="77777777" w:rsidR="00DD4A0B" w:rsidRPr="003F3EEB" w:rsidRDefault="00DD4A0B" w:rsidP="00A632B2">
            <w:pPr>
              <w:pStyle w:val="Tabletextbullet"/>
              <w:numPr>
                <w:ilvl w:val="0"/>
                <w:numId w:val="0"/>
              </w:numPr>
              <w:spacing w:after="0"/>
            </w:pPr>
            <w:r w:rsidRPr="003F3EEB">
              <w:t xml:space="preserve">Student: </w:t>
            </w:r>
          </w:p>
          <w:p w14:paraId="1E6778DF" w14:textId="77777777" w:rsidR="00DD4A0B" w:rsidRPr="003F3EEB" w:rsidRDefault="00DD4A0B" w:rsidP="00A632B2">
            <w:pPr>
              <w:pStyle w:val="Tabletextbullet"/>
              <w:numPr>
                <w:ilvl w:val="0"/>
                <w:numId w:val="0"/>
              </w:numPr>
              <w:spacing w:after="0"/>
              <w:ind w:left="288" w:hanging="288"/>
            </w:pPr>
            <w:r w:rsidRPr="003F3EEB">
              <w:t>Teacher: Stretch It question</w:t>
            </w:r>
          </w:p>
          <w:p w14:paraId="0294BCA3" w14:textId="77777777" w:rsidR="00DD4A0B" w:rsidRPr="003F3EEB" w:rsidRDefault="00DD4A0B" w:rsidP="00A632B2">
            <w:pPr>
              <w:pStyle w:val="Tabletextbullet"/>
              <w:numPr>
                <w:ilvl w:val="0"/>
                <w:numId w:val="0"/>
              </w:numPr>
              <w:spacing w:after="0"/>
              <w:ind w:left="288" w:hanging="288"/>
            </w:pPr>
          </w:p>
          <w:p w14:paraId="1F15607B" w14:textId="77777777" w:rsidR="00DD4A0B" w:rsidRPr="003F3EEB" w:rsidRDefault="00DD4A0B" w:rsidP="00A632B2">
            <w:pPr>
              <w:pStyle w:val="Tabletextbullet"/>
              <w:numPr>
                <w:ilvl w:val="0"/>
                <w:numId w:val="0"/>
              </w:numPr>
              <w:spacing w:after="0"/>
            </w:pPr>
            <w:r w:rsidRPr="003F3EEB">
              <w:t>Scenario 2:</w:t>
            </w:r>
          </w:p>
          <w:p w14:paraId="1223090F" w14:textId="77777777" w:rsidR="00DD4A0B" w:rsidRPr="003F3EEB" w:rsidRDefault="00DD4A0B" w:rsidP="00A632B2">
            <w:pPr>
              <w:pStyle w:val="Tabletextbullet"/>
              <w:numPr>
                <w:ilvl w:val="0"/>
                <w:numId w:val="0"/>
              </w:numPr>
              <w:spacing w:after="0"/>
              <w:ind w:left="288" w:hanging="288"/>
            </w:pPr>
            <w:r w:rsidRPr="003F3EEB">
              <w:t>Teacher: Which fraction is larger, ½ or 2/8?</w:t>
            </w:r>
          </w:p>
          <w:p w14:paraId="651F3BAB" w14:textId="77777777" w:rsidR="00DD4A0B" w:rsidRPr="003F3EEB" w:rsidRDefault="00DD4A0B" w:rsidP="00A632B2">
            <w:pPr>
              <w:pStyle w:val="Tabletextbullet"/>
              <w:numPr>
                <w:ilvl w:val="0"/>
                <w:numId w:val="0"/>
              </w:numPr>
              <w:spacing w:after="0"/>
              <w:ind w:left="288" w:hanging="288"/>
              <w:rPr>
                <w:i/>
                <w:iCs/>
              </w:rPr>
            </w:pPr>
            <w:r w:rsidRPr="003F3EEB">
              <w:t xml:space="preserve">Student: </w:t>
            </w:r>
            <w:r w:rsidRPr="003F3EEB">
              <w:rPr>
                <w:i/>
                <w:iCs/>
              </w:rPr>
              <w:t>The fraction ½ is larger.</w:t>
            </w:r>
          </w:p>
          <w:p w14:paraId="7A410A4D" w14:textId="77777777" w:rsidR="00DD4A0B" w:rsidRPr="003F3EEB" w:rsidRDefault="00DD4A0B" w:rsidP="00A632B2">
            <w:pPr>
              <w:pStyle w:val="Tabletextbullet"/>
              <w:numPr>
                <w:ilvl w:val="0"/>
                <w:numId w:val="0"/>
              </w:numPr>
              <w:spacing w:after="0"/>
              <w:ind w:left="288" w:hanging="288"/>
            </w:pPr>
            <w:r w:rsidRPr="003F3EEB">
              <w:t>Teacher: Stretch It question</w:t>
            </w:r>
          </w:p>
          <w:p w14:paraId="2C351D7E" w14:textId="77777777" w:rsidR="00DD4A0B" w:rsidRPr="003F3EEB" w:rsidRDefault="00DD4A0B" w:rsidP="00A632B2">
            <w:pPr>
              <w:pStyle w:val="Tabletextbullet"/>
              <w:numPr>
                <w:ilvl w:val="0"/>
                <w:numId w:val="0"/>
              </w:numPr>
              <w:spacing w:after="0"/>
            </w:pPr>
            <w:r w:rsidRPr="003F3EEB">
              <w:t xml:space="preserve">Student: </w:t>
            </w:r>
          </w:p>
          <w:p w14:paraId="0CB92572" w14:textId="77777777" w:rsidR="00DD4A0B" w:rsidRPr="003F3EEB" w:rsidRDefault="00DD4A0B" w:rsidP="00A632B2">
            <w:pPr>
              <w:pStyle w:val="Tabletextbullet"/>
              <w:numPr>
                <w:ilvl w:val="0"/>
                <w:numId w:val="0"/>
              </w:numPr>
              <w:spacing w:after="0"/>
              <w:ind w:left="288" w:hanging="288"/>
            </w:pPr>
            <w:r w:rsidRPr="003F3EEB">
              <w:t>Teacher: Stretch It question</w:t>
            </w:r>
          </w:p>
          <w:p w14:paraId="35DE4282" w14:textId="77777777" w:rsidR="00DD4A0B" w:rsidRPr="003F3EEB" w:rsidRDefault="00DD4A0B" w:rsidP="00A632B2">
            <w:pPr>
              <w:pStyle w:val="Tabletextbullet"/>
              <w:numPr>
                <w:ilvl w:val="0"/>
                <w:numId w:val="0"/>
              </w:numPr>
              <w:spacing w:after="0"/>
              <w:ind w:left="288" w:hanging="288"/>
            </w:pPr>
          </w:p>
          <w:p w14:paraId="2AAA42A1" w14:textId="77777777" w:rsidR="00DD4A0B" w:rsidRPr="003F3EEB" w:rsidRDefault="00DD4A0B" w:rsidP="00A632B2">
            <w:pPr>
              <w:pStyle w:val="Tabletextbullet"/>
              <w:numPr>
                <w:ilvl w:val="0"/>
                <w:numId w:val="0"/>
              </w:numPr>
              <w:spacing w:after="0"/>
            </w:pPr>
            <w:r w:rsidRPr="003F3EEB">
              <w:t>Scenario 3:</w:t>
            </w:r>
          </w:p>
          <w:p w14:paraId="60CAE650" w14:textId="77777777" w:rsidR="00DD4A0B" w:rsidRPr="003F3EEB" w:rsidRDefault="00DD4A0B" w:rsidP="00A632B2">
            <w:pPr>
              <w:pStyle w:val="Tabletextbullet"/>
              <w:numPr>
                <w:ilvl w:val="0"/>
                <w:numId w:val="0"/>
              </w:numPr>
              <w:spacing w:after="0"/>
            </w:pPr>
            <w:r w:rsidRPr="003F3EEB">
              <w:t xml:space="preserve">Teacher: If your mom buys 52 grapes and your dad brings home 34 grapes, how </w:t>
            </w:r>
            <w:proofErr w:type="gramStart"/>
            <w:r w:rsidRPr="003F3EEB">
              <w:t>many</w:t>
            </w:r>
            <w:proofErr w:type="gramEnd"/>
            <w:r w:rsidRPr="003F3EEB">
              <w:t xml:space="preserve"> grapes does your family have? </w:t>
            </w:r>
          </w:p>
          <w:p w14:paraId="62F2845F" w14:textId="77777777" w:rsidR="00DD4A0B" w:rsidRPr="003F3EEB" w:rsidRDefault="00DD4A0B" w:rsidP="00A632B2">
            <w:pPr>
              <w:pStyle w:val="Tabletextbullet"/>
              <w:numPr>
                <w:ilvl w:val="0"/>
                <w:numId w:val="0"/>
              </w:numPr>
              <w:spacing w:after="0"/>
              <w:ind w:left="288" w:hanging="288"/>
            </w:pPr>
            <w:r w:rsidRPr="003F3EEB">
              <w:t xml:space="preserve">Student: </w:t>
            </w:r>
            <w:r w:rsidRPr="003F3EEB">
              <w:rPr>
                <w:i/>
                <w:iCs/>
              </w:rPr>
              <w:t>86</w:t>
            </w:r>
          </w:p>
          <w:p w14:paraId="0CCD0D47" w14:textId="77777777" w:rsidR="00DD4A0B" w:rsidRPr="003F3EEB" w:rsidRDefault="00DD4A0B" w:rsidP="00A632B2">
            <w:pPr>
              <w:pStyle w:val="Tabletextbullet"/>
              <w:numPr>
                <w:ilvl w:val="0"/>
                <w:numId w:val="0"/>
              </w:numPr>
              <w:spacing w:after="0"/>
              <w:ind w:left="288" w:hanging="288"/>
            </w:pPr>
            <w:r w:rsidRPr="003F3EEB">
              <w:t>Teacher: Stretch It question</w:t>
            </w:r>
          </w:p>
          <w:p w14:paraId="31830B53" w14:textId="77777777" w:rsidR="00DD4A0B" w:rsidRPr="003F3EEB" w:rsidRDefault="00DD4A0B" w:rsidP="00A632B2">
            <w:pPr>
              <w:pStyle w:val="Tabletextbullet"/>
              <w:numPr>
                <w:ilvl w:val="0"/>
                <w:numId w:val="0"/>
              </w:numPr>
              <w:spacing w:after="0"/>
            </w:pPr>
            <w:r w:rsidRPr="003F3EEB">
              <w:t xml:space="preserve">Student: </w:t>
            </w:r>
          </w:p>
          <w:p w14:paraId="0B564147" w14:textId="77777777" w:rsidR="00DD4A0B" w:rsidRPr="003F3EEB" w:rsidRDefault="00DD4A0B" w:rsidP="00A632B2">
            <w:pPr>
              <w:pStyle w:val="Tabletextbullet"/>
              <w:numPr>
                <w:ilvl w:val="0"/>
                <w:numId w:val="0"/>
              </w:numPr>
              <w:spacing w:after="0"/>
              <w:ind w:left="288" w:hanging="288"/>
            </w:pPr>
            <w:r w:rsidRPr="003F3EEB">
              <w:t>Teacher: Stretch It question</w:t>
            </w:r>
          </w:p>
          <w:p w14:paraId="0712F745" w14:textId="77777777" w:rsidR="00DD4A0B" w:rsidRPr="003F3EEB" w:rsidRDefault="00DD4A0B" w:rsidP="00A632B2">
            <w:pPr>
              <w:pStyle w:val="Tabletextbullet"/>
              <w:numPr>
                <w:ilvl w:val="0"/>
                <w:numId w:val="0"/>
              </w:numPr>
              <w:spacing w:after="0"/>
              <w:ind w:left="288" w:hanging="288"/>
            </w:pPr>
          </w:p>
          <w:p w14:paraId="7DA4C790" w14:textId="77777777" w:rsidR="00DD4A0B" w:rsidRPr="003F3EEB" w:rsidRDefault="00DD4A0B" w:rsidP="00A632B2">
            <w:pPr>
              <w:pStyle w:val="Tabletextbullet"/>
              <w:numPr>
                <w:ilvl w:val="0"/>
                <w:numId w:val="0"/>
              </w:numPr>
              <w:spacing w:after="0"/>
            </w:pPr>
            <w:r w:rsidRPr="003F3EEB">
              <w:t xml:space="preserve">Scenario 4: </w:t>
            </w:r>
          </w:p>
          <w:p w14:paraId="3588D3AD" w14:textId="77777777" w:rsidR="00DD4A0B" w:rsidRPr="003F3EEB" w:rsidRDefault="00DD4A0B" w:rsidP="00A632B2">
            <w:pPr>
              <w:pStyle w:val="Tabletextbullet"/>
              <w:numPr>
                <w:ilvl w:val="0"/>
                <w:numId w:val="0"/>
              </w:numPr>
              <w:spacing w:after="0"/>
            </w:pPr>
            <w:r w:rsidRPr="003F3EEB">
              <w:lastRenderedPageBreak/>
              <w:t>Teacher: Which is larger? 285 or 200 + 30 – 5 + 60?</w:t>
            </w:r>
          </w:p>
          <w:p w14:paraId="5D2D7122" w14:textId="77777777" w:rsidR="00DD4A0B" w:rsidRPr="003F3EEB" w:rsidRDefault="00DD4A0B" w:rsidP="00A632B2">
            <w:pPr>
              <w:pStyle w:val="Tabletextbullet"/>
              <w:numPr>
                <w:ilvl w:val="0"/>
                <w:numId w:val="0"/>
              </w:numPr>
              <w:spacing w:after="0"/>
              <w:ind w:left="288" w:hanging="288"/>
              <w:rPr>
                <w:i/>
                <w:iCs/>
              </w:rPr>
            </w:pPr>
            <w:r w:rsidRPr="003F3EEB">
              <w:t xml:space="preserve">Student: </w:t>
            </w:r>
            <w:r w:rsidRPr="003F3EEB">
              <w:rPr>
                <w:i/>
                <w:iCs/>
              </w:rPr>
              <w:t>They are equal.</w:t>
            </w:r>
          </w:p>
          <w:p w14:paraId="335A04A9" w14:textId="77777777" w:rsidR="00DD4A0B" w:rsidRPr="003F3EEB" w:rsidRDefault="00DD4A0B" w:rsidP="00A632B2">
            <w:pPr>
              <w:pStyle w:val="Tabletextbullet"/>
              <w:numPr>
                <w:ilvl w:val="0"/>
                <w:numId w:val="0"/>
              </w:numPr>
              <w:spacing w:after="0"/>
              <w:ind w:left="288" w:hanging="288"/>
            </w:pPr>
            <w:r w:rsidRPr="003F3EEB">
              <w:t>Teacher: Stretch It question</w:t>
            </w:r>
          </w:p>
          <w:p w14:paraId="1F71A309" w14:textId="77777777" w:rsidR="00DD4A0B" w:rsidRPr="003F3EEB" w:rsidRDefault="00DD4A0B" w:rsidP="00A632B2">
            <w:pPr>
              <w:pStyle w:val="Tabletextbullet"/>
              <w:numPr>
                <w:ilvl w:val="0"/>
                <w:numId w:val="0"/>
              </w:numPr>
              <w:spacing w:after="0"/>
            </w:pPr>
            <w:r w:rsidRPr="003F3EEB">
              <w:t xml:space="preserve">Student: </w:t>
            </w:r>
          </w:p>
          <w:p w14:paraId="6588495D" w14:textId="77777777" w:rsidR="00DD4A0B" w:rsidRPr="003F3EEB" w:rsidRDefault="00DD4A0B" w:rsidP="00A632B2">
            <w:pPr>
              <w:pStyle w:val="Tabletextbullet"/>
              <w:numPr>
                <w:ilvl w:val="0"/>
                <w:numId w:val="0"/>
              </w:numPr>
              <w:spacing w:after="0"/>
              <w:ind w:left="288" w:hanging="288"/>
            </w:pPr>
            <w:r w:rsidRPr="003F3EEB">
              <w:t>Teacher: Stretch It question</w:t>
            </w:r>
          </w:p>
          <w:p w14:paraId="38735E5C" w14:textId="77777777" w:rsidR="00DD4A0B" w:rsidRPr="003F3EEB" w:rsidRDefault="00DD4A0B" w:rsidP="00A632B2">
            <w:pPr>
              <w:pStyle w:val="Tabletextbullet"/>
              <w:numPr>
                <w:ilvl w:val="0"/>
                <w:numId w:val="0"/>
              </w:numPr>
              <w:spacing w:after="0"/>
              <w:ind w:left="288" w:hanging="288"/>
            </w:pPr>
          </w:p>
          <w:p w14:paraId="3CF7C6A4" w14:textId="77777777" w:rsidR="00DD4A0B" w:rsidRPr="003F3EEB" w:rsidRDefault="00DD4A0B" w:rsidP="00A632B2">
            <w:pPr>
              <w:pStyle w:val="Tabletextbullet"/>
              <w:numPr>
                <w:ilvl w:val="0"/>
                <w:numId w:val="0"/>
              </w:numPr>
              <w:spacing w:after="0"/>
            </w:pPr>
            <w:r w:rsidRPr="003F3EEB">
              <w:t>Scenario 5:</w:t>
            </w:r>
          </w:p>
          <w:p w14:paraId="088C458B" w14:textId="77777777" w:rsidR="00DD4A0B" w:rsidRPr="003F3EEB" w:rsidRDefault="00DD4A0B" w:rsidP="00A632B2">
            <w:pPr>
              <w:pStyle w:val="Tabletextbullet"/>
              <w:numPr>
                <w:ilvl w:val="0"/>
                <w:numId w:val="0"/>
              </w:numPr>
              <w:spacing w:after="0"/>
            </w:pPr>
            <w:r w:rsidRPr="003F3EEB">
              <w:t>Teacher: Is the sun a planet, star, or mystery?</w:t>
            </w:r>
          </w:p>
          <w:p w14:paraId="08548F4F" w14:textId="77777777" w:rsidR="00DD4A0B" w:rsidRPr="003F3EEB" w:rsidRDefault="00DD4A0B" w:rsidP="00A632B2">
            <w:pPr>
              <w:pStyle w:val="Tabletextbullet"/>
              <w:numPr>
                <w:ilvl w:val="0"/>
                <w:numId w:val="0"/>
              </w:numPr>
              <w:spacing w:after="0"/>
              <w:ind w:left="288" w:hanging="288"/>
            </w:pPr>
            <w:r w:rsidRPr="003F3EEB">
              <w:t xml:space="preserve">Student: </w:t>
            </w:r>
            <w:r w:rsidRPr="003F3EEB">
              <w:rPr>
                <w:i/>
                <w:iCs/>
              </w:rPr>
              <w:t>Star</w:t>
            </w:r>
          </w:p>
          <w:p w14:paraId="2F0A8AD0" w14:textId="77777777" w:rsidR="00DD4A0B" w:rsidRPr="003F3EEB" w:rsidRDefault="00DD4A0B" w:rsidP="00A632B2">
            <w:pPr>
              <w:pStyle w:val="Tabletextbullet"/>
              <w:numPr>
                <w:ilvl w:val="0"/>
                <w:numId w:val="0"/>
              </w:numPr>
              <w:spacing w:after="0"/>
              <w:ind w:left="288" w:hanging="288"/>
            </w:pPr>
            <w:r w:rsidRPr="003F3EEB">
              <w:t>Teacher: Stretch It question</w:t>
            </w:r>
          </w:p>
          <w:p w14:paraId="427C217B" w14:textId="77777777" w:rsidR="00DD4A0B" w:rsidRPr="003F3EEB" w:rsidRDefault="00DD4A0B" w:rsidP="00A632B2">
            <w:pPr>
              <w:pStyle w:val="Tabletextbullet"/>
              <w:numPr>
                <w:ilvl w:val="0"/>
                <w:numId w:val="0"/>
              </w:numPr>
              <w:spacing w:after="0"/>
            </w:pPr>
            <w:r w:rsidRPr="003F3EEB">
              <w:t xml:space="preserve">Student: </w:t>
            </w:r>
          </w:p>
          <w:p w14:paraId="2F1D564F" w14:textId="77777777" w:rsidR="00DD4A0B" w:rsidRPr="003F3EEB" w:rsidRDefault="00DD4A0B" w:rsidP="00A632B2">
            <w:pPr>
              <w:pStyle w:val="Tabletextbullet"/>
              <w:numPr>
                <w:ilvl w:val="0"/>
                <w:numId w:val="0"/>
              </w:numPr>
              <w:spacing w:after="0"/>
              <w:ind w:left="288" w:hanging="288"/>
            </w:pPr>
            <w:r w:rsidRPr="003F3EEB">
              <w:t>Teacher: Stretch It question</w:t>
            </w:r>
          </w:p>
          <w:p w14:paraId="1384DA63" w14:textId="77777777" w:rsidR="00DD4A0B" w:rsidRPr="003F3EEB" w:rsidRDefault="00DD4A0B" w:rsidP="00A632B2">
            <w:pPr>
              <w:pStyle w:val="Tabletextbullet"/>
              <w:numPr>
                <w:ilvl w:val="0"/>
                <w:numId w:val="0"/>
              </w:numPr>
              <w:spacing w:after="0"/>
              <w:ind w:left="288" w:hanging="288"/>
            </w:pPr>
          </w:p>
          <w:p w14:paraId="6ABAB897" w14:textId="77777777" w:rsidR="00DD4A0B" w:rsidRPr="003F3EEB" w:rsidRDefault="00DD4A0B" w:rsidP="00A632B2">
            <w:pPr>
              <w:pStyle w:val="Tabletextbullet"/>
              <w:numPr>
                <w:ilvl w:val="0"/>
                <w:numId w:val="0"/>
              </w:numPr>
              <w:spacing w:after="0"/>
            </w:pPr>
            <w:r w:rsidRPr="003F3EEB">
              <w:t>Scenario 6: “I absolutely love to see the lion tamer perform!” What type of sentence is this?</w:t>
            </w:r>
          </w:p>
          <w:p w14:paraId="184874A4" w14:textId="77777777" w:rsidR="00DD4A0B" w:rsidRPr="003F3EEB" w:rsidRDefault="00DD4A0B" w:rsidP="00A632B2">
            <w:pPr>
              <w:pStyle w:val="Tabletextbullet"/>
              <w:numPr>
                <w:ilvl w:val="0"/>
                <w:numId w:val="0"/>
              </w:numPr>
              <w:spacing w:after="0"/>
            </w:pPr>
            <w:r w:rsidRPr="003F3EEB">
              <w:t xml:space="preserve">Teacher: </w:t>
            </w:r>
            <w:r w:rsidRPr="003F3EEB">
              <w:rPr>
                <w:i/>
                <w:iCs/>
              </w:rPr>
              <w:t>Exclamatory</w:t>
            </w:r>
          </w:p>
          <w:p w14:paraId="2EAF6DC1" w14:textId="77777777" w:rsidR="00DD4A0B" w:rsidRPr="003F3EEB" w:rsidRDefault="00DD4A0B" w:rsidP="00A632B2">
            <w:pPr>
              <w:pStyle w:val="Tabletextbullet"/>
              <w:numPr>
                <w:ilvl w:val="0"/>
                <w:numId w:val="0"/>
              </w:numPr>
              <w:spacing w:after="0"/>
              <w:ind w:left="288" w:hanging="288"/>
            </w:pPr>
            <w:r w:rsidRPr="003F3EEB">
              <w:t xml:space="preserve">Student: </w:t>
            </w:r>
          </w:p>
          <w:p w14:paraId="1B12451B" w14:textId="77777777" w:rsidR="00DD4A0B" w:rsidRPr="003F3EEB" w:rsidRDefault="00DD4A0B" w:rsidP="00A632B2">
            <w:pPr>
              <w:pStyle w:val="Tabletextbullet"/>
              <w:numPr>
                <w:ilvl w:val="0"/>
                <w:numId w:val="0"/>
              </w:numPr>
              <w:spacing w:after="0"/>
              <w:ind w:left="288" w:hanging="288"/>
            </w:pPr>
            <w:r w:rsidRPr="003F3EEB">
              <w:t>Teacher: Stretch It question</w:t>
            </w:r>
          </w:p>
          <w:p w14:paraId="26F1D4EF" w14:textId="77777777" w:rsidR="00DD4A0B" w:rsidRPr="003F3EEB" w:rsidRDefault="00DD4A0B" w:rsidP="00A632B2">
            <w:pPr>
              <w:pStyle w:val="Tabletextbullet"/>
              <w:numPr>
                <w:ilvl w:val="0"/>
                <w:numId w:val="0"/>
              </w:numPr>
              <w:spacing w:after="0"/>
            </w:pPr>
            <w:r w:rsidRPr="003F3EEB">
              <w:t xml:space="preserve">Student: </w:t>
            </w:r>
          </w:p>
          <w:p w14:paraId="26828A2D" w14:textId="77777777" w:rsidR="00DD4A0B" w:rsidRPr="003F3EEB" w:rsidRDefault="00DD4A0B" w:rsidP="00A632B2">
            <w:pPr>
              <w:pStyle w:val="Tabletextbullet"/>
              <w:numPr>
                <w:ilvl w:val="0"/>
                <w:numId w:val="0"/>
              </w:numPr>
              <w:spacing w:after="0"/>
              <w:ind w:left="288" w:hanging="288"/>
            </w:pPr>
            <w:r w:rsidRPr="003F3EEB">
              <w:t>Teacher: Stretch It question</w:t>
            </w:r>
          </w:p>
        </w:tc>
        <w:tc>
          <w:tcPr>
            <w:tcW w:w="1578" w:type="dxa"/>
            <w:shd w:val="clear" w:color="auto" w:fill="auto"/>
          </w:tcPr>
          <w:p w14:paraId="1E741AEF" w14:textId="77777777" w:rsidR="00DD4A0B" w:rsidRDefault="000F538C" w:rsidP="00A632B2">
            <w:pPr>
              <w:pStyle w:val="Tabletext"/>
              <w:spacing w:after="0"/>
              <w:jc w:val="center"/>
            </w:pPr>
            <w:r>
              <w:lastRenderedPageBreak/>
              <w:t>Student Guide</w:t>
            </w:r>
          </w:p>
          <w:p w14:paraId="4DDE6F42" w14:textId="77777777" w:rsidR="000F538C" w:rsidRDefault="000F538C" w:rsidP="00A632B2">
            <w:pPr>
              <w:pStyle w:val="Tabletext"/>
              <w:spacing w:after="0"/>
              <w:jc w:val="center"/>
            </w:pPr>
            <w:r>
              <w:t>PPT</w:t>
            </w:r>
          </w:p>
          <w:p w14:paraId="78FBA068" w14:textId="551ABC8C" w:rsidR="000F538C" w:rsidRPr="003F3EEB" w:rsidRDefault="00E7163B" w:rsidP="00A632B2">
            <w:pPr>
              <w:pStyle w:val="Tabletext"/>
              <w:spacing w:after="0"/>
              <w:jc w:val="center"/>
            </w:pPr>
            <w:r>
              <w:lastRenderedPageBreak/>
              <w:t>Role Play Scenarios</w:t>
            </w:r>
          </w:p>
        </w:tc>
      </w:tr>
      <w:tr w:rsidR="003F3EEB" w:rsidRPr="003F3EEB" w14:paraId="471770CF" w14:textId="77777777" w:rsidTr="003F3EEB">
        <w:trPr>
          <w:cantSplit w:val="0"/>
        </w:trPr>
        <w:tc>
          <w:tcPr>
            <w:tcW w:w="805" w:type="dxa"/>
            <w:shd w:val="clear" w:color="auto" w:fill="auto"/>
          </w:tcPr>
          <w:p w14:paraId="5720E252" w14:textId="77777777" w:rsidR="00DD4A0B" w:rsidRPr="003F3EEB" w:rsidRDefault="00DD4A0B" w:rsidP="00A632B2">
            <w:pPr>
              <w:pStyle w:val="Tabletext"/>
              <w:spacing w:after="0"/>
              <w:jc w:val="center"/>
            </w:pPr>
            <w:r w:rsidRPr="003F3EEB">
              <w:lastRenderedPageBreak/>
              <w:t>2 mins</w:t>
            </w:r>
          </w:p>
        </w:tc>
        <w:tc>
          <w:tcPr>
            <w:tcW w:w="6967" w:type="dxa"/>
            <w:shd w:val="clear" w:color="auto" w:fill="auto"/>
          </w:tcPr>
          <w:p w14:paraId="23975888" w14:textId="77777777" w:rsidR="00DD4A0B" w:rsidRPr="003F3EEB" w:rsidRDefault="00DD4A0B" w:rsidP="00A632B2">
            <w:pPr>
              <w:pStyle w:val="Tabletextbullet"/>
              <w:numPr>
                <w:ilvl w:val="0"/>
                <w:numId w:val="0"/>
              </w:numPr>
              <w:spacing w:after="0"/>
              <w:rPr>
                <w:b/>
                <w:bCs/>
              </w:rPr>
            </w:pPr>
            <w:r w:rsidRPr="003F3EEB">
              <w:rPr>
                <w:b/>
                <w:bCs/>
              </w:rPr>
              <w:t>Debrief</w:t>
            </w:r>
          </w:p>
          <w:p w14:paraId="002C0CBD" w14:textId="77777777" w:rsidR="00DD4A0B" w:rsidRPr="003F3EEB" w:rsidRDefault="00DD4A0B" w:rsidP="00A632B2">
            <w:pPr>
              <w:pStyle w:val="Tabletextbullet"/>
              <w:numPr>
                <w:ilvl w:val="0"/>
                <w:numId w:val="0"/>
              </w:numPr>
              <w:spacing w:after="0"/>
              <w:rPr>
                <w:b/>
                <w:bCs/>
              </w:rPr>
            </w:pPr>
          </w:p>
          <w:p w14:paraId="34F14C08" w14:textId="77777777" w:rsidR="00DD4A0B" w:rsidRPr="003F3EEB" w:rsidRDefault="00DD4A0B" w:rsidP="00A632B2">
            <w:pPr>
              <w:pStyle w:val="Tabletextbullet"/>
              <w:numPr>
                <w:ilvl w:val="0"/>
                <w:numId w:val="0"/>
              </w:numPr>
              <w:spacing w:after="0"/>
            </w:pPr>
            <w:r w:rsidRPr="003F3EEB">
              <w:t>T: How does the use of meaningful questions, such as direct prompts, lead to cognitive engagement?</w:t>
            </w:r>
          </w:p>
          <w:p w14:paraId="27FEB08B" w14:textId="77777777" w:rsidR="00DD4A0B" w:rsidRPr="003F3EEB" w:rsidRDefault="00DD4A0B" w:rsidP="00A632B2">
            <w:pPr>
              <w:pStyle w:val="Tabletextbullet"/>
              <w:numPr>
                <w:ilvl w:val="0"/>
                <w:numId w:val="0"/>
              </w:numPr>
              <w:spacing w:after="0"/>
            </w:pPr>
          </w:p>
          <w:p w14:paraId="2F9FF9A3" w14:textId="5B6CDB3D" w:rsidR="00DD4A0B" w:rsidRPr="00A632B2" w:rsidRDefault="00DD4A0B" w:rsidP="00A632B2">
            <w:pPr>
              <w:pStyle w:val="Tabletextbullet"/>
              <w:numPr>
                <w:ilvl w:val="0"/>
                <w:numId w:val="0"/>
              </w:numPr>
              <w:spacing w:after="0"/>
              <w:rPr>
                <w:b/>
                <w:bCs/>
              </w:rPr>
            </w:pPr>
            <w:r w:rsidRPr="003F3EEB">
              <w:t>S: It forces students to think critically and elaborate as opposed to providing a one-word response. It pushes students to make connections and draw on their prior knowledge and learning.</w:t>
            </w:r>
          </w:p>
        </w:tc>
        <w:tc>
          <w:tcPr>
            <w:tcW w:w="1578" w:type="dxa"/>
            <w:shd w:val="clear" w:color="auto" w:fill="auto"/>
          </w:tcPr>
          <w:p w14:paraId="2738BF81" w14:textId="77777777" w:rsidR="00DD4A0B" w:rsidRPr="003F3EEB" w:rsidRDefault="00DD4A0B" w:rsidP="00A632B2">
            <w:pPr>
              <w:pStyle w:val="Tabletext"/>
              <w:spacing w:after="0"/>
              <w:jc w:val="center"/>
            </w:pPr>
          </w:p>
        </w:tc>
      </w:tr>
      <w:tr w:rsidR="003F3EEB" w:rsidRPr="003F3EEB" w14:paraId="12294CB9" w14:textId="77777777" w:rsidTr="003F3EEB">
        <w:trPr>
          <w:cantSplit w:val="0"/>
        </w:trPr>
        <w:tc>
          <w:tcPr>
            <w:tcW w:w="805" w:type="dxa"/>
            <w:shd w:val="clear" w:color="auto" w:fill="auto"/>
          </w:tcPr>
          <w:p w14:paraId="694F90D6" w14:textId="77777777" w:rsidR="00DD4A0B" w:rsidRPr="003F3EEB" w:rsidRDefault="00DD4A0B" w:rsidP="00A632B2">
            <w:pPr>
              <w:pStyle w:val="Tabletext"/>
              <w:spacing w:after="0"/>
              <w:jc w:val="center"/>
            </w:pPr>
            <w:r w:rsidRPr="003F3EEB">
              <w:t>5 mins</w:t>
            </w:r>
          </w:p>
        </w:tc>
        <w:tc>
          <w:tcPr>
            <w:tcW w:w="6967" w:type="dxa"/>
            <w:shd w:val="clear" w:color="auto" w:fill="auto"/>
          </w:tcPr>
          <w:p w14:paraId="2C744134" w14:textId="77777777" w:rsidR="00DD4A0B" w:rsidRPr="003F3EEB" w:rsidRDefault="00DD4A0B" w:rsidP="00A632B2">
            <w:pPr>
              <w:pStyle w:val="Tabletextbullet"/>
              <w:numPr>
                <w:ilvl w:val="0"/>
                <w:numId w:val="0"/>
              </w:numPr>
              <w:spacing w:after="0"/>
              <w:rPr>
                <w:b/>
                <w:bCs/>
              </w:rPr>
            </w:pPr>
            <w:r w:rsidRPr="003F3EEB">
              <w:rPr>
                <w:b/>
                <w:bCs/>
              </w:rPr>
              <w:t>Exit Ticket</w:t>
            </w:r>
          </w:p>
          <w:p w14:paraId="02F62B1B" w14:textId="77777777" w:rsidR="00DD4A0B" w:rsidRPr="003F3EEB" w:rsidRDefault="00DD4A0B" w:rsidP="00A632B2">
            <w:pPr>
              <w:pStyle w:val="Tabletextbullet"/>
              <w:numPr>
                <w:ilvl w:val="0"/>
                <w:numId w:val="0"/>
              </w:numPr>
              <w:spacing w:after="0"/>
            </w:pPr>
            <w:r w:rsidRPr="003F3EEB">
              <w:t>S: (Complete the exit ticket.)</w:t>
            </w:r>
          </w:p>
        </w:tc>
        <w:tc>
          <w:tcPr>
            <w:tcW w:w="1578" w:type="dxa"/>
            <w:shd w:val="clear" w:color="auto" w:fill="auto"/>
          </w:tcPr>
          <w:p w14:paraId="38E05BAA" w14:textId="3284759A" w:rsidR="00DD4A0B" w:rsidRPr="003F3EEB" w:rsidRDefault="003F3EEB" w:rsidP="00A632B2">
            <w:pPr>
              <w:pStyle w:val="Tabletext"/>
              <w:spacing w:after="0"/>
              <w:jc w:val="center"/>
            </w:pPr>
            <w:r>
              <w:t>Exit Ticket</w:t>
            </w:r>
          </w:p>
        </w:tc>
      </w:tr>
    </w:tbl>
    <w:p w14:paraId="55711605" w14:textId="77777777" w:rsidR="00DD4A0B" w:rsidRDefault="00DD4A0B" w:rsidP="00DD4A0B">
      <w:pPr>
        <w:spacing w:after="0"/>
      </w:pPr>
    </w:p>
    <w:p w14:paraId="6E669C39" w14:textId="77777777" w:rsidR="00DD4A0B" w:rsidRDefault="00DD4A0B" w:rsidP="00DD4A0B"/>
    <w:p w14:paraId="1A91761C" w14:textId="77777777" w:rsidR="006460D8" w:rsidRPr="00DD4A0B" w:rsidRDefault="006460D8" w:rsidP="00DD4A0B"/>
    <w:sectPr w:rsidR="006460D8" w:rsidRPr="00DD4A0B">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1BB7C" w14:textId="77777777" w:rsidR="007E76EE" w:rsidRDefault="007E76EE" w:rsidP="00A00911">
      <w:pPr>
        <w:spacing w:after="0" w:line="240" w:lineRule="auto"/>
      </w:pPr>
      <w:r>
        <w:separator/>
      </w:r>
    </w:p>
  </w:endnote>
  <w:endnote w:type="continuationSeparator" w:id="0">
    <w:p w14:paraId="3120163B" w14:textId="77777777" w:rsidR="007E76EE" w:rsidRDefault="007E76EE" w:rsidP="00A00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713B6" w14:textId="61851F5A" w:rsidR="00A00911" w:rsidRPr="001F7916" w:rsidRDefault="001F7916" w:rsidP="001F791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740D5" w14:textId="77777777" w:rsidR="007E76EE" w:rsidRDefault="007E76EE" w:rsidP="00A00911">
      <w:pPr>
        <w:spacing w:after="0" w:line="240" w:lineRule="auto"/>
      </w:pPr>
      <w:r>
        <w:separator/>
      </w:r>
    </w:p>
  </w:footnote>
  <w:footnote w:type="continuationSeparator" w:id="0">
    <w:p w14:paraId="38581792" w14:textId="77777777" w:rsidR="007E76EE" w:rsidRDefault="007E76EE" w:rsidP="00A00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0E999" w14:textId="77777777" w:rsidR="00A00911" w:rsidRDefault="00A00911" w:rsidP="00A00911">
    <w:pPr>
      <w:pStyle w:val="Header"/>
      <w:spacing w:after="120"/>
    </w:pPr>
    <w:r>
      <w:rPr>
        <w:noProof/>
      </w:rPr>
      <w:drawing>
        <wp:inline distT="0" distB="0" distL="0" distR="0" wp14:anchorId="727E7ABB" wp14:editId="79374434">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3B56A893" w14:textId="77777777" w:rsidR="00A00911" w:rsidRDefault="00A00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7DA0"/>
    <w:multiLevelType w:val="hybridMultilevel"/>
    <w:tmpl w:val="5832DC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D4DC5"/>
    <w:multiLevelType w:val="hybridMultilevel"/>
    <w:tmpl w:val="736EA3DE"/>
    <w:lvl w:ilvl="0" w:tplc="824280F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E40652"/>
    <w:multiLevelType w:val="hybridMultilevel"/>
    <w:tmpl w:val="9EE89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3A3CFE"/>
    <w:multiLevelType w:val="hybridMultilevel"/>
    <w:tmpl w:val="2514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40675"/>
    <w:multiLevelType w:val="hybridMultilevel"/>
    <w:tmpl w:val="74AA15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5F022F8"/>
    <w:multiLevelType w:val="hybridMultilevel"/>
    <w:tmpl w:val="6384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BF0121"/>
    <w:multiLevelType w:val="hybridMultilevel"/>
    <w:tmpl w:val="4C629D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411737"/>
    <w:multiLevelType w:val="hybridMultilevel"/>
    <w:tmpl w:val="02A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FD11D6"/>
    <w:multiLevelType w:val="hybridMultilevel"/>
    <w:tmpl w:val="DE6A2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C90075"/>
    <w:multiLevelType w:val="hybridMultilevel"/>
    <w:tmpl w:val="7FF8D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5C1E8A"/>
    <w:multiLevelType w:val="hybridMultilevel"/>
    <w:tmpl w:val="422AC40C"/>
    <w:lvl w:ilvl="0" w:tplc="E95E5FE4">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B81C4B"/>
    <w:multiLevelType w:val="hybridMultilevel"/>
    <w:tmpl w:val="343A1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36538">
    <w:abstractNumId w:val="11"/>
  </w:num>
  <w:num w:numId="2" w16cid:durableId="980621352">
    <w:abstractNumId w:val="7"/>
  </w:num>
  <w:num w:numId="3" w16cid:durableId="577523953">
    <w:abstractNumId w:val="9"/>
  </w:num>
  <w:num w:numId="4" w16cid:durableId="839613746">
    <w:abstractNumId w:val="1"/>
  </w:num>
  <w:num w:numId="5" w16cid:durableId="1004086661">
    <w:abstractNumId w:val="2"/>
  </w:num>
  <w:num w:numId="6" w16cid:durableId="1279096027">
    <w:abstractNumId w:val="8"/>
  </w:num>
  <w:num w:numId="7" w16cid:durableId="117645024">
    <w:abstractNumId w:val="6"/>
  </w:num>
  <w:num w:numId="8" w16cid:durableId="1779449567">
    <w:abstractNumId w:val="10"/>
  </w:num>
  <w:num w:numId="9" w16cid:durableId="1787697778">
    <w:abstractNumId w:val="3"/>
  </w:num>
  <w:num w:numId="10" w16cid:durableId="1500267203">
    <w:abstractNumId w:val="13"/>
  </w:num>
  <w:num w:numId="11" w16cid:durableId="1087924319">
    <w:abstractNumId w:val="14"/>
  </w:num>
  <w:num w:numId="12" w16cid:durableId="228271286">
    <w:abstractNumId w:val="4"/>
  </w:num>
  <w:num w:numId="13" w16cid:durableId="759640816">
    <w:abstractNumId w:val="0"/>
  </w:num>
  <w:num w:numId="14" w16cid:durableId="1960185403">
    <w:abstractNumId w:val="12"/>
  </w:num>
  <w:num w:numId="15" w16cid:durableId="705907179">
    <w:abstractNumId w:val="15"/>
  </w:num>
  <w:num w:numId="16" w16cid:durableId="222373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E71"/>
    <w:rsid w:val="0002657B"/>
    <w:rsid w:val="000F538C"/>
    <w:rsid w:val="00100576"/>
    <w:rsid w:val="00147103"/>
    <w:rsid w:val="001F7916"/>
    <w:rsid w:val="002540C4"/>
    <w:rsid w:val="003F3EEB"/>
    <w:rsid w:val="00471230"/>
    <w:rsid w:val="005225D3"/>
    <w:rsid w:val="005623B1"/>
    <w:rsid w:val="0057500C"/>
    <w:rsid w:val="006034B3"/>
    <w:rsid w:val="006460D8"/>
    <w:rsid w:val="0068754A"/>
    <w:rsid w:val="006C3E71"/>
    <w:rsid w:val="006D4123"/>
    <w:rsid w:val="007E76EE"/>
    <w:rsid w:val="007F31B7"/>
    <w:rsid w:val="00914501"/>
    <w:rsid w:val="009225AD"/>
    <w:rsid w:val="00944F6F"/>
    <w:rsid w:val="00954A15"/>
    <w:rsid w:val="009A6950"/>
    <w:rsid w:val="00A00911"/>
    <w:rsid w:val="00A632B2"/>
    <w:rsid w:val="00AC446C"/>
    <w:rsid w:val="00BC3CD3"/>
    <w:rsid w:val="00C91489"/>
    <w:rsid w:val="00CF5805"/>
    <w:rsid w:val="00DC03A7"/>
    <w:rsid w:val="00DD4A0B"/>
    <w:rsid w:val="00E71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F21CF1"/>
  <w15:chartTrackingRefBased/>
  <w15:docId w15:val="{FAC45334-2F93-4DC9-BD87-D16DEF59D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A0B"/>
  </w:style>
  <w:style w:type="paragraph" w:styleId="Heading1">
    <w:name w:val="heading 1"/>
    <w:basedOn w:val="Normal"/>
    <w:next w:val="Normal"/>
    <w:link w:val="Heading1Char"/>
    <w:uiPriority w:val="9"/>
    <w:qFormat/>
    <w:rsid w:val="005225D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5225D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5225D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911"/>
  </w:style>
  <w:style w:type="paragraph" w:styleId="Footer">
    <w:name w:val="footer"/>
    <w:basedOn w:val="Normal"/>
    <w:link w:val="FooterChar"/>
    <w:uiPriority w:val="99"/>
    <w:unhideWhenUsed/>
    <w:rsid w:val="00A00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911"/>
  </w:style>
  <w:style w:type="character" w:customStyle="1" w:styleId="Heading1Char">
    <w:name w:val="Heading 1 Char"/>
    <w:basedOn w:val="DefaultParagraphFont"/>
    <w:link w:val="Heading1"/>
    <w:uiPriority w:val="9"/>
    <w:rsid w:val="005225D3"/>
    <w:rPr>
      <w:rFonts w:asciiTheme="majorHAnsi" w:hAnsiTheme="majorHAnsi" w:cs="Open Sans"/>
      <w:bCs/>
      <w:sz w:val="28"/>
      <w:szCs w:val="20"/>
    </w:rPr>
  </w:style>
  <w:style w:type="character" w:customStyle="1" w:styleId="Heading2Char">
    <w:name w:val="Heading 2 Char"/>
    <w:basedOn w:val="DefaultParagraphFont"/>
    <w:link w:val="Heading2"/>
    <w:uiPriority w:val="9"/>
    <w:rsid w:val="005225D3"/>
    <w:rPr>
      <w:rFonts w:cs="Open Sans"/>
      <w:b/>
      <w:bCs/>
      <w:sz w:val="24"/>
      <w:szCs w:val="20"/>
    </w:rPr>
  </w:style>
  <w:style w:type="character" w:customStyle="1" w:styleId="Heading3Char">
    <w:name w:val="Heading 3 Char"/>
    <w:basedOn w:val="DefaultParagraphFont"/>
    <w:link w:val="Heading3"/>
    <w:uiPriority w:val="9"/>
    <w:rsid w:val="005225D3"/>
    <w:rPr>
      <w:rFonts w:eastAsiaTheme="majorEastAsia" w:cstheme="majorBidi"/>
      <w:b/>
      <w:szCs w:val="24"/>
    </w:rPr>
  </w:style>
  <w:style w:type="table" w:styleId="TableGrid">
    <w:name w:val="Table Grid"/>
    <w:basedOn w:val="TableNormal"/>
    <w:uiPriority w:val="39"/>
    <w:rsid w:val="00522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5225D3"/>
    <w:rPr>
      <w:sz w:val="16"/>
      <w:szCs w:val="16"/>
    </w:rPr>
  </w:style>
  <w:style w:type="paragraph" w:styleId="CommentText">
    <w:name w:val="annotation text"/>
    <w:basedOn w:val="Normal"/>
    <w:link w:val="CommentTextChar"/>
    <w:uiPriority w:val="99"/>
    <w:unhideWhenUsed/>
    <w:rsid w:val="005225D3"/>
    <w:pPr>
      <w:spacing w:line="240" w:lineRule="auto"/>
    </w:pPr>
    <w:rPr>
      <w:sz w:val="20"/>
      <w:szCs w:val="20"/>
    </w:rPr>
  </w:style>
  <w:style w:type="character" w:customStyle="1" w:styleId="CommentTextChar">
    <w:name w:val="Comment Text Char"/>
    <w:basedOn w:val="DefaultParagraphFont"/>
    <w:link w:val="CommentText"/>
    <w:uiPriority w:val="99"/>
    <w:rsid w:val="005225D3"/>
    <w:rPr>
      <w:sz w:val="20"/>
      <w:szCs w:val="20"/>
    </w:rPr>
  </w:style>
  <w:style w:type="paragraph" w:styleId="ListParagraph">
    <w:name w:val="List Paragraph"/>
    <w:basedOn w:val="Normal"/>
    <w:uiPriority w:val="34"/>
    <w:qFormat/>
    <w:rsid w:val="005225D3"/>
    <w:pPr>
      <w:ind w:left="720"/>
      <w:contextualSpacing/>
    </w:pPr>
  </w:style>
  <w:style w:type="character" w:styleId="Hyperlink">
    <w:name w:val="Hyperlink"/>
    <w:basedOn w:val="DefaultParagraphFont"/>
    <w:uiPriority w:val="99"/>
    <w:unhideWhenUsed/>
    <w:rsid w:val="005225D3"/>
    <w:rPr>
      <w:color w:val="0D6CB9"/>
      <w:u w:val="single"/>
    </w:rPr>
  </w:style>
  <w:style w:type="character" w:styleId="UnresolvedMention">
    <w:name w:val="Unresolved Mention"/>
    <w:basedOn w:val="DefaultParagraphFont"/>
    <w:uiPriority w:val="99"/>
    <w:semiHidden/>
    <w:unhideWhenUsed/>
    <w:rsid w:val="002540C4"/>
    <w:rPr>
      <w:color w:val="605E5C"/>
      <w:shd w:val="clear" w:color="auto" w:fill="E1DFDD"/>
    </w:rPr>
  </w:style>
  <w:style w:type="paragraph" w:customStyle="1" w:styleId="Tabletext">
    <w:name w:val="Table text"/>
    <w:basedOn w:val="Normal"/>
    <w:qFormat/>
    <w:rsid w:val="00BC3CD3"/>
    <w:pPr>
      <w:spacing w:before="120" w:after="120" w:line="240" w:lineRule="auto"/>
    </w:pPr>
  </w:style>
  <w:style w:type="paragraph" w:customStyle="1" w:styleId="Tabletextbullet">
    <w:name w:val="Table text bullet"/>
    <w:basedOn w:val="Tabletext"/>
    <w:qFormat/>
    <w:rsid w:val="00BC3CD3"/>
    <w:pPr>
      <w:numPr>
        <w:numId w:val="5"/>
      </w:numPr>
      <w:contextualSpacing/>
    </w:pPr>
  </w:style>
  <w:style w:type="paragraph" w:customStyle="1" w:styleId="ListAlphaparens">
    <w:name w:val="List Alpha parens"/>
    <w:basedOn w:val="Tabletext"/>
    <w:qFormat/>
    <w:rsid w:val="00BC3CD3"/>
    <w:pPr>
      <w:numPr>
        <w:numId w:val="6"/>
      </w:numPr>
      <w:contextualSpacing/>
    </w:pPr>
  </w:style>
  <w:style w:type="character" w:styleId="FollowedHyperlink">
    <w:name w:val="FollowedHyperlink"/>
    <w:basedOn w:val="DefaultParagraphFont"/>
    <w:uiPriority w:val="99"/>
    <w:semiHidden/>
    <w:unhideWhenUsed/>
    <w:rsid w:val="007F31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Saqw8wyl2cWL7KeLRh2OmbRRpOJMwXyQ/view?usp=sharin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file/d/1huzWmM0dnDZLbsC4WOd-rCgcX-8DARYY/view?usp=sharing" TargetMode="External"/><Relationship Id="rId12" Type="http://schemas.openxmlformats.org/officeDocument/2006/relationships/hyperlink" Target="https://drive.google.com/file/d/1Saqw8wyl2cWL7KeLRh2OmbRRpOJMwXyQ/view?usp=shar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Saqw8wyl2cWL7KeLRh2OmbRRpOJMwXyQ/view?usp=sharin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rive.google.com/file/d/1huzWmM0dnDZLbsC4WOd-rCgcX-8DARYY/view?usp=sharing" TargetMode="External"/><Relationship Id="rId4" Type="http://schemas.openxmlformats.org/officeDocument/2006/relationships/webSettings" Target="webSettings.xml"/><Relationship Id="rId9" Type="http://schemas.openxmlformats.org/officeDocument/2006/relationships/hyperlink" Target="https://drive.google.com/file/d/1huzWmM0dnDZLbsC4WOd-rCgcX-8DARYY/view?usp=sharing"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1794</Words>
  <Characters>10227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Lesson 4.11: Meaningful Questioning for Cognitive Engagement</vt:lpstr>
    </vt:vector>
  </TitlesOfParts>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4.11: Meaningful Questioning for Cognitive Engagement</dc:title>
  <dc:subject>Lesson 4.11: Meaningful Questioning for Cognitive Engagement</dc:subject>
  <dc:creator>Texas Education Agency</dc:creator>
  <cp:keywords/>
  <dc:description/>
  <cp:lastModifiedBy>White (she/her), Whitney</cp:lastModifiedBy>
  <cp:revision>26</cp:revision>
  <dcterms:created xsi:type="dcterms:W3CDTF">2022-05-17T18:30:00Z</dcterms:created>
  <dcterms:modified xsi:type="dcterms:W3CDTF">2023-08-28T20:06:00Z</dcterms:modified>
</cp:coreProperties>
</file>