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1131D9" w14:textId="7BD915C8" w:rsidR="00861830" w:rsidRPr="00A96488" w:rsidRDefault="655D37E2" w:rsidP="655D37E2">
      <w:pPr>
        <w:pStyle w:val="Heading1"/>
        <w:spacing w:after="160"/>
        <w:rPr>
          <w:rFonts w:eastAsia="Calibri" w:cstheme="majorHAnsi"/>
          <w:color w:val="000000" w:themeColor="text1"/>
          <w:sz w:val="28"/>
          <w:szCs w:val="28"/>
        </w:rPr>
      </w:pPr>
      <w:r w:rsidRPr="00A96488">
        <w:rPr>
          <w:rFonts w:eastAsia="Calibri" w:cstheme="majorHAnsi"/>
          <w:color w:val="000000" w:themeColor="text1"/>
          <w:sz w:val="28"/>
          <w:szCs w:val="28"/>
        </w:rPr>
        <w:t xml:space="preserve">Student Guide – Answer Key </w:t>
      </w:r>
    </w:p>
    <w:p w14:paraId="3187E84D" w14:textId="77777777" w:rsidR="009F7BF9" w:rsidRDefault="009F7BF9" w:rsidP="009F7BF9">
      <w:pPr>
        <w:pStyle w:val="Heading2"/>
        <w:pBdr>
          <w:bottom w:val="single" w:sz="6" w:space="0" w:color="auto"/>
        </w:pBdr>
        <w:spacing w:after="160"/>
        <w:rPr>
          <w:rFonts w:asciiTheme="minorHAnsi" w:hAnsiTheme="minorHAnsi" w:cstheme="minorHAnsi"/>
          <w:b/>
          <w:bCs/>
          <w:color w:val="auto"/>
          <w:sz w:val="24"/>
          <w:szCs w:val="24"/>
          <w:shd w:val="clear" w:color="auto" w:fill="FFFFFF"/>
        </w:rPr>
      </w:pPr>
      <w:r>
        <w:rPr>
          <w:rFonts w:asciiTheme="minorHAnsi" w:hAnsiTheme="minorHAnsi" w:cstheme="minorHAnsi"/>
          <w:b/>
          <w:bCs/>
          <w:color w:val="auto"/>
          <w:sz w:val="24"/>
          <w:szCs w:val="24"/>
          <w:shd w:val="clear" w:color="auto" w:fill="FFFFFF"/>
        </w:rPr>
        <w:t>Lesson 5.13: Introduction to Rubrics</w:t>
      </w:r>
    </w:p>
    <w:p w14:paraId="39140293" w14:textId="53711EFA" w:rsidR="00861830" w:rsidRDefault="655D37E2" w:rsidP="655D37E2">
      <w:pPr>
        <w:rPr>
          <w:rFonts w:ascii="Calibri" w:eastAsia="Calibri" w:hAnsi="Calibri" w:cs="Calibri"/>
          <w:color w:val="000000" w:themeColor="text1"/>
        </w:rPr>
      </w:pPr>
      <w:r w:rsidRPr="655D37E2">
        <w:rPr>
          <w:rFonts w:ascii="Calibri" w:eastAsia="Calibri" w:hAnsi="Calibri" w:cs="Calibri"/>
          <w:color w:val="000000" w:themeColor="text1"/>
        </w:rPr>
        <w:t xml:space="preserve">Name: </w:t>
      </w:r>
    </w:p>
    <w:p w14:paraId="44909699" w14:textId="2A117701" w:rsidR="00861830" w:rsidRDefault="655D37E2" w:rsidP="655D37E2">
      <w:pPr>
        <w:rPr>
          <w:rFonts w:ascii="Calibri" w:eastAsia="Calibri" w:hAnsi="Calibri" w:cs="Calibri"/>
          <w:color w:val="000000" w:themeColor="text1"/>
        </w:rPr>
      </w:pPr>
      <w:r w:rsidRPr="655D37E2">
        <w:rPr>
          <w:rFonts w:ascii="Calibri" w:eastAsia="Calibri" w:hAnsi="Calibri" w:cs="Calibri"/>
          <w:color w:val="000000" w:themeColor="text1"/>
        </w:rPr>
        <w:t xml:space="preserve">Date: </w:t>
      </w:r>
    </w:p>
    <w:p w14:paraId="09D7C2FA" w14:textId="7A827195" w:rsidR="00861830" w:rsidRDefault="655D37E2" w:rsidP="655D37E2">
      <w:pPr>
        <w:pStyle w:val="Tabletext"/>
        <w:spacing w:line="240" w:lineRule="auto"/>
        <w:rPr>
          <w:rFonts w:ascii="Calibri" w:eastAsia="Calibri" w:hAnsi="Calibri" w:cs="Calibri"/>
          <w:color w:val="000000" w:themeColor="text1"/>
        </w:rPr>
      </w:pPr>
      <w:r w:rsidRPr="655D37E2">
        <w:rPr>
          <w:rFonts w:ascii="Calibri" w:eastAsia="Calibri" w:hAnsi="Calibri" w:cs="Calibri"/>
          <w:b/>
          <w:bCs/>
          <w:color w:val="000000" w:themeColor="text1"/>
        </w:rPr>
        <w:t xml:space="preserve">Bellringer: </w:t>
      </w:r>
      <w:r w:rsidRPr="655D37E2">
        <w:rPr>
          <w:rFonts w:ascii="Calibri" w:eastAsia="Calibri" w:hAnsi="Calibri" w:cs="Calibri"/>
          <w:color w:val="000000" w:themeColor="text1"/>
        </w:rPr>
        <w:t>Match each assessment type</w:t>
      </w:r>
      <w:r w:rsidR="000C4E6F">
        <w:rPr>
          <w:rFonts w:ascii="Calibri" w:eastAsia="Calibri" w:hAnsi="Calibri" w:cs="Calibri"/>
          <w:color w:val="000000" w:themeColor="text1"/>
        </w:rPr>
        <w:t xml:space="preserve"> (Essay, Performance Task, Portfolio, or Project)</w:t>
      </w:r>
      <w:r w:rsidRPr="655D37E2">
        <w:rPr>
          <w:rFonts w:ascii="Calibri" w:eastAsia="Calibri" w:hAnsi="Calibri" w:cs="Calibri"/>
          <w:color w:val="000000" w:themeColor="text1"/>
        </w:rPr>
        <w:t xml:space="preserve"> to the appropriate scenario below based on the purpose of the scenario.</w:t>
      </w:r>
    </w:p>
    <w:tbl>
      <w:tblPr>
        <w:tblStyle w:val="TableGrid"/>
        <w:tblW w:w="0" w:type="auto"/>
        <w:tblLayout w:type="fixed"/>
        <w:tblLook w:val="04A0" w:firstRow="1" w:lastRow="0" w:firstColumn="1" w:lastColumn="0" w:noHBand="0" w:noVBand="1"/>
      </w:tblPr>
      <w:tblGrid>
        <w:gridCol w:w="6195"/>
        <w:gridCol w:w="2880"/>
      </w:tblGrid>
      <w:tr w:rsidR="655D37E2" w14:paraId="333D4599" w14:textId="77777777" w:rsidTr="655D37E2">
        <w:tc>
          <w:tcPr>
            <w:tcW w:w="6195" w:type="dxa"/>
          </w:tcPr>
          <w:p w14:paraId="44217920" w14:textId="03CF7C7A" w:rsidR="655D37E2" w:rsidRDefault="655D37E2" w:rsidP="655D37E2">
            <w:pPr>
              <w:pStyle w:val="Tabletext"/>
              <w:rPr>
                <w:rFonts w:ascii="Calibri" w:eastAsia="Calibri" w:hAnsi="Calibri" w:cs="Calibri"/>
              </w:rPr>
            </w:pPr>
            <w:r w:rsidRPr="655D37E2">
              <w:rPr>
                <w:rFonts w:ascii="Calibri" w:eastAsia="Calibri" w:hAnsi="Calibri" w:cs="Calibri"/>
              </w:rPr>
              <w:t>Summative Assessment Scenario</w:t>
            </w:r>
          </w:p>
        </w:tc>
        <w:tc>
          <w:tcPr>
            <w:tcW w:w="2880" w:type="dxa"/>
          </w:tcPr>
          <w:p w14:paraId="366023A2" w14:textId="3278FFFB" w:rsidR="655D37E2" w:rsidRDefault="655D37E2" w:rsidP="655D37E2">
            <w:pPr>
              <w:pStyle w:val="Tabletext"/>
              <w:rPr>
                <w:rFonts w:ascii="Calibri" w:eastAsia="Calibri" w:hAnsi="Calibri" w:cs="Calibri"/>
              </w:rPr>
            </w:pPr>
            <w:r w:rsidRPr="655D37E2">
              <w:rPr>
                <w:rFonts w:ascii="Calibri" w:eastAsia="Calibri" w:hAnsi="Calibri" w:cs="Calibri"/>
              </w:rPr>
              <w:t>Matching Assessment Type</w:t>
            </w:r>
          </w:p>
        </w:tc>
      </w:tr>
      <w:tr w:rsidR="655D37E2" w14:paraId="55B2EE36" w14:textId="77777777" w:rsidTr="655D37E2">
        <w:tc>
          <w:tcPr>
            <w:tcW w:w="6195" w:type="dxa"/>
          </w:tcPr>
          <w:p w14:paraId="1C1D1F29" w14:textId="51F71197" w:rsidR="655D37E2" w:rsidRDefault="655D37E2" w:rsidP="655D37E2">
            <w:pPr>
              <w:pStyle w:val="Tabletext"/>
              <w:rPr>
                <w:rFonts w:ascii="Calibri" w:eastAsia="Calibri" w:hAnsi="Calibri" w:cs="Calibri"/>
              </w:rPr>
            </w:pPr>
            <w:r w:rsidRPr="655D37E2">
              <w:rPr>
                <w:rFonts w:ascii="Calibri" w:eastAsia="Calibri" w:hAnsi="Calibri" w:cs="Calibri"/>
              </w:rPr>
              <w:t>Mr. Bozart is an art teacher who wants to assess his students’ progress in using color and texture</w:t>
            </w:r>
            <w:r w:rsidR="00D46DC5" w:rsidRPr="655D37E2">
              <w:rPr>
                <w:rFonts w:ascii="Calibri" w:eastAsia="Calibri" w:hAnsi="Calibri" w:cs="Calibri"/>
              </w:rPr>
              <w:t xml:space="preserve">. </w:t>
            </w:r>
            <w:r w:rsidRPr="655D37E2">
              <w:rPr>
                <w:rFonts w:ascii="Calibri" w:eastAsia="Calibri" w:hAnsi="Calibri" w:cs="Calibri"/>
              </w:rPr>
              <w:t xml:space="preserve">He knows that </w:t>
            </w:r>
            <w:proofErr w:type="gramStart"/>
            <w:r w:rsidRPr="655D37E2">
              <w:rPr>
                <w:rFonts w:ascii="Calibri" w:eastAsia="Calibri" w:hAnsi="Calibri" w:cs="Calibri"/>
              </w:rPr>
              <w:t>many</w:t>
            </w:r>
            <w:proofErr w:type="gramEnd"/>
            <w:r w:rsidRPr="655D37E2">
              <w:rPr>
                <w:rFonts w:ascii="Calibri" w:eastAsia="Calibri" w:hAnsi="Calibri" w:cs="Calibri"/>
              </w:rPr>
              <w:t xml:space="preserve"> of the students had no prior experience before this class and wants to show them how they have progress against the art standards relating to this topic</w:t>
            </w:r>
            <w:r w:rsidR="00D46DC5" w:rsidRPr="655D37E2">
              <w:rPr>
                <w:rFonts w:ascii="Calibri" w:eastAsia="Calibri" w:hAnsi="Calibri" w:cs="Calibri"/>
              </w:rPr>
              <w:t xml:space="preserve">. </w:t>
            </w:r>
            <w:r w:rsidRPr="655D37E2">
              <w:rPr>
                <w:rFonts w:ascii="Calibri" w:eastAsia="Calibri" w:hAnsi="Calibri" w:cs="Calibri"/>
              </w:rPr>
              <w:t xml:space="preserve">He has asked the students to collect </w:t>
            </w:r>
            <w:proofErr w:type="gramStart"/>
            <w:r w:rsidRPr="655D37E2">
              <w:rPr>
                <w:rFonts w:ascii="Calibri" w:eastAsia="Calibri" w:hAnsi="Calibri" w:cs="Calibri"/>
              </w:rPr>
              <w:t>several</w:t>
            </w:r>
            <w:proofErr w:type="gramEnd"/>
            <w:r w:rsidRPr="655D37E2">
              <w:rPr>
                <w:rFonts w:ascii="Calibri" w:eastAsia="Calibri" w:hAnsi="Calibri" w:cs="Calibri"/>
              </w:rPr>
              <w:t xml:space="preserve"> samples of their work and reflect on how that piece of work shows progress toward each standard.</w:t>
            </w:r>
          </w:p>
        </w:tc>
        <w:tc>
          <w:tcPr>
            <w:tcW w:w="2880" w:type="dxa"/>
            <w:vAlign w:val="center"/>
          </w:tcPr>
          <w:p w14:paraId="2C0F21AC" w14:textId="534974DB" w:rsidR="655D37E2" w:rsidRDefault="655D37E2" w:rsidP="655D37E2">
            <w:pPr>
              <w:pStyle w:val="Tabletext"/>
              <w:jc w:val="center"/>
              <w:rPr>
                <w:rFonts w:ascii="Calibri" w:eastAsia="Calibri" w:hAnsi="Calibri" w:cs="Calibri"/>
                <w:color w:val="008000"/>
              </w:rPr>
            </w:pPr>
            <w:r w:rsidRPr="655D37E2">
              <w:rPr>
                <w:rFonts w:ascii="Calibri" w:eastAsia="Calibri" w:hAnsi="Calibri" w:cs="Calibri"/>
                <w:i/>
                <w:iCs/>
                <w:color w:val="008000"/>
              </w:rPr>
              <w:t>Portfolio</w:t>
            </w:r>
          </w:p>
        </w:tc>
      </w:tr>
      <w:tr w:rsidR="655D37E2" w14:paraId="0DC6AAD7" w14:textId="77777777" w:rsidTr="655D37E2">
        <w:tc>
          <w:tcPr>
            <w:tcW w:w="6195" w:type="dxa"/>
          </w:tcPr>
          <w:p w14:paraId="47AA106A" w14:textId="4E426F38" w:rsidR="655D37E2" w:rsidRDefault="655D37E2" w:rsidP="655D37E2">
            <w:pPr>
              <w:pStyle w:val="Tabletext"/>
              <w:rPr>
                <w:rFonts w:ascii="Calibri" w:eastAsia="Calibri" w:hAnsi="Calibri" w:cs="Calibri"/>
              </w:rPr>
            </w:pPr>
            <w:r w:rsidRPr="655D37E2">
              <w:rPr>
                <w:rFonts w:ascii="Calibri" w:eastAsia="Calibri" w:hAnsi="Calibri" w:cs="Calibri"/>
              </w:rPr>
              <w:t>Mrs. Greene is a history teacher who just finished teaching a unit how geographic factors influenced civilizations over time</w:t>
            </w:r>
            <w:r w:rsidR="00D46DC5" w:rsidRPr="655D37E2">
              <w:rPr>
                <w:rFonts w:ascii="Calibri" w:eastAsia="Calibri" w:hAnsi="Calibri" w:cs="Calibri"/>
              </w:rPr>
              <w:t xml:space="preserve">. </w:t>
            </w:r>
            <w:r w:rsidRPr="655D37E2">
              <w:rPr>
                <w:rFonts w:ascii="Calibri" w:eastAsia="Calibri" w:hAnsi="Calibri" w:cs="Calibri"/>
              </w:rPr>
              <w:t>She has asked her students to respond to the following prompt “Identify a key civilization studied during this unit</w:t>
            </w:r>
            <w:r w:rsidR="00D46DC5" w:rsidRPr="655D37E2">
              <w:rPr>
                <w:rFonts w:ascii="Calibri" w:eastAsia="Calibri" w:hAnsi="Calibri" w:cs="Calibri"/>
              </w:rPr>
              <w:t xml:space="preserve">. </w:t>
            </w:r>
            <w:r w:rsidRPr="655D37E2">
              <w:rPr>
                <w:rFonts w:ascii="Calibri" w:eastAsia="Calibri" w:hAnsi="Calibri" w:cs="Calibri"/>
              </w:rPr>
              <w:t xml:space="preserve">Describe how the geographic features surrounding this civilization contributed to the emergence, expansion and decline of this civilization.” </w:t>
            </w:r>
          </w:p>
        </w:tc>
        <w:tc>
          <w:tcPr>
            <w:tcW w:w="2880" w:type="dxa"/>
            <w:vAlign w:val="center"/>
          </w:tcPr>
          <w:p w14:paraId="1A204357" w14:textId="403FD9AC" w:rsidR="655D37E2" w:rsidRDefault="655D37E2" w:rsidP="655D37E2">
            <w:pPr>
              <w:pStyle w:val="Tabletext"/>
              <w:jc w:val="center"/>
              <w:rPr>
                <w:rFonts w:ascii="Calibri" w:eastAsia="Calibri" w:hAnsi="Calibri" w:cs="Calibri"/>
                <w:color w:val="008000"/>
              </w:rPr>
            </w:pPr>
            <w:r w:rsidRPr="655D37E2">
              <w:rPr>
                <w:rFonts w:ascii="Calibri" w:eastAsia="Calibri" w:hAnsi="Calibri" w:cs="Calibri"/>
                <w:i/>
                <w:iCs/>
                <w:color w:val="008000"/>
              </w:rPr>
              <w:t>Essay</w:t>
            </w:r>
          </w:p>
        </w:tc>
      </w:tr>
      <w:tr w:rsidR="655D37E2" w14:paraId="74AAEC59" w14:textId="77777777" w:rsidTr="655D37E2">
        <w:tc>
          <w:tcPr>
            <w:tcW w:w="6195" w:type="dxa"/>
          </w:tcPr>
          <w:p w14:paraId="69163C8D" w14:textId="69187E5D" w:rsidR="655D37E2" w:rsidRDefault="655D37E2" w:rsidP="655D37E2">
            <w:pPr>
              <w:pStyle w:val="Tabletext"/>
              <w:rPr>
                <w:rFonts w:ascii="Calibri" w:eastAsia="Calibri" w:hAnsi="Calibri" w:cs="Calibri"/>
              </w:rPr>
            </w:pPr>
            <w:r w:rsidRPr="655D37E2">
              <w:rPr>
                <w:rFonts w:ascii="Calibri" w:eastAsia="Calibri" w:hAnsi="Calibri" w:cs="Calibri"/>
              </w:rPr>
              <w:t>Mr. Thomas is a science teacher who just finished a unit on alternative energy sources and energy transfer</w:t>
            </w:r>
            <w:r w:rsidR="00D46DC5" w:rsidRPr="655D37E2">
              <w:rPr>
                <w:rFonts w:ascii="Calibri" w:eastAsia="Calibri" w:hAnsi="Calibri" w:cs="Calibri"/>
              </w:rPr>
              <w:t xml:space="preserve">. </w:t>
            </w:r>
            <w:r w:rsidRPr="655D37E2">
              <w:rPr>
                <w:rFonts w:ascii="Calibri" w:eastAsia="Calibri" w:hAnsi="Calibri" w:cs="Calibri"/>
              </w:rPr>
              <w:t xml:space="preserve">To assess their knowledge, he created a scenario where the students are asked to work as engineers to design, build and </w:t>
            </w:r>
            <w:proofErr w:type="gramStart"/>
            <w:r w:rsidRPr="655D37E2">
              <w:rPr>
                <w:rFonts w:ascii="Calibri" w:eastAsia="Calibri" w:hAnsi="Calibri" w:cs="Calibri"/>
              </w:rPr>
              <w:t>test</w:t>
            </w:r>
            <w:proofErr w:type="gramEnd"/>
            <w:r w:rsidRPr="655D37E2">
              <w:rPr>
                <w:rFonts w:ascii="Calibri" w:eastAsia="Calibri" w:hAnsi="Calibri" w:cs="Calibri"/>
              </w:rPr>
              <w:t xml:space="preserve"> a solar cell using common materials for a remote community in need of power.  As a part of this activity, students will present their solar cell by sharing their research, design process and justification for materials used.</w:t>
            </w:r>
          </w:p>
        </w:tc>
        <w:tc>
          <w:tcPr>
            <w:tcW w:w="2880" w:type="dxa"/>
            <w:vAlign w:val="center"/>
          </w:tcPr>
          <w:p w14:paraId="01771B12" w14:textId="40B6D058" w:rsidR="655D37E2" w:rsidRDefault="655D37E2" w:rsidP="655D37E2">
            <w:pPr>
              <w:pStyle w:val="Tabletext"/>
              <w:jc w:val="center"/>
              <w:rPr>
                <w:rFonts w:ascii="Calibri" w:eastAsia="Calibri" w:hAnsi="Calibri" w:cs="Calibri"/>
                <w:color w:val="008000"/>
              </w:rPr>
            </w:pPr>
            <w:r w:rsidRPr="655D37E2">
              <w:rPr>
                <w:rFonts w:ascii="Calibri" w:eastAsia="Calibri" w:hAnsi="Calibri" w:cs="Calibri"/>
                <w:i/>
                <w:iCs/>
                <w:color w:val="008000"/>
              </w:rPr>
              <w:t>Performance Task</w:t>
            </w:r>
          </w:p>
        </w:tc>
      </w:tr>
      <w:tr w:rsidR="655D37E2" w14:paraId="7C8F780B" w14:textId="77777777" w:rsidTr="655D37E2">
        <w:tc>
          <w:tcPr>
            <w:tcW w:w="6195" w:type="dxa"/>
          </w:tcPr>
          <w:p w14:paraId="61C26F2B" w14:textId="0C0A5B5D" w:rsidR="655D37E2" w:rsidRDefault="655D37E2" w:rsidP="655D37E2">
            <w:pPr>
              <w:pStyle w:val="Tabletext"/>
              <w:rPr>
                <w:rFonts w:ascii="Calibri" w:eastAsia="Calibri" w:hAnsi="Calibri" w:cs="Calibri"/>
              </w:rPr>
            </w:pPr>
            <w:r w:rsidRPr="655D37E2">
              <w:rPr>
                <w:rFonts w:ascii="Calibri" w:eastAsia="Calibri" w:hAnsi="Calibri" w:cs="Calibri"/>
              </w:rPr>
              <w:t>Mrs. Rios, a math teacher, just finished a unit on area and perimeter</w:t>
            </w:r>
            <w:r w:rsidR="00D46DC5" w:rsidRPr="655D37E2">
              <w:rPr>
                <w:rFonts w:ascii="Calibri" w:eastAsia="Calibri" w:hAnsi="Calibri" w:cs="Calibri"/>
              </w:rPr>
              <w:t xml:space="preserve">. </w:t>
            </w:r>
            <w:r w:rsidRPr="655D37E2">
              <w:rPr>
                <w:rFonts w:ascii="Calibri" w:eastAsia="Calibri" w:hAnsi="Calibri" w:cs="Calibri"/>
              </w:rPr>
              <w:t>As a part of the assessment, students were asked to create their own robot where each body part must be a specific perimeter or specific area. The students create their robot using graph paper, coloring, and decorating it to give it personality.</w:t>
            </w:r>
          </w:p>
        </w:tc>
        <w:tc>
          <w:tcPr>
            <w:tcW w:w="2880" w:type="dxa"/>
            <w:vAlign w:val="center"/>
          </w:tcPr>
          <w:p w14:paraId="377F678F" w14:textId="0F2E943E" w:rsidR="655D37E2" w:rsidRDefault="655D37E2" w:rsidP="655D37E2">
            <w:pPr>
              <w:pStyle w:val="Tabletext"/>
              <w:jc w:val="center"/>
              <w:rPr>
                <w:rFonts w:ascii="Calibri" w:eastAsia="Calibri" w:hAnsi="Calibri" w:cs="Calibri"/>
                <w:color w:val="008000"/>
              </w:rPr>
            </w:pPr>
            <w:r w:rsidRPr="655D37E2">
              <w:rPr>
                <w:rFonts w:ascii="Calibri" w:eastAsia="Calibri" w:hAnsi="Calibri" w:cs="Calibri"/>
                <w:i/>
                <w:iCs/>
                <w:color w:val="008000"/>
              </w:rPr>
              <w:t>Project</w:t>
            </w:r>
          </w:p>
        </w:tc>
      </w:tr>
    </w:tbl>
    <w:p w14:paraId="78EA20E1" w14:textId="43C23BA7" w:rsidR="00861830" w:rsidRDefault="00861830" w:rsidP="655D37E2">
      <w:pPr>
        <w:rPr>
          <w:rFonts w:ascii="Calibri" w:eastAsia="Calibri" w:hAnsi="Calibri" w:cs="Calibri"/>
          <w:color w:val="000000" w:themeColor="text1"/>
        </w:rPr>
      </w:pPr>
    </w:p>
    <w:p w14:paraId="7F398E7C" w14:textId="77777777" w:rsidR="000C4E6F" w:rsidRDefault="000C4E6F">
      <w:pPr>
        <w:rPr>
          <w:rFonts w:ascii="Calibri" w:eastAsia="Calibri" w:hAnsi="Calibri" w:cs="Calibri"/>
          <w:b/>
          <w:bCs/>
          <w:color w:val="000000" w:themeColor="text1"/>
        </w:rPr>
      </w:pPr>
      <w:r>
        <w:rPr>
          <w:rFonts w:ascii="Calibri" w:eastAsia="Calibri" w:hAnsi="Calibri" w:cs="Calibri"/>
          <w:b/>
          <w:bCs/>
          <w:color w:val="000000" w:themeColor="text1"/>
        </w:rPr>
        <w:br w:type="page"/>
      </w:r>
    </w:p>
    <w:p w14:paraId="137EAC41" w14:textId="794C4D2C" w:rsidR="00861830" w:rsidRDefault="655D37E2" w:rsidP="655D37E2">
      <w:pPr>
        <w:rPr>
          <w:rFonts w:ascii="Calibri" w:eastAsia="Calibri" w:hAnsi="Calibri" w:cs="Calibri"/>
          <w:color w:val="000000" w:themeColor="text1"/>
        </w:rPr>
      </w:pPr>
      <w:r w:rsidRPr="655D37E2">
        <w:rPr>
          <w:rFonts w:ascii="Calibri" w:eastAsia="Calibri" w:hAnsi="Calibri" w:cs="Calibri"/>
          <w:b/>
          <w:bCs/>
          <w:color w:val="000000" w:themeColor="text1"/>
        </w:rPr>
        <w:lastRenderedPageBreak/>
        <w:t>Notes: Introduction to Rubrics</w:t>
      </w:r>
    </w:p>
    <w:tbl>
      <w:tblPr>
        <w:tblStyle w:val="TableGrid"/>
        <w:tblW w:w="0" w:type="auto"/>
        <w:tblLayout w:type="fixed"/>
        <w:tblLook w:val="04A0" w:firstRow="1" w:lastRow="0" w:firstColumn="1" w:lastColumn="0" w:noHBand="0" w:noVBand="1"/>
      </w:tblPr>
      <w:tblGrid>
        <w:gridCol w:w="2235"/>
        <w:gridCol w:w="7095"/>
      </w:tblGrid>
      <w:tr w:rsidR="655D37E2" w14:paraId="59BD8C46" w14:textId="77777777" w:rsidTr="655D37E2">
        <w:tc>
          <w:tcPr>
            <w:tcW w:w="2235" w:type="dxa"/>
          </w:tcPr>
          <w:p w14:paraId="2D39E0D1" w14:textId="15A2B999" w:rsidR="655D37E2" w:rsidRDefault="655D37E2" w:rsidP="655D37E2">
            <w:pPr>
              <w:spacing w:line="259" w:lineRule="auto"/>
              <w:rPr>
                <w:rFonts w:ascii="Calibri" w:eastAsia="Calibri" w:hAnsi="Calibri" w:cs="Calibri"/>
              </w:rPr>
            </w:pPr>
            <w:r w:rsidRPr="655D37E2">
              <w:rPr>
                <w:rFonts w:ascii="Calibri" w:eastAsia="Calibri" w:hAnsi="Calibri" w:cs="Calibri"/>
              </w:rPr>
              <w:t>Rubric</w:t>
            </w:r>
          </w:p>
        </w:tc>
        <w:tc>
          <w:tcPr>
            <w:tcW w:w="7095" w:type="dxa"/>
          </w:tcPr>
          <w:p w14:paraId="4BF455D9" w14:textId="7D1DF0E1" w:rsidR="655D37E2" w:rsidRDefault="655D37E2" w:rsidP="655D37E2">
            <w:pPr>
              <w:spacing w:line="259" w:lineRule="auto"/>
              <w:rPr>
                <w:rFonts w:ascii="Calibri" w:eastAsia="Calibri" w:hAnsi="Calibri" w:cs="Calibri"/>
                <w:color w:val="008000"/>
              </w:rPr>
            </w:pPr>
            <w:r w:rsidRPr="655D37E2">
              <w:rPr>
                <w:rFonts w:ascii="Calibri" w:eastAsia="Calibri" w:hAnsi="Calibri" w:cs="Calibri"/>
                <w:i/>
                <w:iCs/>
                <w:color w:val="008000"/>
              </w:rPr>
              <w:t>Tool used to assess student performance against a set of success criteria for a task</w:t>
            </w:r>
          </w:p>
        </w:tc>
      </w:tr>
      <w:tr w:rsidR="655D37E2" w14:paraId="14BED4CB" w14:textId="77777777" w:rsidTr="655D37E2">
        <w:tc>
          <w:tcPr>
            <w:tcW w:w="2235" w:type="dxa"/>
          </w:tcPr>
          <w:p w14:paraId="034EC911" w14:textId="065BF381" w:rsidR="655D37E2" w:rsidRDefault="655D37E2" w:rsidP="655D37E2">
            <w:pPr>
              <w:spacing w:line="259" w:lineRule="auto"/>
              <w:rPr>
                <w:rFonts w:ascii="Calibri" w:eastAsia="Calibri" w:hAnsi="Calibri" w:cs="Calibri"/>
              </w:rPr>
            </w:pPr>
            <w:r w:rsidRPr="655D37E2">
              <w:rPr>
                <w:rFonts w:ascii="Calibri" w:eastAsia="Calibri" w:hAnsi="Calibri" w:cs="Calibri"/>
              </w:rPr>
              <w:t>Benefits of Rubric for Teachers</w:t>
            </w:r>
          </w:p>
        </w:tc>
        <w:tc>
          <w:tcPr>
            <w:tcW w:w="7095" w:type="dxa"/>
          </w:tcPr>
          <w:p w14:paraId="55B04C1D" w14:textId="6976E148" w:rsidR="655D37E2" w:rsidRDefault="655D37E2" w:rsidP="00FA332D">
            <w:pPr>
              <w:pStyle w:val="Tabletextbullet"/>
              <w:numPr>
                <w:ilvl w:val="0"/>
                <w:numId w:val="0"/>
              </w:numPr>
              <w:rPr>
                <w:rFonts w:ascii="Calibri" w:eastAsia="Calibri" w:hAnsi="Calibri" w:cs="Calibri"/>
                <w:color w:val="008000"/>
              </w:rPr>
            </w:pPr>
            <w:r w:rsidRPr="655D37E2">
              <w:rPr>
                <w:rFonts w:ascii="Calibri" w:eastAsia="Calibri" w:hAnsi="Calibri" w:cs="Calibri"/>
                <w:i/>
                <w:iCs/>
                <w:color w:val="008000"/>
              </w:rPr>
              <w:t>Rubrics help teachers to be clear about the criteria for grading as well adding more consistency into the grading process</w:t>
            </w:r>
            <w:r w:rsidR="00D46DC5" w:rsidRPr="655D37E2">
              <w:rPr>
                <w:rFonts w:ascii="Calibri" w:eastAsia="Calibri" w:hAnsi="Calibri" w:cs="Calibri"/>
                <w:i/>
                <w:iCs/>
                <w:color w:val="008000"/>
              </w:rPr>
              <w:t xml:space="preserve">. </w:t>
            </w:r>
          </w:p>
          <w:p w14:paraId="61068F29" w14:textId="735197BB" w:rsidR="655D37E2" w:rsidRDefault="655D37E2" w:rsidP="655D37E2">
            <w:pPr>
              <w:spacing w:line="259" w:lineRule="auto"/>
              <w:rPr>
                <w:rFonts w:ascii="Calibri" w:eastAsia="Calibri" w:hAnsi="Calibri" w:cs="Calibri"/>
                <w:color w:val="008000"/>
              </w:rPr>
            </w:pPr>
          </w:p>
        </w:tc>
      </w:tr>
      <w:tr w:rsidR="655D37E2" w14:paraId="21C580DA" w14:textId="77777777" w:rsidTr="655D37E2">
        <w:tc>
          <w:tcPr>
            <w:tcW w:w="2235" w:type="dxa"/>
          </w:tcPr>
          <w:p w14:paraId="04BDD7EC" w14:textId="102EC134" w:rsidR="655D37E2" w:rsidRDefault="655D37E2" w:rsidP="655D37E2">
            <w:pPr>
              <w:spacing w:line="259" w:lineRule="auto"/>
              <w:rPr>
                <w:rFonts w:ascii="Calibri" w:eastAsia="Calibri" w:hAnsi="Calibri" w:cs="Calibri"/>
              </w:rPr>
            </w:pPr>
            <w:r w:rsidRPr="655D37E2">
              <w:rPr>
                <w:rFonts w:ascii="Calibri" w:eastAsia="Calibri" w:hAnsi="Calibri" w:cs="Calibri"/>
              </w:rPr>
              <w:t>Benefits of Rubric for Students</w:t>
            </w:r>
          </w:p>
        </w:tc>
        <w:tc>
          <w:tcPr>
            <w:tcW w:w="7095" w:type="dxa"/>
          </w:tcPr>
          <w:p w14:paraId="6446D6D9" w14:textId="796EACAB" w:rsidR="655D37E2" w:rsidRDefault="655D37E2" w:rsidP="655D37E2">
            <w:pPr>
              <w:spacing w:line="259" w:lineRule="auto"/>
              <w:rPr>
                <w:rFonts w:ascii="Calibri" w:eastAsia="Calibri" w:hAnsi="Calibri" w:cs="Calibri"/>
                <w:color w:val="008000"/>
              </w:rPr>
            </w:pPr>
            <w:r w:rsidRPr="655D37E2">
              <w:rPr>
                <w:rFonts w:ascii="Calibri" w:eastAsia="Calibri" w:hAnsi="Calibri" w:cs="Calibri"/>
                <w:i/>
                <w:iCs/>
                <w:color w:val="008000"/>
              </w:rPr>
              <w:t>Rubrics help students to understand the learning targets and the success criteria for the task.</w:t>
            </w:r>
          </w:p>
        </w:tc>
      </w:tr>
    </w:tbl>
    <w:p w14:paraId="6C90E9E5" w14:textId="327A91D4" w:rsidR="00861830" w:rsidRDefault="00861830" w:rsidP="655D37E2">
      <w:pPr>
        <w:rPr>
          <w:rFonts w:ascii="Calibri" w:eastAsia="Calibri" w:hAnsi="Calibri" w:cs="Calibri"/>
          <w:color w:val="000000" w:themeColor="text1"/>
        </w:rPr>
      </w:pPr>
    </w:p>
    <w:p w14:paraId="1656A484" w14:textId="77777777" w:rsidR="00A96488" w:rsidRDefault="00A96488" w:rsidP="655D37E2">
      <w:pPr>
        <w:rPr>
          <w:rFonts w:ascii="Calibri" w:eastAsia="Calibri" w:hAnsi="Calibri" w:cs="Calibri"/>
          <w:color w:val="000000" w:themeColor="text1"/>
        </w:rPr>
      </w:pPr>
    </w:p>
    <w:tbl>
      <w:tblPr>
        <w:tblStyle w:val="TableGrid"/>
        <w:tblW w:w="0" w:type="auto"/>
        <w:tblLayout w:type="fixed"/>
        <w:tblLook w:val="04A0" w:firstRow="1" w:lastRow="0" w:firstColumn="1" w:lastColumn="0" w:noHBand="0" w:noVBand="1"/>
      </w:tblPr>
      <w:tblGrid>
        <w:gridCol w:w="3675"/>
        <w:gridCol w:w="5655"/>
      </w:tblGrid>
      <w:tr w:rsidR="655D37E2" w14:paraId="5E5573E3" w14:textId="77777777" w:rsidTr="655D37E2">
        <w:tc>
          <w:tcPr>
            <w:tcW w:w="3675" w:type="dxa"/>
          </w:tcPr>
          <w:p w14:paraId="7260A395" w14:textId="5110367A" w:rsidR="655D37E2" w:rsidRDefault="655D37E2" w:rsidP="655D37E2">
            <w:pPr>
              <w:spacing w:line="259" w:lineRule="auto"/>
              <w:rPr>
                <w:rFonts w:ascii="Calibri" w:eastAsia="Calibri" w:hAnsi="Calibri" w:cs="Calibri"/>
              </w:rPr>
            </w:pPr>
            <w:r w:rsidRPr="655D37E2">
              <w:rPr>
                <w:rFonts w:ascii="Calibri" w:eastAsia="Calibri" w:hAnsi="Calibri" w:cs="Calibri"/>
              </w:rPr>
              <w:t>Qualities of an Effective Rubric</w:t>
            </w:r>
          </w:p>
        </w:tc>
        <w:tc>
          <w:tcPr>
            <w:tcW w:w="5655" w:type="dxa"/>
          </w:tcPr>
          <w:p w14:paraId="250C066F" w14:textId="54188254" w:rsidR="655D37E2" w:rsidRDefault="655D37E2" w:rsidP="655D37E2">
            <w:pPr>
              <w:spacing w:line="259" w:lineRule="auto"/>
              <w:rPr>
                <w:rFonts w:ascii="Calibri" w:eastAsia="Calibri" w:hAnsi="Calibri" w:cs="Calibri"/>
              </w:rPr>
            </w:pPr>
            <w:r w:rsidRPr="655D37E2">
              <w:rPr>
                <w:rFonts w:ascii="Calibri" w:eastAsia="Calibri" w:hAnsi="Calibri" w:cs="Calibri"/>
              </w:rPr>
              <w:t>Description</w:t>
            </w:r>
          </w:p>
        </w:tc>
      </w:tr>
      <w:tr w:rsidR="655D37E2" w14:paraId="69BFCA0B" w14:textId="77777777" w:rsidTr="655D37E2">
        <w:tc>
          <w:tcPr>
            <w:tcW w:w="3675" w:type="dxa"/>
          </w:tcPr>
          <w:p w14:paraId="08BF45E7" w14:textId="4A58058F" w:rsidR="655D37E2" w:rsidRDefault="655D37E2" w:rsidP="00FA332D">
            <w:pPr>
              <w:pStyle w:val="Tabletextbullet"/>
              <w:numPr>
                <w:ilvl w:val="0"/>
                <w:numId w:val="0"/>
              </w:numPr>
              <w:rPr>
                <w:rFonts w:ascii="Calibri" w:eastAsia="Calibri" w:hAnsi="Calibri" w:cs="Calibri"/>
                <w:color w:val="008000"/>
              </w:rPr>
            </w:pPr>
            <w:r w:rsidRPr="655D37E2">
              <w:rPr>
                <w:rFonts w:ascii="Calibri" w:eastAsia="Calibri" w:hAnsi="Calibri" w:cs="Calibri"/>
                <w:i/>
                <w:iCs/>
                <w:color w:val="008000"/>
              </w:rPr>
              <w:t>List of specific criteria</w:t>
            </w:r>
          </w:p>
          <w:p w14:paraId="61A03815" w14:textId="50F6D1B2" w:rsidR="655D37E2" w:rsidRDefault="655D37E2" w:rsidP="655D37E2">
            <w:pPr>
              <w:spacing w:line="259" w:lineRule="auto"/>
              <w:rPr>
                <w:rFonts w:ascii="Calibri" w:eastAsia="Calibri" w:hAnsi="Calibri" w:cs="Calibri"/>
                <w:color w:val="008000"/>
              </w:rPr>
            </w:pPr>
          </w:p>
        </w:tc>
        <w:tc>
          <w:tcPr>
            <w:tcW w:w="5655" w:type="dxa"/>
          </w:tcPr>
          <w:p w14:paraId="764364EE" w14:textId="6932087E" w:rsidR="655D37E2" w:rsidRDefault="655D37E2" w:rsidP="655D37E2">
            <w:pPr>
              <w:spacing w:line="259" w:lineRule="auto"/>
              <w:rPr>
                <w:rFonts w:ascii="Calibri" w:eastAsia="Calibri" w:hAnsi="Calibri" w:cs="Calibri"/>
                <w:color w:val="008000"/>
              </w:rPr>
            </w:pPr>
            <w:r w:rsidRPr="655D37E2">
              <w:rPr>
                <w:rFonts w:ascii="Calibri" w:eastAsia="Calibri" w:hAnsi="Calibri" w:cs="Calibri"/>
                <w:i/>
                <w:iCs/>
                <w:color w:val="008000"/>
              </w:rPr>
              <w:t>Students and raters will clearly know the expectations for the task based on the key criteria identified</w:t>
            </w:r>
            <w:r w:rsidR="00D46DC5" w:rsidRPr="655D37E2">
              <w:rPr>
                <w:rFonts w:ascii="Calibri" w:eastAsia="Calibri" w:hAnsi="Calibri" w:cs="Calibri"/>
                <w:i/>
                <w:iCs/>
                <w:color w:val="008000"/>
              </w:rPr>
              <w:t xml:space="preserve">. </w:t>
            </w:r>
            <w:r w:rsidRPr="655D37E2">
              <w:rPr>
                <w:rFonts w:ascii="Calibri" w:eastAsia="Calibri" w:hAnsi="Calibri" w:cs="Calibri"/>
                <w:i/>
                <w:iCs/>
                <w:color w:val="008000"/>
              </w:rPr>
              <w:t>These are the standards by which the task will be rated.</w:t>
            </w:r>
          </w:p>
        </w:tc>
      </w:tr>
      <w:tr w:rsidR="655D37E2" w14:paraId="36CEAB02" w14:textId="77777777" w:rsidTr="655D37E2">
        <w:tc>
          <w:tcPr>
            <w:tcW w:w="3675" w:type="dxa"/>
          </w:tcPr>
          <w:p w14:paraId="22992349" w14:textId="2FAE1482" w:rsidR="655D37E2" w:rsidRDefault="655D37E2" w:rsidP="655D37E2">
            <w:pPr>
              <w:spacing w:line="259" w:lineRule="auto"/>
              <w:rPr>
                <w:rFonts w:ascii="Calibri" w:eastAsia="Calibri" w:hAnsi="Calibri" w:cs="Calibri"/>
                <w:color w:val="008000"/>
              </w:rPr>
            </w:pPr>
            <w:r w:rsidRPr="655D37E2">
              <w:rPr>
                <w:rFonts w:ascii="Calibri" w:eastAsia="Calibri" w:hAnsi="Calibri" w:cs="Calibri"/>
                <w:i/>
                <w:iCs/>
                <w:color w:val="008000"/>
              </w:rPr>
              <w:t>Focused on the most important content</w:t>
            </w:r>
          </w:p>
        </w:tc>
        <w:tc>
          <w:tcPr>
            <w:tcW w:w="5655" w:type="dxa"/>
          </w:tcPr>
          <w:p w14:paraId="4118D53E" w14:textId="5316D1A3" w:rsidR="655D37E2" w:rsidRDefault="655D37E2" w:rsidP="655D37E2">
            <w:pPr>
              <w:spacing w:line="259" w:lineRule="auto"/>
              <w:rPr>
                <w:rFonts w:ascii="Calibri" w:eastAsia="Calibri" w:hAnsi="Calibri" w:cs="Calibri"/>
                <w:color w:val="008000"/>
              </w:rPr>
            </w:pPr>
            <w:r w:rsidRPr="655D37E2">
              <w:rPr>
                <w:rFonts w:ascii="Calibri" w:eastAsia="Calibri" w:hAnsi="Calibri" w:cs="Calibri"/>
                <w:i/>
                <w:iCs/>
                <w:color w:val="008000"/>
              </w:rPr>
              <w:t>the rubric should measure the key skills and knowledge aligned to the instructional objective.</w:t>
            </w:r>
          </w:p>
        </w:tc>
      </w:tr>
      <w:tr w:rsidR="655D37E2" w14:paraId="21BCA3FE" w14:textId="77777777" w:rsidTr="655D37E2">
        <w:tc>
          <w:tcPr>
            <w:tcW w:w="3675" w:type="dxa"/>
          </w:tcPr>
          <w:p w14:paraId="77F37529" w14:textId="498AD8F0" w:rsidR="655D37E2" w:rsidRDefault="655D37E2" w:rsidP="00FA332D">
            <w:pPr>
              <w:pStyle w:val="Tabletextbullet"/>
              <w:numPr>
                <w:ilvl w:val="0"/>
                <w:numId w:val="0"/>
              </w:numPr>
              <w:rPr>
                <w:rFonts w:ascii="Calibri" w:eastAsia="Calibri" w:hAnsi="Calibri" w:cs="Calibri"/>
                <w:color w:val="008000"/>
              </w:rPr>
            </w:pPr>
            <w:r w:rsidRPr="655D37E2">
              <w:rPr>
                <w:rFonts w:ascii="Calibri" w:eastAsia="Calibri" w:hAnsi="Calibri" w:cs="Calibri"/>
                <w:i/>
                <w:iCs/>
                <w:color w:val="008000"/>
              </w:rPr>
              <w:t>Clearly defined and measurable levels of performance</w:t>
            </w:r>
          </w:p>
          <w:p w14:paraId="09354B51" w14:textId="7D55D486" w:rsidR="655D37E2" w:rsidRDefault="655D37E2" w:rsidP="655D37E2">
            <w:pPr>
              <w:spacing w:line="259" w:lineRule="auto"/>
              <w:rPr>
                <w:rFonts w:ascii="Calibri" w:eastAsia="Calibri" w:hAnsi="Calibri" w:cs="Calibri"/>
                <w:color w:val="008000"/>
              </w:rPr>
            </w:pPr>
          </w:p>
        </w:tc>
        <w:tc>
          <w:tcPr>
            <w:tcW w:w="5655" w:type="dxa"/>
          </w:tcPr>
          <w:p w14:paraId="1CD1815A" w14:textId="5FB05010" w:rsidR="655D37E2" w:rsidRDefault="655D37E2" w:rsidP="655D37E2">
            <w:pPr>
              <w:spacing w:line="259" w:lineRule="auto"/>
              <w:rPr>
                <w:rFonts w:ascii="Calibri" w:eastAsia="Calibri" w:hAnsi="Calibri" w:cs="Calibri"/>
                <w:color w:val="008000"/>
              </w:rPr>
            </w:pPr>
            <w:r w:rsidRPr="655D37E2">
              <w:rPr>
                <w:rFonts w:ascii="Calibri" w:eastAsia="Calibri" w:hAnsi="Calibri" w:cs="Calibri"/>
                <w:i/>
                <w:iCs/>
                <w:color w:val="008000"/>
              </w:rPr>
              <w:t>these represent the level to which the task meets expectations</w:t>
            </w:r>
            <w:r w:rsidR="00D46DC5" w:rsidRPr="655D37E2">
              <w:rPr>
                <w:rFonts w:ascii="Calibri" w:eastAsia="Calibri" w:hAnsi="Calibri" w:cs="Calibri"/>
                <w:i/>
                <w:iCs/>
                <w:color w:val="008000"/>
              </w:rPr>
              <w:t xml:space="preserve">. </w:t>
            </w:r>
            <w:r w:rsidRPr="655D37E2">
              <w:rPr>
                <w:rFonts w:ascii="Calibri" w:eastAsia="Calibri" w:hAnsi="Calibri" w:cs="Calibri"/>
                <w:i/>
                <w:iCs/>
                <w:color w:val="008000"/>
              </w:rPr>
              <w:t>Typically, a quality rubric will describe 3-5 levels of performance. Each level of performance will be specifically described</w:t>
            </w:r>
            <w:r w:rsidR="00D46DC5" w:rsidRPr="655D37E2">
              <w:rPr>
                <w:rFonts w:ascii="Calibri" w:eastAsia="Calibri" w:hAnsi="Calibri" w:cs="Calibri"/>
                <w:i/>
                <w:iCs/>
                <w:color w:val="008000"/>
              </w:rPr>
              <w:t xml:space="preserve">. </w:t>
            </w:r>
            <w:r w:rsidRPr="655D37E2">
              <w:rPr>
                <w:rFonts w:ascii="Calibri" w:eastAsia="Calibri" w:hAnsi="Calibri" w:cs="Calibri"/>
                <w:i/>
                <w:iCs/>
                <w:color w:val="008000"/>
              </w:rPr>
              <w:t>The more specificity used, the easier it will be to rate, it will be rated more consistently, and students will clearly understand the rating.</w:t>
            </w:r>
          </w:p>
        </w:tc>
      </w:tr>
      <w:tr w:rsidR="655D37E2" w14:paraId="7A5B00DA" w14:textId="77777777" w:rsidTr="655D37E2">
        <w:tc>
          <w:tcPr>
            <w:tcW w:w="3675" w:type="dxa"/>
          </w:tcPr>
          <w:p w14:paraId="38783082" w14:textId="26C0CF93" w:rsidR="655D37E2" w:rsidRDefault="655D37E2" w:rsidP="655D37E2">
            <w:pPr>
              <w:spacing w:line="259" w:lineRule="auto"/>
              <w:rPr>
                <w:rFonts w:ascii="Calibri" w:eastAsia="Calibri" w:hAnsi="Calibri" w:cs="Calibri"/>
                <w:color w:val="008000"/>
              </w:rPr>
            </w:pPr>
            <w:r w:rsidRPr="655D37E2">
              <w:rPr>
                <w:rFonts w:ascii="Calibri" w:eastAsia="Calibri" w:hAnsi="Calibri" w:cs="Calibri"/>
                <w:i/>
                <w:iCs/>
                <w:color w:val="008000"/>
              </w:rPr>
              <w:t>Reliable</w:t>
            </w:r>
          </w:p>
        </w:tc>
        <w:tc>
          <w:tcPr>
            <w:tcW w:w="5655" w:type="dxa"/>
          </w:tcPr>
          <w:p w14:paraId="6BFF7C08" w14:textId="025AF6C0" w:rsidR="655D37E2" w:rsidRDefault="655D37E2" w:rsidP="655D37E2">
            <w:pPr>
              <w:spacing w:line="259" w:lineRule="auto"/>
              <w:rPr>
                <w:rFonts w:ascii="Calibri" w:eastAsia="Calibri" w:hAnsi="Calibri" w:cs="Calibri"/>
                <w:color w:val="008000"/>
              </w:rPr>
            </w:pPr>
            <w:r w:rsidRPr="655D37E2">
              <w:rPr>
                <w:rFonts w:ascii="Calibri" w:eastAsia="Calibri" w:hAnsi="Calibri" w:cs="Calibri"/>
                <w:i/>
                <w:iCs/>
                <w:color w:val="008000"/>
              </w:rPr>
              <w:t>It must be descriptive enough so that various raters will identify the same or similar score.</w:t>
            </w:r>
          </w:p>
        </w:tc>
      </w:tr>
    </w:tbl>
    <w:p w14:paraId="32E2F5F4" w14:textId="1E23998A" w:rsidR="00861830" w:rsidRDefault="00861830" w:rsidP="655D37E2">
      <w:pPr>
        <w:rPr>
          <w:rFonts w:ascii="Calibri" w:eastAsia="Calibri" w:hAnsi="Calibri" w:cs="Calibri"/>
          <w:color w:val="000000" w:themeColor="text1"/>
        </w:rPr>
      </w:pPr>
    </w:p>
    <w:p w14:paraId="09C99B67" w14:textId="77777777" w:rsidR="002E2DF8" w:rsidRDefault="002E2DF8">
      <w:pPr>
        <w:rPr>
          <w:rFonts w:ascii="Calibri" w:eastAsia="Calibri" w:hAnsi="Calibri" w:cs="Calibri"/>
          <w:b/>
          <w:bCs/>
          <w:color w:val="000000" w:themeColor="text1"/>
        </w:rPr>
      </w:pPr>
      <w:r>
        <w:rPr>
          <w:rFonts w:ascii="Calibri" w:eastAsia="Calibri" w:hAnsi="Calibri" w:cs="Calibri"/>
          <w:b/>
          <w:bCs/>
          <w:color w:val="000000" w:themeColor="text1"/>
        </w:rPr>
        <w:br w:type="page"/>
      </w:r>
    </w:p>
    <w:p w14:paraId="69C70724" w14:textId="1E9308E9" w:rsidR="00861830" w:rsidRDefault="655D37E2" w:rsidP="655D37E2">
      <w:pPr>
        <w:pStyle w:val="Heading3"/>
        <w:rPr>
          <w:rFonts w:ascii="Calibri" w:eastAsia="Calibri" w:hAnsi="Calibri" w:cs="Calibri"/>
          <w:b/>
          <w:bCs/>
          <w:color w:val="000000" w:themeColor="text1"/>
          <w:sz w:val="22"/>
          <w:szCs w:val="22"/>
        </w:rPr>
      </w:pPr>
      <w:r w:rsidRPr="655D37E2">
        <w:rPr>
          <w:rFonts w:ascii="Calibri" w:eastAsia="Calibri" w:hAnsi="Calibri" w:cs="Calibri"/>
          <w:b/>
          <w:bCs/>
          <w:color w:val="000000" w:themeColor="text1"/>
          <w:sz w:val="22"/>
          <w:szCs w:val="22"/>
        </w:rPr>
        <w:lastRenderedPageBreak/>
        <w:t>Practice 1: Introduction to Rubrics</w:t>
      </w:r>
    </w:p>
    <w:p w14:paraId="12609724" w14:textId="445CBD9D" w:rsidR="002E2DF8" w:rsidRDefault="002E2DF8" w:rsidP="002E2DF8">
      <w:r>
        <w:t>Please annotate</w:t>
      </w:r>
      <w:r w:rsidR="00F3508A">
        <w:t>/take notes</w:t>
      </w:r>
      <w:r>
        <w:t xml:space="preserve"> the rubric below </w:t>
      </w:r>
      <w:r w:rsidR="00F3508A">
        <w:t xml:space="preserve">as it is discussed in class. </w:t>
      </w:r>
    </w:p>
    <w:p w14:paraId="3B6FF71D" w14:textId="5D290540" w:rsidR="00F3508A" w:rsidRPr="002E2DF8" w:rsidRDefault="00F3508A" w:rsidP="002E2DF8">
      <w:r>
        <w:rPr>
          <w:noProof/>
        </w:rPr>
        <w:drawing>
          <wp:anchor distT="0" distB="0" distL="114300" distR="114300" simplePos="0" relativeHeight="251658240" behindDoc="1" locked="0" layoutInCell="1" allowOverlap="1" wp14:anchorId="0F48EF64" wp14:editId="67CE8EDF">
            <wp:simplePos x="0" y="0"/>
            <wp:positionH relativeFrom="column">
              <wp:posOffset>-95250</wp:posOffset>
            </wp:positionH>
            <wp:positionV relativeFrom="paragraph">
              <wp:posOffset>427990</wp:posOffset>
            </wp:positionV>
            <wp:extent cx="5943600" cy="4067476"/>
            <wp:effectExtent l="0" t="0" r="0" b="9525"/>
            <wp:wrapTight wrapText="bothSides">
              <wp:wrapPolygon edited="0">
                <wp:start x="0" y="0"/>
                <wp:lineTo x="0" y="21549"/>
                <wp:lineTo x="21531" y="21549"/>
                <wp:lineTo x="21531" y="0"/>
                <wp:lineTo x="0" y="0"/>
              </wp:wrapPolygon>
            </wp:wrapTight>
            <wp:docPr id="197003922" name="Picture 197003922" descr="A sample rubric from a fourth grade science assessment (PhD Science TEKS Edi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03922" name="Picture 197003922" descr="A sample rubric from a fourth grade science assessment (PhD Science TEKS Edition)"/>
                    <pic:cNvPicPr/>
                  </pic:nvPicPr>
                  <pic:blipFill>
                    <a:blip r:embed="rId8">
                      <a:extLst>
                        <a:ext uri="{28A0092B-C50C-407E-A947-70E740481C1C}">
                          <a14:useLocalDpi xmlns:a14="http://schemas.microsoft.com/office/drawing/2010/main" val="0"/>
                        </a:ext>
                      </a:extLst>
                    </a:blip>
                    <a:stretch>
                      <a:fillRect/>
                    </a:stretch>
                  </pic:blipFill>
                  <pic:spPr>
                    <a:xfrm>
                      <a:off x="0" y="0"/>
                      <a:ext cx="5943600" cy="4067476"/>
                    </a:xfrm>
                    <a:prstGeom prst="rect">
                      <a:avLst/>
                    </a:prstGeom>
                  </pic:spPr>
                </pic:pic>
              </a:graphicData>
            </a:graphic>
          </wp:anchor>
        </w:drawing>
      </w:r>
    </w:p>
    <w:p w14:paraId="3B2769E0" w14:textId="76D17957" w:rsidR="00861830" w:rsidRDefault="00861830" w:rsidP="655D37E2">
      <w:pPr>
        <w:rPr>
          <w:rFonts w:ascii="Calibri" w:eastAsia="Calibri" w:hAnsi="Calibri" w:cs="Calibri"/>
          <w:color w:val="000000" w:themeColor="text1"/>
        </w:rPr>
      </w:pPr>
    </w:p>
    <w:p w14:paraId="695B21AD" w14:textId="77777777" w:rsidR="00A96488" w:rsidRDefault="00A96488">
      <w:pPr>
        <w:rPr>
          <w:rFonts w:ascii="Calibri" w:eastAsia="Calibri" w:hAnsi="Calibri" w:cs="Calibri"/>
          <w:b/>
          <w:bCs/>
          <w:color w:val="000000" w:themeColor="text1"/>
        </w:rPr>
      </w:pPr>
      <w:r>
        <w:rPr>
          <w:rFonts w:ascii="Calibri" w:eastAsia="Calibri" w:hAnsi="Calibri" w:cs="Calibri"/>
          <w:b/>
          <w:bCs/>
          <w:color w:val="000000" w:themeColor="text1"/>
        </w:rPr>
        <w:br w:type="page"/>
      </w:r>
    </w:p>
    <w:p w14:paraId="198E5DB9" w14:textId="2B474CD4" w:rsidR="00861830" w:rsidRDefault="655D37E2" w:rsidP="655D37E2">
      <w:pPr>
        <w:pStyle w:val="Heading3"/>
        <w:rPr>
          <w:rFonts w:ascii="Calibri" w:eastAsia="Calibri" w:hAnsi="Calibri" w:cs="Calibri"/>
          <w:b/>
          <w:bCs/>
          <w:color w:val="000000" w:themeColor="text1"/>
          <w:sz w:val="22"/>
          <w:szCs w:val="22"/>
        </w:rPr>
      </w:pPr>
      <w:r w:rsidRPr="655D37E2">
        <w:rPr>
          <w:rFonts w:ascii="Calibri" w:eastAsia="Calibri" w:hAnsi="Calibri" w:cs="Calibri"/>
          <w:b/>
          <w:bCs/>
          <w:color w:val="000000" w:themeColor="text1"/>
          <w:sz w:val="22"/>
          <w:szCs w:val="22"/>
        </w:rPr>
        <w:lastRenderedPageBreak/>
        <w:t>Practice 2: Non-Example of Quality Rubric</w:t>
      </w:r>
    </w:p>
    <w:p w14:paraId="7B0B8DCE" w14:textId="4FBD3EB4" w:rsidR="00861830" w:rsidRDefault="655D37E2" w:rsidP="655D37E2">
      <w:pPr>
        <w:rPr>
          <w:rFonts w:ascii="Calibri" w:eastAsia="Calibri" w:hAnsi="Calibri" w:cs="Calibri"/>
          <w:color w:val="000000" w:themeColor="text1"/>
        </w:rPr>
      </w:pPr>
      <w:r w:rsidRPr="655D37E2">
        <w:rPr>
          <w:rFonts w:ascii="Calibri" w:eastAsia="Calibri" w:hAnsi="Calibri" w:cs="Calibri"/>
          <w:color w:val="000000" w:themeColor="text1"/>
        </w:rPr>
        <w:t>Poetry Project Rubric</w:t>
      </w:r>
    </w:p>
    <w:tbl>
      <w:tblPr>
        <w:tblStyle w:val="TableGrid"/>
        <w:tblW w:w="0" w:type="auto"/>
        <w:tblLayout w:type="fixed"/>
        <w:tblLook w:val="04A0" w:firstRow="1" w:lastRow="0" w:firstColumn="1" w:lastColumn="0" w:noHBand="0" w:noVBand="1"/>
      </w:tblPr>
      <w:tblGrid>
        <w:gridCol w:w="3105"/>
        <w:gridCol w:w="3105"/>
        <w:gridCol w:w="3105"/>
      </w:tblGrid>
      <w:tr w:rsidR="655D37E2" w14:paraId="703C5FE3" w14:textId="77777777" w:rsidTr="14274C7A">
        <w:tc>
          <w:tcPr>
            <w:tcW w:w="6210" w:type="dxa"/>
            <w:gridSpan w:val="2"/>
            <w:vAlign w:val="center"/>
          </w:tcPr>
          <w:p w14:paraId="5263AABF" w14:textId="73127ACA" w:rsidR="655D37E2" w:rsidRDefault="655D37E2" w:rsidP="655D37E2">
            <w:pPr>
              <w:spacing w:line="259" w:lineRule="auto"/>
              <w:jc w:val="center"/>
              <w:rPr>
                <w:rFonts w:ascii="Calibri" w:eastAsia="Calibri" w:hAnsi="Calibri" w:cs="Calibri"/>
              </w:rPr>
            </w:pPr>
            <w:r w:rsidRPr="655D37E2">
              <w:rPr>
                <w:rFonts w:ascii="Calibri" w:eastAsia="Calibri" w:hAnsi="Calibri" w:cs="Calibri"/>
                <w:b/>
                <w:bCs/>
              </w:rPr>
              <w:t>Poem Analysis</w:t>
            </w:r>
          </w:p>
        </w:tc>
        <w:tc>
          <w:tcPr>
            <w:tcW w:w="3105" w:type="dxa"/>
            <w:vAlign w:val="center"/>
          </w:tcPr>
          <w:p w14:paraId="59CFDB4E" w14:textId="50A017B6" w:rsidR="655D37E2" w:rsidRDefault="655D37E2" w:rsidP="655D37E2">
            <w:pPr>
              <w:spacing w:line="259" w:lineRule="auto"/>
              <w:jc w:val="center"/>
              <w:rPr>
                <w:rFonts w:ascii="Calibri" w:eastAsia="Calibri" w:hAnsi="Calibri" w:cs="Calibri"/>
              </w:rPr>
            </w:pPr>
          </w:p>
          <w:p w14:paraId="3DC14ECB" w14:textId="5E512B90" w:rsidR="655D37E2" w:rsidRDefault="655D37E2" w:rsidP="655D37E2">
            <w:pPr>
              <w:spacing w:line="259" w:lineRule="auto"/>
              <w:jc w:val="center"/>
              <w:rPr>
                <w:rFonts w:ascii="Calibri" w:eastAsia="Calibri" w:hAnsi="Calibri" w:cs="Calibri"/>
              </w:rPr>
            </w:pPr>
            <w:r w:rsidRPr="655D37E2">
              <w:rPr>
                <w:rFonts w:ascii="Calibri" w:eastAsia="Calibri" w:hAnsi="Calibri" w:cs="Calibri"/>
              </w:rPr>
              <w:t>_______/60</w:t>
            </w:r>
          </w:p>
          <w:p w14:paraId="40057E38" w14:textId="56BE586D" w:rsidR="655D37E2" w:rsidRDefault="655D37E2" w:rsidP="655D37E2">
            <w:pPr>
              <w:spacing w:line="259" w:lineRule="auto"/>
              <w:jc w:val="center"/>
              <w:rPr>
                <w:rFonts w:ascii="Calibri" w:eastAsia="Calibri" w:hAnsi="Calibri" w:cs="Calibri"/>
              </w:rPr>
            </w:pPr>
          </w:p>
        </w:tc>
      </w:tr>
      <w:tr w:rsidR="655D37E2" w14:paraId="2C961D26" w14:textId="77777777" w:rsidTr="14274C7A">
        <w:tc>
          <w:tcPr>
            <w:tcW w:w="3105" w:type="dxa"/>
            <w:vAlign w:val="center"/>
          </w:tcPr>
          <w:p w14:paraId="268C1C9C" w14:textId="0394FD85" w:rsidR="655D37E2" w:rsidRDefault="655D37E2" w:rsidP="655D37E2">
            <w:pPr>
              <w:spacing w:before="120" w:after="120" w:line="259" w:lineRule="auto"/>
              <w:jc w:val="center"/>
              <w:rPr>
                <w:rFonts w:ascii="Calibri" w:eastAsia="Calibri" w:hAnsi="Calibri" w:cs="Calibri"/>
              </w:rPr>
            </w:pPr>
            <w:r w:rsidRPr="655D37E2">
              <w:rPr>
                <w:rFonts w:ascii="Calibri" w:eastAsia="Calibri" w:hAnsi="Calibri" w:cs="Calibri"/>
              </w:rPr>
              <w:t>5 poetic terms discussed</w:t>
            </w:r>
          </w:p>
        </w:tc>
        <w:tc>
          <w:tcPr>
            <w:tcW w:w="3105" w:type="dxa"/>
            <w:vAlign w:val="center"/>
          </w:tcPr>
          <w:p w14:paraId="6A521CFB" w14:textId="7BE231FC" w:rsidR="655D37E2" w:rsidRDefault="655D37E2" w:rsidP="655D37E2">
            <w:pPr>
              <w:spacing w:before="120" w:after="120" w:line="259" w:lineRule="auto"/>
              <w:jc w:val="center"/>
              <w:rPr>
                <w:rFonts w:ascii="Calibri" w:eastAsia="Calibri" w:hAnsi="Calibri" w:cs="Calibri"/>
              </w:rPr>
            </w:pPr>
            <w:r w:rsidRPr="655D37E2">
              <w:rPr>
                <w:rFonts w:ascii="Calibri" w:eastAsia="Calibri" w:hAnsi="Calibri" w:cs="Calibri"/>
              </w:rPr>
              <w:t>_______/35</w:t>
            </w:r>
          </w:p>
        </w:tc>
        <w:tc>
          <w:tcPr>
            <w:tcW w:w="3105" w:type="dxa"/>
            <w:vAlign w:val="center"/>
          </w:tcPr>
          <w:p w14:paraId="5FEE1603" w14:textId="3155296B" w:rsidR="655D37E2" w:rsidRDefault="655D37E2" w:rsidP="655D37E2">
            <w:pPr>
              <w:spacing w:before="240" w:line="259" w:lineRule="auto"/>
              <w:jc w:val="center"/>
              <w:rPr>
                <w:rFonts w:ascii="Calibri" w:eastAsia="Calibri" w:hAnsi="Calibri" w:cs="Calibri"/>
              </w:rPr>
            </w:pPr>
          </w:p>
        </w:tc>
      </w:tr>
      <w:tr w:rsidR="655D37E2" w14:paraId="0F1EA9A8" w14:textId="77777777" w:rsidTr="14274C7A">
        <w:tc>
          <w:tcPr>
            <w:tcW w:w="3105" w:type="dxa"/>
            <w:vAlign w:val="center"/>
          </w:tcPr>
          <w:p w14:paraId="55B84BBB" w14:textId="1E462FC9" w:rsidR="655D37E2" w:rsidRDefault="655D37E2" w:rsidP="655D37E2">
            <w:pPr>
              <w:spacing w:before="120" w:after="120" w:line="259" w:lineRule="auto"/>
              <w:jc w:val="center"/>
              <w:rPr>
                <w:rFonts w:ascii="Calibri" w:eastAsia="Calibri" w:hAnsi="Calibri" w:cs="Calibri"/>
              </w:rPr>
            </w:pPr>
            <w:r w:rsidRPr="655D37E2">
              <w:rPr>
                <w:rFonts w:ascii="Calibri" w:eastAsia="Calibri" w:hAnsi="Calibri" w:cs="Calibri"/>
              </w:rPr>
              <w:t>5 poetic terms used</w:t>
            </w:r>
          </w:p>
        </w:tc>
        <w:tc>
          <w:tcPr>
            <w:tcW w:w="3105" w:type="dxa"/>
            <w:vAlign w:val="center"/>
          </w:tcPr>
          <w:p w14:paraId="1B0957DF" w14:textId="6A8806FB" w:rsidR="655D37E2" w:rsidRDefault="655D37E2" w:rsidP="655D37E2">
            <w:pPr>
              <w:spacing w:before="120" w:after="120" w:line="259" w:lineRule="auto"/>
              <w:jc w:val="center"/>
              <w:rPr>
                <w:rFonts w:ascii="Calibri" w:eastAsia="Calibri" w:hAnsi="Calibri" w:cs="Calibri"/>
              </w:rPr>
            </w:pPr>
            <w:r w:rsidRPr="655D37E2">
              <w:rPr>
                <w:rFonts w:ascii="Calibri" w:eastAsia="Calibri" w:hAnsi="Calibri" w:cs="Calibri"/>
              </w:rPr>
              <w:t>_______/25</w:t>
            </w:r>
          </w:p>
        </w:tc>
        <w:tc>
          <w:tcPr>
            <w:tcW w:w="3105" w:type="dxa"/>
            <w:vAlign w:val="center"/>
          </w:tcPr>
          <w:p w14:paraId="075596A2" w14:textId="0DAD692A" w:rsidR="655D37E2" w:rsidRDefault="655D37E2" w:rsidP="655D37E2">
            <w:pPr>
              <w:spacing w:before="240" w:line="259" w:lineRule="auto"/>
              <w:jc w:val="center"/>
              <w:rPr>
                <w:rFonts w:ascii="Calibri" w:eastAsia="Calibri" w:hAnsi="Calibri" w:cs="Calibri"/>
              </w:rPr>
            </w:pPr>
          </w:p>
        </w:tc>
      </w:tr>
      <w:tr w:rsidR="655D37E2" w14:paraId="081CA758" w14:textId="77777777" w:rsidTr="14274C7A">
        <w:trPr>
          <w:trHeight w:val="570"/>
        </w:trPr>
        <w:tc>
          <w:tcPr>
            <w:tcW w:w="6210" w:type="dxa"/>
            <w:gridSpan w:val="2"/>
            <w:vAlign w:val="center"/>
          </w:tcPr>
          <w:p w14:paraId="361D8DF0" w14:textId="37FEB853" w:rsidR="655D37E2" w:rsidRDefault="655D37E2" w:rsidP="655D37E2">
            <w:pPr>
              <w:spacing w:line="259" w:lineRule="auto"/>
              <w:rPr>
                <w:rFonts w:ascii="Calibri" w:eastAsia="Calibri" w:hAnsi="Calibri" w:cs="Calibri"/>
              </w:rPr>
            </w:pPr>
          </w:p>
          <w:p w14:paraId="519EE913" w14:textId="0174A980" w:rsidR="655D37E2" w:rsidRDefault="655D37E2" w:rsidP="655D37E2">
            <w:pPr>
              <w:spacing w:line="259" w:lineRule="auto"/>
              <w:jc w:val="center"/>
              <w:rPr>
                <w:rFonts w:ascii="Calibri" w:eastAsia="Calibri" w:hAnsi="Calibri" w:cs="Calibri"/>
              </w:rPr>
            </w:pPr>
            <w:r w:rsidRPr="655D37E2">
              <w:rPr>
                <w:rFonts w:ascii="Calibri" w:eastAsia="Calibri" w:hAnsi="Calibri" w:cs="Calibri"/>
                <w:b/>
                <w:bCs/>
              </w:rPr>
              <w:t>Presentation</w:t>
            </w:r>
          </w:p>
          <w:p w14:paraId="5988C7FA" w14:textId="4636EA52" w:rsidR="655D37E2" w:rsidRDefault="655D37E2" w:rsidP="655D37E2">
            <w:pPr>
              <w:spacing w:line="259" w:lineRule="auto"/>
              <w:jc w:val="center"/>
              <w:rPr>
                <w:rFonts w:ascii="Calibri" w:eastAsia="Calibri" w:hAnsi="Calibri" w:cs="Calibri"/>
              </w:rPr>
            </w:pPr>
          </w:p>
        </w:tc>
        <w:tc>
          <w:tcPr>
            <w:tcW w:w="3105" w:type="dxa"/>
            <w:vAlign w:val="center"/>
          </w:tcPr>
          <w:p w14:paraId="1196A362" w14:textId="6F7BF80F" w:rsidR="655D37E2" w:rsidRDefault="655D37E2" w:rsidP="655D37E2">
            <w:pPr>
              <w:spacing w:line="259" w:lineRule="auto"/>
              <w:jc w:val="center"/>
              <w:rPr>
                <w:rFonts w:ascii="Calibri" w:eastAsia="Calibri" w:hAnsi="Calibri" w:cs="Calibri"/>
              </w:rPr>
            </w:pPr>
            <w:r w:rsidRPr="655D37E2">
              <w:rPr>
                <w:rFonts w:ascii="Calibri" w:eastAsia="Calibri" w:hAnsi="Calibri" w:cs="Calibri"/>
              </w:rPr>
              <w:t>_______/20</w:t>
            </w:r>
          </w:p>
        </w:tc>
      </w:tr>
      <w:tr w:rsidR="655D37E2" w14:paraId="35454265" w14:textId="77777777" w:rsidTr="14274C7A">
        <w:tc>
          <w:tcPr>
            <w:tcW w:w="3105" w:type="dxa"/>
            <w:vAlign w:val="center"/>
          </w:tcPr>
          <w:p w14:paraId="7E6E2FA8" w14:textId="6E6E73FF" w:rsidR="655D37E2" w:rsidRDefault="655D37E2" w:rsidP="655D37E2">
            <w:pPr>
              <w:spacing w:before="120" w:after="120" w:line="259" w:lineRule="auto"/>
              <w:jc w:val="center"/>
              <w:rPr>
                <w:rFonts w:ascii="Calibri" w:eastAsia="Calibri" w:hAnsi="Calibri" w:cs="Calibri"/>
              </w:rPr>
            </w:pPr>
            <w:r w:rsidRPr="655D37E2">
              <w:rPr>
                <w:rFonts w:ascii="Calibri" w:eastAsia="Calibri" w:hAnsi="Calibri" w:cs="Calibri"/>
              </w:rPr>
              <w:t>Music played</w:t>
            </w:r>
          </w:p>
        </w:tc>
        <w:tc>
          <w:tcPr>
            <w:tcW w:w="3105" w:type="dxa"/>
            <w:vAlign w:val="center"/>
          </w:tcPr>
          <w:p w14:paraId="04F37A98" w14:textId="32BE83F7" w:rsidR="655D37E2" w:rsidRDefault="655D37E2" w:rsidP="655D37E2">
            <w:pPr>
              <w:spacing w:before="120" w:after="120" w:line="259" w:lineRule="auto"/>
              <w:jc w:val="center"/>
              <w:rPr>
                <w:rFonts w:ascii="Calibri" w:eastAsia="Calibri" w:hAnsi="Calibri" w:cs="Calibri"/>
              </w:rPr>
            </w:pPr>
            <w:r w:rsidRPr="655D37E2">
              <w:rPr>
                <w:rFonts w:ascii="Calibri" w:eastAsia="Calibri" w:hAnsi="Calibri" w:cs="Calibri"/>
              </w:rPr>
              <w:t>_______/15</w:t>
            </w:r>
          </w:p>
        </w:tc>
        <w:tc>
          <w:tcPr>
            <w:tcW w:w="3105" w:type="dxa"/>
            <w:vAlign w:val="center"/>
          </w:tcPr>
          <w:p w14:paraId="2EA07C9D" w14:textId="3F0A635F" w:rsidR="655D37E2" w:rsidRDefault="655D37E2" w:rsidP="655D37E2">
            <w:pPr>
              <w:spacing w:line="259" w:lineRule="auto"/>
              <w:jc w:val="center"/>
              <w:rPr>
                <w:rFonts w:ascii="Calibri" w:eastAsia="Calibri" w:hAnsi="Calibri" w:cs="Calibri"/>
              </w:rPr>
            </w:pPr>
          </w:p>
        </w:tc>
      </w:tr>
      <w:tr w:rsidR="655D37E2" w14:paraId="104E1A5B" w14:textId="77777777" w:rsidTr="14274C7A">
        <w:trPr>
          <w:trHeight w:val="810"/>
        </w:trPr>
        <w:tc>
          <w:tcPr>
            <w:tcW w:w="3105" w:type="dxa"/>
            <w:vAlign w:val="center"/>
          </w:tcPr>
          <w:p w14:paraId="5CF1EB7D" w14:textId="31D47F56" w:rsidR="655D37E2" w:rsidRDefault="655D37E2" w:rsidP="655D37E2">
            <w:pPr>
              <w:spacing w:before="120" w:after="120" w:line="259" w:lineRule="auto"/>
              <w:jc w:val="center"/>
              <w:rPr>
                <w:rFonts w:ascii="Calibri" w:eastAsia="Calibri" w:hAnsi="Calibri" w:cs="Calibri"/>
              </w:rPr>
            </w:pPr>
            <w:r w:rsidRPr="655D37E2">
              <w:rPr>
                <w:rFonts w:ascii="Calibri" w:eastAsia="Calibri" w:hAnsi="Calibri" w:cs="Calibri"/>
              </w:rPr>
              <w:t>Engaging!</w:t>
            </w:r>
          </w:p>
        </w:tc>
        <w:tc>
          <w:tcPr>
            <w:tcW w:w="3105" w:type="dxa"/>
            <w:vAlign w:val="center"/>
          </w:tcPr>
          <w:p w14:paraId="7BC7FA4A" w14:textId="0D3004E2" w:rsidR="655D37E2" w:rsidRDefault="655D37E2" w:rsidP="655D37E2">
            <w:pPr>
              <w:spacing w:before="120" w:after="120" w:line="259" w:lineRule="auto"/>
              <w:jc w:val="center"/>
              <w:rPr>
                <w:rFonts w:ascii="Calibri" w:eastAsia="Calibri" w:hAnsi="Calibri" w:cs="Calibri"/>
              </w:rPr>
            </w:pPr>
            <w:r w:rsidRPr="655D37E2">
              <w:rPr>
                <w:rFonts w:ascii="Calibri" w:eastAsia="Calibri" w:hAnsi="Calibri" w:cs="Calibri"/>
              </w:rPr>
              <w:t>_______/5</w:t>
            </w:r>
          </w:p>
        </w:tc>
        <w:tc>
          <w:tcPr>
            <w:tcW w:w="3105" w:type="dxa"/>
            <w:vAlign w:val="center"/>
          </w:tcPr>
          <w:p w14:paraId="4070E78F" w14:textId="6500256A" w:rsidR="655D37E2" w:rsidRDefault="655D37E2" w:rsidP="655D37E2">
            <w:pPr>
              <w:spacing w:line="259" w:lineRule="auto"/>
              <w:jc w:val="center"/>
              <w:rPr>
                <w:rFonts w:ascii="Calibri" w:eastAsia="Calibri" w:hAnsi="Calibri" w:cs="Calibri"/>
              </w:rPr>
            </w:pPr>
          </w:p>
        </w:tc>
      </w:tr>
      <w:tr w:rsidR="655D37E2" w14:paraId="522748EE" w14:textId="77777777" w:rsidTr="14274C7A">
        <w:tc>
          <w:tcPr>
            <w:tcW w:w="6210" w:type="dxa"/>
            <w:gridSpan w:val="2"/>
            <w:vAlign w:val="center"/>
          </w:tcPr>
          <w:p w14:paraId="38CC327E" w14:textId="71AAB17D" w:rsidR="655D37E2" w:rsidRDefault="655D37E2" w:rsidP="655D37E2">
            <w:pPr>
              <w:spacing w:line="259" w:lineRule="auto"/>
              <w:jc w:val="center"/>
              <w:rPr>
                <w:rFonts w:ascii="Calibri" w:eastAsia="Calibri" w:hAnsi="Calibri" w:cs="Calibri"/>
              </w:rPr>
            </w:pPr>
          </w:p>
          <w:p w14:paraId="47C1EA94" w14:textId="188BA4BF" w:rsidR="655D37E2" w:rsidRDefault="655D37E2" w:rsidP="655D37E2">
            <w:pPr>
              <w:spacing w:line="259" w:lineRule="auto"/>
              <w:jc w:val="center"/>
              <w:rPr>
                <w:rFonts w:ascii="Calibri" w:eastAsia="Calibri" w:hAnsi="Calibri" w:cs="Calibri"/>
              </w:rPr>
            </w:pPr>
            <w:r w:rsidRPr="655D37E2">
              <w:rPr>
                <w:rFonts w:ascii="Calibri" w:eastAsia="Calibri" w:hAnsi="Calibri" w:cs="Calibri"/>
                <w:b/>
                <w:bCs/>
              </w:rPr>
              <w:t>Flyer</w:t>
            </w:r>
          </w:p>
          <w:p w14:paraId="00F741F7" w14:textId="241996BF" w:rsidR="655D37E2" w:rsidRDefault="655D37E2" w:rsidP="655D37E2">
            <w:pPr>
              <w:spacing w:line="259" w:lineRule="auto"/>
              <w:jc w:val="center"/>
              <w:rPr>
                <w:rFonts w:ascii="Calibri" w:eastAsia="Calibri" w:hAnsi="Calibri" w:cs="Calibri"/>
              </w:rPr>
            </w:pPr>
          </w:p>
        </w:tc>
        <w:tc>
          <w:tcPr>
            <w:tcW w:w="3105" w:type="dxa"/>
            <w:vAlign w:val="center"/>
          </w:tcPr>
          <w:p w14:paraId="3C5981A6" w14:textId="41940942" w:rsidR="655D37E2" w:rsidRDefault="655D37E2" w:rsidP="655D37E2">
            <w:pPr>
              <w:spacing w:line="259" w:lineRule="auto"/>
              <w:jc w:val="center"/>
              <w:rPr>
                <w:rFonts w:ascii="Calibri" w:eastAsia="Calibri" w:hAnsi="Calibri" w:cs="Calibri"/>
              </w:rPr>
            </w:pPr>
            <w:r w:rsidRPr="655D37E2">
              <w:rPr>
                <w:rFonts w:ascii="Calibri" w:eastAsia="Calibri" w:hAnsi="Calibri" w:cs="Calibri"/>
              </w:rPr>
              <w:t>_______/20</w:t>
            </w:r>
          </w:p>
        </w:tc>
      </w:tr>
      <w:tr w:rsidR="655D37E2" w14:paraId="42E1DC01" w14:textId="77777777" w:rsidTr="14274C7A">
        <w:tc>
          <w:tcPr>
            <w:tcW w:w="3105" w:type="dxa"/>
            <w:vAlign w:val="center"/>
          </w:tcPr>
          <w:p w14:paraId="5EA1C271" w14:textId="5D8FEFFC" w:rsidR="655D37E2" w:rsidRDefault="655D37E2" w:rsidP="655D37E2">
            <w:pPr>
              <w:spacing w:before="120" w:after="120" w:line="259" w:lineRule="auto"/>
              <w:jc w:val="center"/>
              <w:rPr>
                <w:rFonts w:ascii="Calibri" w:eastAsia="Calibri" w:hAnsi="Calibri" w:cs="Calibri"/>
              </w:rPr>
            </w:pPr>
            <w:r w:rsidRPr="655D37E2">
              <w:rPr>
                <w:rFonts w:ascii="Calibri" w:eastAsia="Calibri" w:hAnsi="Calibri" w:cs="Calibri"/>
              </w:rPr>
              <w:t>Creativity</w:t>
            </w:r>
          </w:p>
        </w:tc>
        <w:tc>
          <w:tcPr>
            <w:tcW w:w="3105" w:type="dxa"/>
            <w:vAlign w:val="center"/>
          </w:tcPr>
          <w:p w14:paraId="09A092D1" w14:textId="241CF4ED" w:rsidR="655D37E2" w:rsidRDefault="655D37E2" w:rsidP="655D37E2">
            <w:pPr>
              <w:spacing w:before="120" w:after="120" w:line="259" w:lineRule="auto"/>
              <w:jc w:val="center"/>
              <w:rPr>
                <w:rFonts w:ascii="Calibri" w:eastAsia="Calibri" w:hAnsi="Calibri" w:cs="Calibri"/>
              </w:rPr>
            </w:pPr>
            <w:r w:rsidRPr="655D37E2">
              <w:rPr>
                <w:rFonts w:ascii="Calibri" w:eastAsia="Calibri" w:hAnsi="Calibri" w:cs="Calibri"/>
              </w:rPr>
              <w:t>_______/10</w:t>
            </w:r>
          </w:p>
        </w:tc>
        <w:tc>
          <w:tcPr>
            <w:tcW w:w="3105" w:type="dxa"/>
            <w:vAlign w:val="center"/>
          </w:tcPr>
          <w:p w14:paraId="4A62804D" w14:textId="289E1246" w:rsidR="655D37E2" w:rsidRDefault="655D37E2" w:rsidP="655D37E2">
            <w:pPr>
              <w:spacing w:before="240" w:line="259" w:lineRule="auto"/>
              <w:jc w:val="center"/>
              <w:rPr>
                <w:rFonts w:ascii="Calibri" w:eastAsia="Calibri" w:hAnsi="Calibri" w:cs="Calibri"/>
              </w:rPr>
            </w:pPr>
          </w:p>
        </w:tc>
      </w:tr>
      <w:tr w:rsidR="655D37E2" w14:paraId="6B68EDF7" w14:textId="77777777" w:rsidTr="14274C7A">
        <w:tc>
          <w:tcPr>
            <w:tcW w:w="3105" w:type="dxa"/>
            <w:vAlign w:val="center"/>
          </w:tcPr>
          <w:p w14:paraId="3DBBC130" w14:textId="1CCBB1E5" w:rsidR="655D37E2" w:rsidRDefault="655D37E2" w:rsidP="655D37E2">
            <w:pPr>
              <w:spacing w:before="120" w:after="120" w:line="259" w:lineRule="auto"/>
              <w:jc w:val="center"/>
              <w:rPr>
                <w:rFonts w:ascii="Calibri" w:eastAsia="Calibri" w:hAnsi="Calibri" w:cs="Calibri"/>
              </w:rPr>
            </w:pPr>
            <w:r w:rsidRPr="655D37E2">
              <w:rPr>
                <w:rFonts w:ascii="Calibri" w:eastAsia="Calibri" w:hAnsi="Calibri" w:cs="Calibri"/>
              </w:rPr>
              <w:t>Clarity</w:t>
            </w:r>
          </w:p>
        </w:tc>
        <w:tc>
          <w:tcPr>
            <w:tcW w:w="3105" w:type="dxa"/>
            <w:vAlign w:val="center"/>
          </w:tcPr>
          <w:p w14:paraId="5017FD3E" w14:textId="289E1D24" w:rsidR="655D37E2" w:rsidRDefault="655D37E2" w:rsidP="655D37E2">
            <w:pPr>
              <w:spacing w:before="120" w:after="120" w:line="259" w:lineRule="auto"/>
              <w:jc w:val="center"/>
              <w:rPr>
                <w:rFonts w:ascii="Calibri" w:eastAsia="Calibri" w:hAnsi="Calibri" w:cs="Calibri"/>
              </w:rPr>
            </w:pPr>
            <w:r w:rsidRPr="655D37E2">
              <w:rPr>
                <w:rFonts w:ascii="Calibri" w:eastAsia="Calibri" w:hAnsi="Calibri" w:cs="Calibri"/>
              </w:rPr>
              <w:t>_______/10</w:t>
            </w:r>
          </w:p>
        </w:tc>
        <w:tc>
          <w:tcPr>
            <w:tcW w:w="3105" w:type="dxa"/>
            <w:vAlign w:val="center"/>
          </w:tcPr>
          <w:p w14:paraId="74A55571" w14:textId="3D15A760" w:rsidR="655D37E2" w:rsidRDefault="655D37E2" w:rsidP="655D37E2">
            <w:pPr>
              <w:spacing w:before="240" w:line="259" w:lineRule="auto"/>
              <w:jc w:val="center"/>
              <w:rPr>
                <w:rFonts w:ascii="Calibri" w:eastAsia="Calibri" w:hAnsi="Calibri" w:cs="Calibri"/>
              </w:rPr>
            </w:pPr>
          </w:p>
        </w:tc>
      </w:tr>
      <w:tr w:rsidR="655D37E2" w14:paraId="1D06AC69" w14:textId="77777777" w:rsidTr="14274C7A">
        <w:tc>
          <w:tcPr>
            <w:tcW w:w="6210" w:type="dxa"/>
            <w:gridSpan w:val="2"/>
            <w:vAlign w:val="center"/>
          </w:tcPr>
          <w:p w14:paraId="008C77D8" w14:textId="5AB470C5" w:rsidR="655D37E2" w:rsidRDefault="655D37E2" w:rsidP="655D37E2">
            <w:pPr>
              <w:spacing w:line="259" w:lineRule="auto"/>
              <w:jc w:val="center"/>
              <w:rPr>
                <w:rFonts w:ascii="Calibri" w:eastAsia="Calibri" w:hAnsi="Calibri" w:cs="Calibri"/>
              </w:rPr>
            </w:pPr>
            <w:r w:rsidRPr="655D37E2">
              <w:rPr>
                <w:rFonts w:ascii="Calibri" w:eastAsia="Calibri" w:hAnsi="Calibri" w:cs="Calibri"/>
              </w:rPr>
              <w:t>Total</w:t>
            </w:r>
          </w:p>
        </w:tc>
        <w:tc>
          <w:tcPr>
            <w:tcW w:w="3105" w:type="dxa"/>
            <w:vAlign w:val="center"/>
          </w:tcPr>
          <w:p w14:paraId="5BB9A4BD" w14:textId="3F875D42" w:rsidR="655D37E2" w:rsidRDefault="655D37E2" w:rsidP="655D37E2">
            <w:pPr>
              <w:spacing w:line="259" w:lineRule="auto"/>
              <w:jc w:val="center"/>
              <w:rPr>
                <w:rFonts w:ascii="Calibri" w:eastAsia="Calibri" w:hAnsi="Calibri" w:cs="Calibri"/>
              </w:rPr>
            </w:pPr>
            <w:r w:rsidRPr="655D37E2">
              <w:rPr>
                <w:rFonts w:ascii="Calibri" w:eastAsia="Calibri" w:hAnsi="Calibri" w:cs="Calibri"/>
              </w:rPr>
              <w:t>_______/100</w:t>
            </w:r>
          </w:p>
          <w:p w14:paraId="0D495882" w14:textId="1552788E" w:rsidR="655D37E2" w:rsidRDefault="655D37E2" w:rsidP="655D37E2">
            <w:pPr>
              <w:spacing w:line="259" w:lineRule="auto"/>
              <w:jc w:val="center"/>
              <w:rPr>
                <w:rFonts w:ascii="Calibri" w:eastAsia="Calibri" w:hAnsi="Calibri" w:cs="Calibri"/>
              </w:rPr>
            </w:pPr>
          </w:p>
        </w:tc>
      </w:tr>
    </w:tbl>
    <w:p w14:paraId="2F8D58C1" w14:textId="03ED7A03" w:rsidR="00861830" w:rsidRDefault="00861830" w:rsidP="655D37E2">
      <w:pPr>
        <w:rPr>
          <w:rFonts w:ascii="Calibri" w:eastAsia="Calibri" w:hAnsi="Calibri" w:cs="Calibri"/>
          <w:color w:val="000000" w:themeColor="text1"/>
        </w:rPr>
      </w:pPr>
    </w:p>
    <w:p w14:paraId="2B5C6FC5" w14:textId="2ACE0827" w:rsidR="00861830" w:rsidRDefault="655D37E2" w:rsidP="655D37E2">
      <w:pPr>
        <w:rPr>
          <w:rFonts w:ascii="Calibri" w:eastAsia="Calibri" w:hAnsi="Calibri" w:cs="Calibri"/>
          <w:color w:val="000000" w:themeColor="text1"/>
        </w:rPr>
      </w:pPr>
      <w:r w:rsidRPr="655D37E2">
        <w:rPr>
          <w:rFonts w:ascii="Calibri" w:eastAsia="Calibri" w:hAnsi="Calibri" w:cs="Calibri"/>
          <w:color w:val="000000" w:themeColor="text1"/>
        </w:rPr>
        <w:t>What recommendations can be made to improve this rubric to better align to the characteristics of quality rubrics?</w:t>
      </w:r>
    </w:p>
    <w:p w14:paraId="186E95BF" w14:textId="2ADB814A" w:rsidR="00861830" w:rsidRDefault="655D37E2" w:rsidP="00A96488">
      <w:pPr>
        <w:pStyle w:val="Tabletextbullet"/>
        <w:numPr>
          <w:ilvl w:val="0"/>
          <w:numId w:val="0"/>
        </w:numPr>
        <w:spacing w:line="240" w:lineRule="auto"/>
        <w:ind w:left="180"/>
        <w:rPr>
          <w:rFonts w:ascii="Calibri" w:eastAsia="Calibri" w:hAnsi="Calibri" w:cs="Calibri"/>
          <w:color w:val="000000" w:themeColor="text1"/>
        </w:rPr>
      </w:pPr>
      <w:r w:rsidRPr="14274C7A">
        <w:rPr>
          <w:rFonts w:ascii="Calibri" w:eastAsia="Calibri" w:hAnsi="Calibri" w:cs="Calibri"/>
          <w:i/>
          <w:iCs/>
          <w:color w:val="008000"/>
        </w:rPr>
        <w:t>Clearly defining the criteria and making sure it aligns to instructional objectives will make the rubric focus on the most important content. Creating different levels of performance, with descriptions of each level for the criteria</w:t>
      </w:r>
      <w:r w:rsidR="00D46DC5" w:rsidRPr="14274C7A">
        <w:rPr>
          <w:rFonts w:ascii="Calibri" w:eastAsia="Calibri" w:hAnsi="Calibri" w:cs="Calibri"/>
          <w:i/>
          <w:iCs/>
          <w:color w:val="008000"/>
        </w:rPr>
        <w:t xml:space="preserve">. </w:t>
      </w:r>
      <w:r w:rsidRPr="14274C7A">
        <w:rPr>
          <w:rFonts w:ascii="Calibri" w:eastAsia="Calibri" w:hAnsi="Calibri" w:cs="Calibri"/>
          <w:i/>
          <w:iCs/>
          <w:color w:val="008000"/>
        </w:rPr>
        <w:t>The more specific the descriptions, the better chance it will be reliable.</w:t>
      </w:r>
    </w:p>
    <w:p w14:paraId="3496FFD1" w14:textId="67593767" w:rsidR="00861830" w:rsidRDefault="00861830" w:rsidP="655D37E2">
      <w:pPr>
        <w:rPr>
          <w:rFonts w:ascii="Calibri" w:eastAsia="Calibri" w:hAnsi="Calibri" w:cs="Calibri"/>
          <w:color w:val="000000" w:themeColor="text1"/>
        </w:rPr>
      </w:pPr>
    </w:p>
    <w:p w14:paraId="5CE3768F" w14:textId="77777777" w:rsidR="00A96488" w:rsidRDefault="00A96488">
      <w:pPr>
        <w:rPr>
          <w:rFonts w:ascii="Calibri" w:eastAsia="Calibri" w:hAnsi="Calibri" w:cs="Calibri"/>
          <w:b/>
          <w:bCs/>
          <w:color w:val="000000" w:themeColor="text1"/>
        </w:rPr>
      </w:pPr>
      <w:r>
        <w:rPr>
          <w:rFonts w:ascii="Calibri" w:eastAsia="Calibri" w:hAnsi="Calibri" w:cs="Calibri"/>
          <w:b/>
          <w:bCs/>
          <w:color w:val="000000" w:themeColor="text1"/>
        </w:rPr>
        <w:br w:type="page"/>
      </w:r>
    </w:p>
    <w:p w14:paraId="5C5E08CE" w14:textId="6827E0AF" w:rsidR="00861830" w:rsidRDefault="655D37E2" w:rsidP="655D37E2">
      <w:pPr>
        <w:pStyle w:val="Heading3"/>
        <w:rPr>
          <w:rFonts w:ascii="Calibri" w:eastAsia="Calibri" w:hAnsi="Calibri" w:cs="Calibri"/>
          <w:b/>
          <w:bCs/>
          <w:color w:val="000000" w:themeColor="text1"/>
          <w:sz w:val="22"/>
          <w:szCs w:val="22"/>
        </w:rPr>
      </w:pPr>
      <w:r w:rsidRPr="655D37E2">
        <w:rPr>
          <w:rFonts w:ascii="Calibri" w:eastAsia="Calibri" w:hAnsi="Calibri" w:cs="Calibri"/>
          <w:b/>
          <w:bCs/>
          <w:color w:val="000000" w:themeColor="text1"/>
          <w:sz w:val="22"/>
          <w:szCs w:val="22"/>
        </w:rPr>
        <w:lastRenderedPageBreak/>
        <w:t>Student Practice-Revising a Rubric using Characteristics of Quality Rubrics</w:t>
      </w:r>
    </w:p>
    <w:p w14:paraId="224F87B8" w14:textId="5E3BF9C7" w:rsidR="00861830" w:rsidRDefault="00861830" w:rsidP="655D37E2">
      <w:pPr>
        <w:rPr>
          <w:rFonts w:ascii="Calibri" w:eastAsia="Calibri" w:hAnsi="Calibri" w:cs="Calibri"/>
          <w:color w:val="000000" w:themeColor="text1"/>
        </w:rPr>
      </w:pPr>
    </w:p>
    <w:p w14:paraId="6B8FB5B8" w14:textId="38E47954" w:rsidR="00861830" w:rsidRDefault="655D37E2" w:rsidP="655D37E2">
      <w:pPr>
        <w:rPr>
          <w:rFonts w:ascii="Calibri" w:eastAsia="Calibri" w:hAnsi="Calibri" w:cs="Calibri"/>
          <w:color w:val="000000" w:themeColor="text1"/>
        </w:rPr>
      </w:pPr>
      <w:r w:rsidRPr="655D37E2">
        <w:rPr>
          <w:rFonts w:ascii="Calibri" w:eastAsia="Calibri" w:hAnsi="Calibri" w:cs="Calibri"/>
          <w:color w:val="000000" w:themeColor="text1"/>
        </w:rPr>
        <w:t>Below is an example of a rubric that a 5</w:t>
      </w:r>
      <w:r w:rsidRPr="655D37E2">
        <w:rPr>
          <w:rFonts w:ascii="Calibri" w:eastAsia="Calibri" w:hAnsi="Calibri" w:cs="Calibri"/>
          <w:color w:val="000000" w:themeColor="text1"/>
          <w:vertAlign w:val="superscript"/>
        </w:rPr>
        <w:t>th</w:t>
      </w:r>
      <w:r w:rsidRPr="655D37E2">
        <w:rPr>
          <w:rFonts w:ascii="Calibri" w:eastAsia="Calibri" w:hAnsi="Calibri" w:cs="Calibri"/>
          <w:color w:val="000000" w:themeColor="text1"/>
        </w:rPr>
        <w:t xml:space="preserve"> grade science teacher is thinking of using to assess her student’s science fair projects</w:t>
      </w:r>
      <w:r w:rsidR="00D46DC5" w:rsidRPr="655D37E2">
        <w:rPr>
          <w:rFonts w:ascii="Calibri" w:eastAsia="Calibri" w:hAnsi="Calibri" w:cs="Calibri"/>
          <w:color w:val="000000" w:themeColor="text1"/>
        </w:rPr>
        <w:t xml:space="preserve">. </w:t>
      </w:r>
      <w:r w:rsidRPr="655D37E2">
        <w:rPr>
          <w:rFonts w:ascii="Calibri" w:eastAsia="Calibri" w:hAnsi="Calibri" w:cs="Calibri"/>
          <w:color w:val="000000" w:themeColor="text1"/>
        </w:rPr>
        <w:t xml:space="preserve">In the assignment, students were asked to design a science experiment, </w:t>
      </w:r>
      <w:proofErr w:type="gramStart"/>
      <w:r w:rsidRPr="655D37E2">
        <w:rPr>
          <w:rFonts w:ascii="Calibri" w:eastAsia="Calibri" w:hAnsi="Calibri" w:cs="Calibri"/>
          <w:color w:val="000000" w:themeColor="text1"/>
        </w:rPr>
        <w:t>test</w:t>
      </w:r>
      <w:proofErr w:type="gramEnd"/>
      <w:r w:rsidRPr="655D37E2">
        <w:rPr>
          <w:rFonts w:ascii="Calibri" w:eastAsia="Calibri" w:hAnsi="Calibri" w:cs="Calibri"/>
          <w:color w:val="000000" w:themeColor="text1"/>
        </w:rPr>
        <w:t xml:space="preserve"> the experiment, collect, and analyze experiment data and communicate the results via a visual display. How does this align to the characteristics of quality rubrics</w:t>
      </w:r>
      <w:r w:rsidR="00D46DC5" w:rsidRPr="655D37E2">
        <w:rPr>
          <w:rFonts w:ascii="Calibri" w:eastAsia="Calibri" w:hAnsi="Calibri" w:cs="Calibri"/>
          <w:color w:val="000000" w:themeColor="text1"/>
        </w:rPr>
        <w:t xml:space="preserve">? </w:t>
      </w:r>
      <w:r w:rsidRPr="655D37E2">
        <w:rPr>
          <w:rFonts w:ascii="Calibri" w:eastAsia="Calibri" w:hAnsi="Calibri" w:cs="Calibri"/>
          <w:color w:val="000000" w:themeColor="text1"/>
        </w:rPr>
        <w:t>What suggestions or feedback could you provide the teacher for improvement of the rubric?</w:t>
      </w:r>
    </w:p>
    <w:p w14:paraId="6E765B55" w14:textId="54556613" w:rsidR="00861830" w:rsidRDefault="655D37E2" w:rsidP="655D37E2">
      <w:pPr>
        <w:rPr>
          <w:rFonts w:ascii="Calibri" w:eastAsia="Calibri" w:hAnsi="Calibri" w:cs="Calibri"/>
          <w:color w:val="000000" w:themeColor="text1"/>
        </w:rPr>
      </w:pPr>
      <w:r w:rsidRPr="655D37E2">
        <w:rPr>
          <w:rFonts w:ascii="Calibri" w:eastAsia="Calibri" w:hAnsi="Calibri" w:cs="Calibri"/>
          <w:color w:val="000000" w:themeColor="text1"/>
        </w:rPr>
        <w:t>5</w:t>
      </w:r>
      <w:r w:rsidRPr="655D37E2">
        <w:rPr>
          <w:rFonts w:ascii="Calibri" w:eastAsia="Calibri" w:hAnsi="Calibri" w:cs="Calibri"/>
          <w:color w:val="000000" w:themeColor="text1"/>
          <w:vertAlign w:val="superscript"/>
        </w:rPr>
        <w:t>th</w:t>
      </w:r>
      <w:r w:rsidRPr="655D37E2">
        <w:rPr>
          <w:rFonts w:ascii="Calibri" w:eastAsia="Calibri" w:hAnsi="Calibri" w:cs="Calibri"/>
          <w:color w:val="000000" w:themeColor="text1"/>
        </w:rPr>
        <w:t xml:space="preserve"> Grade Science Fair Project Rubric </w:t>
      </w:r>
    </w:p>
    <w:tbl>
      <w:tblPr>
        <w:tblStyle w:val="TableGrid"/>
        <w:tblW w:w="9836" w:type="dxa"/>
        <w:tblLayout w:type="fixed"/>
        <w:tblLook w:val="04A0" w:firstRow="1" w:lastRow="0" w:firstColumn="1" w:lastColumn="0" w:noHBand="0" w:noVBand="1"/>
      </w:tblPr>
      <w:tblGrid>
        <w:gridCol w:w="2459"/>
        <w:gridCol w:w="2459"/>
        <w:gridCol w:w="2459"/>
        <w:gridCol w:w="2459"/>
      </w:tblGrid>
      <w:tr w:rsidR="655D37E2" w14:paraId="415CA821" w14:textId="77777777" w:rsidTr="00A96488">
        <w:trPr>
          <w:trHeight w:val="302"/>
        </w:trPr>
        <w:tc>
          <w:tcPr>
            <w:tcW w:w="2459" w:type="dxa"/>
          </w:tcPr>
          <w:p w14:paraId="2C1DA6E5" w14:textId="2EA53179" w:rsidR="655D37E2" w:rsidRDefault="655D37E2" w:rsidP="655D37E2">
            <w:pPr>
              <w:spacing w:line="259" w:lineRule="auto"/>
              <w:rPr>
                <w:rFonts w:ascii="Calibri" w:eastAsia="Calibri" w:hAnsi="Calibri" w:cs="Calibri"/>
              </w:rPr>
            </w:pPr>
          </w:p>
        </w:tc>
        <w:tc>
          <w:tcPr>
            <w:tcW w:w="2459" w:type="dxa"/>
          </w:tcPr>
          <w:p w14:paraId="3EE49422" w14:textId="41973017" w:rsidR="655D37E2" w:rsidRDefault="655D37E2" w:rsidP="655D37E2">
            <w:pPr>
              <w:spacing w:line="259" w:lineRule="auto"/>
              <w:rPr>
                <w:rFonts w:ascii="Calibri" w:eastAsia="Calibri" w:hAnsi="Calibri" w:cs="Calibri"/>
              </w:rPr>
            </w:pPr>
            <w:r w:rsidRPr="655D37E2">
              <w:rPr>
                <w:rFonts w:ascii="Calibri" w:eastAsia="Calibri" w:hAnsi="Calibri" w:cs="Calibri"/>
              </w:rPr>
              <w:t>4</w:t>
            </w:r>
          </w:p>
        </w:tc>
        <w:tc>
          <w:tcPr>
            <w:tcW w:w="2459" w:type="dxa"/>
          </w:tcPr>
          <w:p w14:paraId="3C665AD8" w14:textId="17FD96F4" w:rsidR="655D37E2" w:rsidRDefault="655D37E2" w:rsidP="655D37E2">
            <w:pPr>
              <w:spacing w:line="259" w:lineRule="auto"/>
              <w:rPr>
                <w:rFonts w:ascii="Calibri" w:eastAsia="Calibri" w:hAnsi="Calibri" w:cs="Calibri"/>
              </w:rPr>
            </w:pPr>
            <w:r w:rsidRPr="655D37E2">
              <w:rPr>
                <w:rFonts w:ascii="Calibri" w:eastAsia="Calibri" w:hAnsi="Calibri" w:cs="Calibri"/>
              </w:rPr>
              <w:t>2</w:t>
            </w:r>
          </w:p>
        </w:tc>
        <w:tc>
          <w:tcPr>
            <w:tcW w:w="2459" w:type="dxa"/>
          </w:tcPr>
          <w:p w14:paraId="39436850" w14:textId="4C0DC977" w:rsidR="655D37E2" w:rsidRDefault="655D37E2" w:rsidP="655D37E2">
            <w:pPr>
              <w:spacing w:line="259" w:lineRule="auto"/>
              <w:rPr>
                <w:rFonts w:ascii="Calibri" w:eastAsia="Calibri" w:hAnsi="Calibri" w:cs="Calibri"/>
              </w:rPr>
            </w:pPr>
            <w:r w:rsidRPr="655D37E2">
              <w:rPr>
                <w:rFonts w:ascii="Calibri" w:eastAsia="Calibri" w:hAnsi="Calibri" w:cs="Calibri"/>
              </w:rPr>
              <w:t>0</w:t>
            </w:r>
          </w:p>
        </w:tc>
      </w:tr>
      <w:tr w:rsidR="655D37E2" w14:paraId="0A604F3F" w14:textId="77777777" w:rsidTr="00A96488">
        <w:trPr>
          <w:trHeight w:val="1227"/>
        </w:trPr>
        <w:tc>
          <w:tcPr>
            <w:tcW w:w="2459" w:type="dxa"/>
          </w:tcPr>
          <w:p w14:paraId="15776855" w14:textId="6FE1AD5F" w:rsidR="655D37E2" w:rsidRDefault="655D37E2" w:rsidP="655D37E2">
            <w:pPr>
              <w:spacing w:line="259" w:lineRule="auto"/>
              <w:rPr>
                <w:rFonts w:ascii="Calibri" w:eastAsia="Calibri" w:hAnsi="Calibri" w:cs="Calibri"/>
              </w:rPr>
            </w:pPr>
            <w:r w:rsidRPr="655D37E2">
              <w:rPr>
                <w:rFonts w:ascii="Calibri" w:eastAsia="Calibri" w:hAnsi="Calibri" w:cs="Calibri"/>
              </w:rPr>
              <w:t>Neatness</w:t>
            </w:r>
          </w:p>
        </w:tc>
        <w:tc>
          <w:tcPr>
            <w:tcW w:w="2459" w:type="dxa"/>
          </w:tcPr>
          <w:p w14:paraId="33B6A26C" w14:textId="281675E7" w:rsidR="655D37E2" w:rsidRDefault="655D37E2" w:rsidP="655D37E2">
            <w:pPr>
              <w:spacing w:line="259" w:lineRule="auto"/>
              <w:rPr>
                <w:rFonts w:ascii="Calibri" w:eastAsia="Calibri" w:hAnsi="Calibri" w:cs="Calibri"/>
              </w:rPr>
            </w:pPr>
            <w:r w:rsidRPr="655D37E2">
              <w:rPr>
                <w:rFonts w:ascii="Calibri" w:eastAsia="Calibri" w:hAnsi="Calibri" w:cs="Calibri"/>
              </w:rPr>
              <w:t xml:space="preserve">The display is visibly appealing and </w:t>
            </w:r>
            <w:proofErr w:type="gramStart"/>
            <w:r w:rsidRPr="655D37E2">
              <w:rPr>
                <w:rFonts w:ascii="Calibri" w:eastAsia="Calibri" w:hAnsi="Calibri" w:cs="Calibri"/>
              </w:rPr>
              <w:t>doesn’t</w:t>
            </w:r>
            <w:proofErr w:type="gramEnd"/>
            <w:r w:rsidRPr="655D37E2">
              <w:rPr>
                <w:rFonts w:ascii="Calibri" w:eastAsia="Calibri" w:hAnsi="Calibri" w:cs="Calibri"/>
              </w:rPr>
              <w:t xml:space="preserve"> have any errors</w:t>
            </w:r>
          </w:p>
        </w:tc>
        <w:tc>
          <w:tcPr>
            <w:tcW w:w="2459" w:type="dxa"/>
          </w:tcPr>
          <w:p w14:paraId="59FFF9AB" w14:textId="1D077D2C" w:rsidR="655D37E2" w:rsidRDefault="655D37E2" w:rsidP="655D37E2">
            <w:pPr>
              <w:spacing w:line="259" w:lineRule="auto"/>
              <w:rPr>
                <w:rFonts w:ascii="Calibri" w:eastAsia="Calibri" w:hAnsi="Calibri" w:cs="Calibri"/>
              </w:rPr>
            </w:pPr>
            <w:r w:rsidRPr="655D37E2">
              <w:rPr>
                <w:rFonts w:ascii="Calibri" w:eastAsia="Calibri" w:hAnsi="Calibri" w:cs="Calibri"/>
              </w:rPr>
              <w:t xml:space="preserve">The display is visually appealing or </w:t>
            </w:r>
            <w:proofErr w:type="gramStart"/>
            <w:r w:rsidRPr="655D37E2">
              <w:rPr>
                <w:rFonts w:ascii="Calibri" w:eastAsia="Calibri" w:hAnsi="Calibri" w:cs="Calibri"/>
              </w:rPr>
              <w:t>doesn’t</w:t>
            </w:r>
            <w:proofErr w:type="gramEnd"/>
            <w:r w:rsidRPr="655D37E2">
              <w:rPr>
                <w:rFonts w:ascii="Calibri" w:eastAsia="Calibri" w:hAnsi="Calibri" w:cs="Calibri"/>
              </w:rPr>
              <w:t xml:space="preserve"> have any errors</w:t>
            </w:r>
          </w:p>
        </w:tc>
        <w:tc>
          <w:tcPr>
            <w:tcW w:w="2459" w:type="dxa"/>
          </w:tcPr>
          <w:p w14:paraId="0F0ACD1F" w14:textId="7BBC7E96" w:rsidR="655D37E2" w:rsidRDefault="655D37E2" w:rsidP="655D37E2">
            <w:pPr>
              <w:spacing w:line="259" w:lineRule="auto"/>
              <w:rPr>
                <w:rFonts w:ascii="Calibri" w:eastAsia="Calibri" w:hAnsi="Calibri" w:cs="Calibri"/>
              </w:rPr>
            </w:pPr>
            <w:r w:rsidRPr="655D37E2">
              <w:rPr>
                <w:rFonts w:ascii="Calibri" w:eastAsia="Calibri" w:hAnsi="Calibri" w:cs="Calibri"/>
              </w:rPr>
              <w:t xml:space="preserve">The display is not visually appealing and has </w:t>
            </w:r>
            <w:proofErr w:type="gramStart"/>
            <w:r w:rsidRPr="655D37E2">
              <w:rPr>
                <w:rFonts w:ascii="Calibri" w:eastAsia="Calibri" w:hAnsi="Calibri" w:cs="Calibri"/>
              </w:rPr>
              <w:t>several</w:t>
            </w:r>
            <w:proofErr w:type="gramEnd"/>
            <w:r w:rsidRPr="655D37E2">
              <w:rPr>
                <w:rFonts w:ascii="Calibri" w:eastAsia="Calibri" w:hAnsi="Calibri" w:cs="Calibri"/>
              </w:rPr>
              <w:t xml:space="preserve"> errors</w:t>
            </w:r>
          </w:p>
        </w:tc>
      </w:tr>
      <w:tr w:rsidR="655D37E2" w14:paraId="18CB75A8" w14:textId="77777777" w:rsidTr="00A96488">
        <w:trPr>
          <w:trHeight w:val="2152"/>
        </w:trPr>
        <w:tc>
          <w:tcPr>
            <w:tcW w:w="2459" w:type="dxa"/>
          </w:tcPr>
          <w:p w14:paraId="697A6469" w14:textId="2DFF4CDE" w:rsidR="655D37E2" w:rsidRDefault="655D37E2" w:rsidP="655D37E2">
            <w:pPr>
              <w:spacing w:line="259" w:lineRule="auto"/>
              <w:rPr>
                <w:rFonts w:ascii="Calibri" w:eastAsia="Calibri" w:hAnsi="Calibri" w:cs="Calibri"/>
              </w:rPr>
            </w:pPr>
            <w:r w:rsidRPr="655D37E2">
              <w:rPr>
                <w:rFonts w:ascii="Calibri" w:eastAsia="Calibri" w:hAnsi="Calibri" w:cs="Calibri"/>
              </w:rPr>
              <w:t>Completion</w:t>
            </w:r>
          </w:p>
        </w:tc>
        <w:tc>
          <w:tcPr>
            <w:tcW w:w="2459" w:type="dxa"/>
          </w:tcPr>
          <w:p w14:paraId="35B94A21" w14:textId="788BD967" w:rsidR="655D37E2" w:rsidRDefault="655D37E2" w:rsidP="655D37E2">
            <w:pPr>
              <w:spacing w:line="259" w:lineRule="auto"/>
              <w:rPr>
                <w:rFonts w:ascii="Calibri" w:eastAsia="Calibri" w:hAnsi="Calibri" w:cs="Calibri"/>
              </w:rPr>
            </w:pPr>
            <w:r w:rsidRPr="655D37E2">
              <w:rPr>
                <w:rFonts w:ascii="Calibri" w:eastAsia="Calibri" w:hAnsi="Calibri" w:cs="Calibri"/>
              </w:rPr>
              <w:t>The project was completed by the deadline</w:t>
            </w:r>
          </w:p>
        </w:tc>
        <w:tc>
          <w:tcPr>
            <w:tcW w:w="2459" w:type="dxa"/>
          </w:tcPr>
          <w:p w14:paraId="057AC2B2" w14:textId="5AFFCA83" w:rsidR="655D37E2" w:rsidRDefault="655D37E2" w:rsidP="655D37E2">
            <w:pPr>
              <w:spacing w:line="259" w:lineRule="auto"/>
              <w:rPr>
                <w:rFonts w:ascii="Calibri" w:eastAsia="Calibri" w:hAnsi="Calibri" w:cs="Calibri"/>
              </w:rPr>
            </w:pPr>
            <w:proofErr w:type="gramStart"/>
            <w:r w:rsidRPr="655D37E2">
              <w:rPr>
                <w:rFonts w:ascii="Calibri" w:eastAsia="Calibri" w:hAnsi="Calibri" w:cs="Calibri"/>
              </w:rPr>
              <w:t>Most of</w:t>
            </w:r>
            <w:proofErr w:type="gramEnd"/>
            <w:r w:rsidRPr="655D37E2">
              <w:rPr>
                <w:rFonts w:ascii="Calibri" w:eastAsia="Calibri" w:hAnsi="Calibri" w:cs="Calibri"/>
              </w:rPr>
              <w:t xml:space="preserve"> the project was completed by the deadline</w:t>
            </w:r>
          </w:p>
        </w:tc>
        <w:tc>
          <w:tcPr>
            <w:tcW w:w="2459" w:type="dxa"/>
          </w:tcPr>
          <w:p w14:paraId="70A82309" w14:textId="1CE2F8A5" w:rsidR="655D37E2" w:rsidRDefault="655D37E2" w:rsidP="655D37E2">
            <w:pPr>
              <w:spacing w:line="259" w:lineRule="auto"/>
              <w:rPr>
                <w:rFonts w:ascii="Calibri" w:eastAsia="Calibri" w:hAnsi="Calibri" w:cs="Calibri"/>
              </w:rPr>
            </w:pPr>
            <w:r w:rsidRPr="655D37E2">
              <w:rPr>
                <w:rFonts w:ascii="Calibri" w:eastAsia="Calibri" w:hAnsi="Calibri" w:cs="Calibri"/>
              </w:rPr>
              <w:t>Student did not complete the project</w:t>
            </w:r>
          </w:p>
        </w:tc>
      </w:tr>
      <w:tr w:rsidR="655D37E2" w14:paraId="21FB7367" w14:textId="77777777" w:rsidTr="00A96488">
        <w:trPr>
          <w:trHeight w:val="605"/>
        </w:trPr>
        <w:tc>
          <w:tcPr>
            <w:tcW w:w="2459" w:type="dxa"/>
          </w:tcPr>
          <w:p w14:paraId="4BE7402D" w14:textId="08137D54" w:rsidR="655D37E2" w:rsidRDefault="655D37E2" w:rsidP="655D37E2">
            <w:pPr>
              <w:spacing w:line="259" w:lineRule="auto"/>
              <w:rPr>
                <w:rFonts w:ascii="Calibri" w:eastAsia="Calibri" w:hAnsi="Calibri" w:cs="Calibri"/>
              </w:rPr>
            </w:pPr>
            <w:r w:rsidRPr="655D37E2">
              <w:rPr>
                <w:rFonts w:ascii="Calibri" w:eastAsia="Calibri" w:hAnsi="Calibri" w:cs="Calibri"/>
              </w:rPr>
              <w:t>Explanation</w:t>
            </w:r>
          </w:p>
        </w:tc>
        <w:tc>
          <w:tcPr>
            <w:tcW w:w="2459" w:type="dxa"/>
          </w:tcPr>
          <w:p w14:paraId="60B4A5BA" w14:textId="0F4A3156" w:rsidR="655D37E2" w:rsidRDefault="655D37E2" w:rsidP="655D37E2">
            <w:pPr>
              <w:spacing w:line="259" w:lineRule="auto"/>
              <w:rPr>
                <w:rFonts w:ascii="Calibri" w:eastAsia="Calibri" w:hAnsi="Calibri" w:cs="Calibri"/>
              </w:rPr>
            </w:pPr>
            <w:r w:rsidRPr="655D37E2">
              <w:rPr>
                <w:rFonts w:ascii="Calibri" w:eastAsia="Calibri" w:hAnsi="Calibri" w:cs="Calibri"/>
              </w:rPr>
              <w:t>The display clearly describes the experiment and its design</w:t>
            </w:r>
          </w:p>
        </w:tc>
        <w:tc>
          <w:tcPr>
            <w:tcW w:w="2459" w:type="dxa"/>
          </w:tcPr>
          <w:p w14:paraId="539946D4" w14:textId="42632540" w:rsidR="655D37E2" w:rsidRDefault="655D37E2" w:rsidP="655D37E2">
            <w:pPr>
              <w:spacing w:line="259" w:lineRule="auto"/>
              <w:rPr>
                <w:rFonts w:ascii="Calibri" w:eastAsia="Calibri" w:hAnsi="Calibri" w:cs="Calibri"/>
              </w:rPr>
            </w:pPr>
            <w:r w:rsidRPr="655D37E2">
              <w:rPr>
                <w:rFonts w:ascii="Calibri" w:eastAsia="Calibri" w:hAnsi="Calibri" w:cs="Calibri"/>
              </w:rPr>
              <w:t>The display partially describes the experiment or its design, but not both</w:t>
            </w:r>
          </w:p>
        </w:tc>
        <w:tc>
          <w:tcPr>
            <w:tcW w:w="2459" w:type="dxa"/>
          </w:tcPr>
          <w:p w14:paraId="77B851D9" w14:textId="0467C858" w:rsidR="655D37E2" w:rsidRDefault="655D37E2" w:rsidP="655D37E2">
            <w:pPr>
              <w:spacing w:line="259" w:lineRule="auto"/>
              <w:rPr>
                <w:rFonts w:ascii="Calibri" w:eastAsia="Calibri" w:hAnsi="Calibri" w:cs="Calibri"/>
              </w:rPr>
            </w:pPr>
            <w:r w:rsidRPr="655D37E2">
              <w:rPr>
                <w:rFonts w:ascii="Calibri" w:eastAsia="Calibri" w:hAnsi="Calibri" w:cs="Calibri"/>
              </w:rPr>
              <w:t>The display does not describe the project or its design</w:t>
            </w:r>
          </w:p>
        </w:tc>
      </w:tr>
      <w:tr w:rsidR="655D37E2" w14:paraId="44FB77FC" w14:textId="77777777" w:rsidTr="00A96488">
        <w:trPr>
          <w:trHeight w:val="1833"/>
        </w:trPr>
        <w:tc>
          <w:tcPr>
            <w:tcW w:w="2459" w:type="dxa"/>
          </w:tcPr>
          <w:p w14:paraId="6811A3A4" w14:textId="1EDFD5A9" w:rsidR="655D37E2" w:rsidRDefault="655D37E2" w:rsidP="655D37E2">
            <w:pPr>
              <w:spacing w:line="259" w:lineRule="auto"/>
              <w:rPr>
                <w:rFonts w:ascii="Calibri" w:eastAsia="Calibri" w:hAnsi="Calibri" w:cs="Calibri"/>
              </w:rPr>
            </w:pPr>
            <w:r w:rsidRPr="655D37E2">
              <w:rPr>
                <w:rFonts w:ascii="Calibri" w:eastAsia="Calibri" w:hAnsi="Calibri" w:cs="Calibri"/>
              </w:rPr>
              <w:t>Data Collection</w:t>
            </w:r>
          </w:p>
        </w:tc>
        <w:tc>
          <w:tcPr>
            <w:tcW w:w="2459" w:type="dxa"/>
          </w:tcPr>
          <w:p w14:paraId="1131106E" w14:textId="3E376E3F" w:rsidR="655D37E2" w:rsidRDefault="655D37E2" w:rsidP="655D37E2">
            <w:pPr>
              <w:spacing w:line="259" w:lineRule="auto"/>
              <w:rPr>
                <w:rFonts w:ascii="Calibri" w:eastAsia="Calibri" w:hAnsi="Calibri" w:cs="Calibri"/>
              </w:rPr>
            </w:pPr>
            <w:r w:rsidRPr="655D37E2">
              <w:rPr>
                <w:rFonts w:ascii="Calibri" w:eastAsia="Calibri" w:hAnsi="Calibri" w:cs="Calibri"/>
              </w:rPr>
              <w:t>Project data was collected, analyzed, and represented on the display</w:t>
            </w:r>
          </w:p>
        </w:tc>
        <w:tc>
          <w:tcPr>
            <w:tcW w:w="2459" w:type="dxa"/>
          </w:tcPr>
          <w:p w14:paraId="10BA3CB5" w14:textId="0FC3F61A" w:rsidR="655D37E2" w:rsidRDefault="655D37E2" w:rsidP="655D37E2">
            <w:pPr>
              <w:spacing w:line="259" w:lineRule="auto"/>
              <w:rPr>
                <w:rFonts w:ascii="Calibri" w:eastAsia="Calibri" w:hAnsi="Calibri" w:cs="Calibri"/>
              </w:rPr>
            </w:pPr>
            <w:r w:rsidRPr="655D37E2">
              <w:rPr>
                <w:rFonts w:ascii="Calibri" w:eastAsia="Calibri" w:hAnsi="Calibri" w:cs="Calibri"/>
              </w:rPr>
              <w:t>Data was collected and analyzed or represented on the display but not both</w:t>
            </w:r>
          </w:p>
        </w:tc>
        <w:tc>
          <w:tcPr>
            <w:tcW w:w="2459" w:type="dxa"/>
          </w:tcPr>
          <w:p w14:paraId="09FFC755" w14:textId="3FAF3BA7" w:rsidR="655D37E2" w:rsidRDefault="655D37E2" w:rsidP="655D37E2">
            <w:pPr>
              <w:spacing w:line="259" w:lineRule="auto"/>
              <w:rPr>
                <w:rFonts w:ascii="Calibri" w:eastAsia="Calibri" w:hAnsi="Calibri" w:cs="Calibri"/>
              </w:rPr>
            </w:pPr>
            <w:r w:rsidRPr="655D37E2">
              <w:rPr>
                <w:rFonts w:ascii="Calibri" w:eastAsia="Calibri" w:hAnsi="Calibri" w:cs="Calibri"/>
              </w:rPr>
              <w:t>Data was not collected or analyzed and was not represented on the display.</w:t>
            </w:r>
          </w:p>
        </w:tc>
      </w:tr>
    </w:tbl>
    <w:p w14:paraId="7EA65F63" w14:textId="640E3FCA" w:rsidR="00861830" w:rsidRDefault="00861830" w:rsidP="655D37E2">
      <w:pPr>
        <w:rPr>
          <w:rFonts w:ascii="Calibri" w:eastAsia="Calibri" w:hAnsi="Calibri" w:cs="Calibri"/>
          <w:color w:val="000000" w:themeColor="text1"/>
        </w:rPr>
      </w:pPr>
    </w:p>
    <w:p w14:paraId="2B85777A" w14:textId="36CC26BE" w:rsidR="00861830" w:rsidRDefault="655D37E2" w:rsidP="655D37E2">
      <w:pPr>
        <w:rPr>
          <w:rFonts w:ascii="Calibri" w:eastAsia="Calibri" w:hAnsi="Calibri" w:cs="Calibri"/>
          <w:color w:val="000000" w:themeColor="text1"/>
        </w:rPr>
      </w:pPr>
      <w:r w:rsidRPr="655D37E2">
        <w:rPr>
          <w:rFonts w:ascii="Calibri" w:eastAsia="Calibri" w:hAnsi="Calibri" w:cs="Calibri"/>
          <w:color w:val="000000" w:themeColor="text1"/>
        </w:rPr>
        <w:t>How does this rubric align to the characteristics of quality rubrics?</w:t>
      </w:r>
    </w:p>
    <w:p w14:paraId="2CAD96C4" w14:textId="5B1D354E" w:rsidR="00861830" w:rsidRDefault="655D37E2" w:rsidP="655D37E2">
      <w:pPr>
        <w:rPr>
          <w:rFonts w:ascii="Calibri" w:eastAsia="Calibri" w:hAnsi="Calibri" w:cs="Calibri"/>
          <w:color w:val="008000"/>
        </w:rPr>
      </w:pPr>
      <w:r w:rsidRPr="655D37E2">
        <w:rPr>
          <w:rFonts w:ascii="Calibri" w:eastAsia="Calibri" w:hAnsi="Calibri" w:cs="Calibri"/>
          <w:i/>
          <w:iCs/>
          <w:color w:val="008000"/>
        </w:rPr>
        <w:t>This rubric does have specific criteria and there are defined levels of performance</w:t>
      </w:r>
      <w:r w:rsidR="00D46DC5" w:rsidRPr="655D37E2">
        <w:rPr>
          <w:rFonts w:ascii="Calibri" w:eastAsia="Calibri" w:hAnsi="Calibri" w:cs="Calibri"/>
          <w:i/>
          <w:iCs/>
          <w:color w:val="008000"/>
        </w:rPr>
        <w:t xml:space="preserve">. </w:t>
      </w:r>
      <w:r w:rsidRPr="655D37E2">
        <w:rPr>
          <w:rFonts w:ascii="Calibri" w:eastAsia="Calibri" w:hAnsi="Calibri" w:cs="Calibri"/>
          <w:i/>
          <w:iCs/>
          <w:color w:val="008000"/>
        </w:rPr>
        <w:t xml:space="preserve">The descriptions of each level show </w:t>
      </w:r>
      <w:proofErr w:type="gramStart"/>
      <w:r w:rsidRPr="655D37E2">
        <w:rPr>
          <w:rFonts w:ascii="Calibri" w:eastAsia="Calibri" w:hAnsi="Calibri" w:cs="Calibri"/>
          <w:i/>
          <w:iCs/>
          <w:color w:val="008000"/>
        </w:rPr>
        <w:t>some</w:t>
      </w:r>
      <w:proofErr w:type="gramEnd"/>
      <w:r w:rsidRPr="655D37E2">
        <w:rPr>
          <w:rFonts w:ascii="Calibri" w:eastAsia="Calibri" w:hAnsi="Calibri" w:cs="Calibri"/>
          <w:i/>
          <w:iCs/>
          <w:color w:val="008000"/>
        </w:rPr>
        <w:t xml:space="preserve"> specifics as to make it easier to reproduce ratings by different raters.</w:t>
      </w:r>
    </w:p>
    <w:p w14:paraId="15689595" w14:textId="31508BA7" w:rsidR="00861830" w:rsidRDefault="00861830" w:rsidP="655D37E2">
      <w:pPr>
        <w:rPr>
          <w:rFonts w:ascii="Calibri" w:eastAsia="Calibri" w:hAnsi="Calibri" w:cs="Calibri"/>
          <w:color w:val="000000" w:themeColor="text1"/>
        </w:rPr>
      </w:pPr>
      <w:r>
        <w:br/>
      </w:r>
      <w:r w:rsidR="655D37E2" w:rsidRPr="655D37E2">
        <w:rPr>
          <w:rFonts w:ascii="Calibri" w:eastAsia="Calibri" w:hAnsi="Calibri" w:cs="Calibri"/>
          <w:color w:val="000000" w:themeColor="text1"/>
        </w:rPr>
        <w:t>What suggestions for improvement would you provide to make it a quality rubric?</w:t>
      </w:r>
    </w:p>
    <w:p w14:paraId="41F613F2" w14:textId="36044A7D" w:rsidR="00861830" w:rsidRDefault="655D37E2" w:rsidP="14274C7A">
      <w:pPr>
        <w:rPr>
          <w:rFonts w:ascii="Calibri" w:eastAsia="Calibri" w:hAnsi="Calibri" w:cs="Calibri"/>
          <w:color w:val="008000"/>
        </w:rPr>
      </w:pPr>
      <w:r w:rsidRPr="14274C7A">
        <w:rPr>
          <w:rFonts w:ascii="Calibri" w:eastAsia="Calibri" w:hAnsi="Calibri" w:cs="Calibri"/>
          <w:i/>
          <w:iCs/>
          <w:color w:val="008000"/>
        </w:rPr>
        <w:t>Answers may vary but could include the following: Based on the description of the assignment, it does not seem that the rubric focuses on the most important content</w:t>
      </w:r>
      <w:r w:rsidR="00D46DC5" w:rsidRPr="14274C7A">
        <w:rPr>
          <w:rFonts w:ascii="Calibri" w:eastAsia="Calibri" w:hAnsi="Calibri" w:cs="Calibri"/>
          <w:i/>
          <w:iCs/>
          <w:color w:val="008000"/>
        </w:rPr>
        <w:t xml:space="preserve">. </w:t>
      </w:r>
      <w:r w:rsidRPr="14274C7A">
        <w:rPr>
          <w:rFonts w:ascii="Calibri" w:eastAsia="Calibri" w:hAnsi="Calibri" w:cs="Calibri"/>
          <w:i/>
          <w:iCs/>
          <w:color w:val="008000"/>
        </w:rPr>
        <w:t>The assignment asks students to design, conduct and collect data on a science experiment, producing a display to communicate their work</w:t>
      </w:r>
      <w:r w:rsidR="00D46DC5" w:rsidRPr="14274C7A">
        <w:rPr>
          <w:rFonts w:ascii="Calibri" w:eastAsia="Calibri" w:hAnsi="Calibri" w:cs="Calibri"/>
          <w:i/>
          <w:iCs/>
          <w:color w:val="008000"/>
        </w:rPr>
        <w:t xml:space="preserve">. </w:t>
      </w:r>
      <w:r w:rsidRPr="14274C7A">
        <w:rPr>
          <w:rFonts w:ascii="Calibri" w:eastAsia="Calibri" w:hAnsi="Calibri" w:cs="Calibri"/>
          <w:i/>
          <w:iCs/>
          <w:color w:val="008000"/>
        </w:rPr>
        <w:t xml:space="preserve">The </w:t>
      </w:r>
      <w:r w:rsidRPr="14274C7A">
        <w:rPr>
          <w:rFonts w:ascii="Calibri" w:eastAsia="Calibri" w:hAnsi="Calibri" w:cs="Calibri"/>
          <w:i/>
          <w:iCs/>
          <w:color w:val="008000"/>
        </w:rPr>
        <w:lastRenderedPageBreak/>
        <w:t>rubric should focus on experimental design, data collection, and results of the experiment rather than neatness and completion</w:t>
      </w:r>
      <w:r w:rsidR="00D46DC5" w:rsidRPr="14274C7A">
        <w:rPr>
          <w:rFonts w:ascii="Calibri" w:eastAsia="Calibri" w:hAnsi="Calibri" w:cs="Calibri"/>
          <w:i/>
          <w:iCs/>
          <w:color w:val="008000"/>
        </w:rPr>
        <w:t xml:space="preserve">. </w:t>
      </w:r>
      <w:r w:rsidRPr="14274C7A">
        <w:rPr>
          <w:rFonts w:ascii="Calibri" w:eastAsia="Calibri" w:hAnsi="Calibri" w:cs="Calibri"/>
          <w:i/>
          <w:iCs/>
          <w:color w:val="008000"/>
        </w:rPr>
        <w:t>Also, the levels of performance do not seem as descriptive as they could be</w:t>
      </w:r>
      <w:r w:rsidR="00D46DC5" w:rsidRPr="14274C7A">
        <w:rPr>
          <w:rFonts w:ascii="Calibri" w:eastAsia="Calibri" w:hAnsi="Calibri" w:cs="Calibri"/>
          <w:i/>
          <w:iCs/>
          <w:color w:val="008000"/>
        </w:rPr>
        <w:t xml:space="preserve">. </w:t>
      </w:r>
      <w:r w:rsidRPr="14274C7A">
        <w:rPr>
          <w:rFonts w:ascii="Calibri" w:eastAsia="Calibri" w:hAnsi="Calibri" w:cs="Calibri"/>
          <w:i/>
          <w:iCs/>
          <w:color w:val="008000"/>
        </w:rPr>
        <w:t>Clarifying what a 4 means and a 2 means would be important to students.</w:t>
      </w:r>
    </w:p>
    <w:p w14:paraId="4C438FAA" w14:textId="16511285" w:rsidR="00861830" w:rsidRDefault="00861830" w:rsidP="655D37E2"/>
    <w:sectPr w:rsidR="00861830">
      <w:headerReference w:type="default" r:id="rId9"/>
      <w:foot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8FACAEC" w14:textId="77777777" w:rsidR="00EB2F20" w:rsidRDefault="00EB2F20" w:rsidP="00180877">
      <w:pPr>
        <w:spacing w:after="0" w:line="240" w:lineRule="auto"/>
      </w:pPr>
      <w:r>
        <w:separator/>
      </w:r>
    </w:p>
  </w:endnote>
  <w:endnote w:type="continuationSeparator" w:id="0">
    <w:p w14:paraId="2C5A4AE8" w14:textId="77777777" w:rsidR="00EB2F20" w:rsidRDefault="00EB2F20" w:rsidP="001808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F0B55D" w14:textId="2E66EF10" w:rsidR="004405CD" w:rsidRPr="00AA6FC6" w:rsidRDefault="00AA6FC6" w:rsidP="00AA6FC6">
    <w:pPr>
      <w:pStyle w:val="Footer"/>
      <w:jc w:val="center"/>
      <w:rPr>
        <w:rFonts w:cstheme="minorHAnsi"/>
        <w:sz w:val="20"/>
        <w:szCs w:val="20"/>
      </w:rPr>
    </w:pPr>
    <w:r>
      <w:rPr>
        <w:rFonts w:cstheme="minorHAnsi"/>
        <w:color w:val="464646"/>
        <w:sz w:val="20"/>
        <w:szCs w:val="20"/>
        <w:shd w:val="clear" w:color="auto" w:fill="FFFFFF"/>
      </w:rPr>
      <w:fldChar w:fldCharType="begin"/>
    </w:r>
    <w:r>
      <w:rPr>
        <w:rFonts w:cstheme="minorHAnsi"/>
        <w:color w:val="464646"/>
        <w:sz w:val="20"/>
        <w:szCs w:val="20"/>
        <w:shd w:val="clear" w:color="auto" w:fill="FFFFFF"/>
      </w:rPr>
      <w:instrText xml:space="preserve"> PAGE   \* MERGEFORMAT </w:instrText>
    </w:r>
    <w:r>
      <w:rPr>
        <w:rFonts w:cstheme="minorHAnsi"/>
        <w:color w:val="464646"/>
        <w:sz w:val="20"/>
        <w:szCs w:val="20"/>
        <w:shd w:val="clear" w:color="auto" w:fill="FFFFFF"/>
      </w:rPr>
      <w:fldChar w:fldCharType="separate"/>
    </w:r>
    <w:r>
      <w:rPr>
        <w:rFonts w:cstheme="minorHAnsi"/>
        <w:color w:val="464646"/>
        <w:sz w:val="20"/>
        <w:szCs w:val="20"/>
        <w:shd w:val="clear" w:color="auto" w:fill="FFFFFF"/>
      </w:rPr>
      <w:t>5</w:t>
    </w:r>
    <w:r>
      <w:rPr>
        <w:rFonts w:cstheme="minorHAnsi"/>
        <w:noProof/>
        <w:color w:val="464646"/>
        <w:sz w:val="20"/>
        <w:szCs w:val="20"/>
        <w:shd w:val="clear" w:color="auto" w:fill="FFFFFF"/>
      </w:rPr>
      <w:fldChar w:fldCharType="end"/>
    </w:r>
    <w:r>
      <w:rPr>
        <w:rFonts w:cstheme="minorHAnsi"/>
        <w:noProof/>
        <w:color w:val="464646"/>
        <w:sz w:val="20"/>
        <w:szCs w:val="20"/>
        <w:shd w:val="clear" w:color="auto" w:fill="FFFFFF"/>
      </w:rPr>
      <w:t xml:space="preserve">| </w:t>
    </w:r>
    <w:r>
      <w:rPr>
        <w:rFonts w:cstheme="minorHAnsi"/>
        <w:color w:val="464646"/>
        <w:sz w:val="20"/>
        <w:szCs w:val="20"/>
        <w:shd w:val="clear" w:color="auto" w:fill="FFFFFF"/>
      </w:rPr>
      <w:t>This work is licensed under a </w:t>
    </w:r>
    <w:hyperlink r:id="rId1" w:history="1">
      <w:r>
        <w:rPr>
          <w:rStyle w:val="Hyperlink"/>
          <w:rFonts w:cstheme="minorHAnsi"/>
          <w:color w:val="0070C0"/>
          <w:sz w:val="20"/>
          <w:shd w:val="clear" w:color="auto" w:fill="FFFFFF"/>
        </w:rPr>
        <w:t>Creative Commons Attribution-Noncommercial-Share Alike 4.0 International License</w:t>
      </w:r>
    </w:hyperlink>
    <w:r>
      <w:rPr>
        <w:rFonts w:cstheme="minorHAnsi"/>
        <w:color w:val="0070C0"/>
        <w:sz w:val="20"/>
        <w:szCs w:val="20"/>
        <w:shd w:val="clear" w:color="auto" w:fill="FFFFFF"/>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80D170A" w14:textId="77777777" w:rsidR="00EB2F20" w:rsidRDefault="00EB2F20" w:rsidP="00180877">
      <w:pPr>
        <w:spacing w:after="0" w:line="240" w:lineRule="auto"/>
      </w:pPr>
      <w:r>
        <w:separator/>
      </w:r>
    </w:p>
  </w:footnote>
  <w:footnote w:type="continuationSeparator" w:id="0">
    <w:p w14:paraId="2FA8FE5F" w14:textId="77777777" w:rsidR="00EB2F20" w:rsidRDefault="00EB2F20" w:rsidP="001808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2BB1D9" w14:textId="2C7252D3" w:rsidR="00180877" w:rsidRPr="00180877" w:rsidRDefault="00180877" w:rsidP="00AA6FC6">
    <w:pPr>
      <w:pStyle w:val="Header"/>
      <w:spacing w:after="120"/>
    </w:pPr>
    <w:r>
      <w:rPr>
        <w:noProof/>
      </w:rPr>
      <w:drawing>
        <wp:inline distT="0" distB="0" distL="0" distR="0" wp14:anchorId="20E3F267" wp14:editId="63D72099">
          <wp:extent cx="790575" cy="408464"/>
          <wp:effectExtent l="0" t="0" r="0" b="0"/>
          <wp:docPr id="36" name="Picture 36" descr="Texas Education Agenc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as Education Agency logo"/>
                  <pic:cNvPicPr/>
                </pic:nvPicPr>
                <pic:blipFill>
                  <a:blip r:embed="rId1">
                    <a:extLst>
                      <a:ext uri="{28A0092B-C50C-407E-A947-70E740481C1C}">
                        <a14:useLocalDpi xmlns:a14="http://schemas.microsoft.com/office/drawing/2010/main" val="0"/>
                      </a:ext>
                    </a:extLst>
                  </a:blip>
                  <a:stretch>
                    <a:fillRect/>
                  </a:stretch>
                </pic:blipFill>
                <pic:spPr>
                  <a:xfrm>
                    <a:off x="0" y="0"/>
                    <a:ext cx="805006" cy="41592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C4FCDF3"/>
    <w:multiLevelType w:val="hybridMultilevel"/>
    <w:tmpl w:val="99EA366A"/>
    <w:lvl w:ilvl="0" w:tplc="03D8B2E6">
      <w:start w:val="1"/>
      <w:numFmt w:val="upperLetter"/>
      <w:pStyle w:val="Tabletextbullet"/>
      <w:lvlText w:val="%1."/>
      <w:lvlJc w:val="left"/>
      <w:pPr>
        <w:ind w:left="720" w:hanging="360"/>
      </w:pPr>
    </w:lvl>
    <w:lvl w:ilvl="1" w:tplc="9B6AA932">
      <w:start w:val="1"/>
      <w:numFmt w:val="lowerLetter"/>
      <w:lvlText w:val="%2."/>
      <w:lvlJc w:val="left"/>
      <w:pPr>
        <w:ind w:left="1440" w:hanging="360"/>
      </w:pPr>
    </w:lvl>
    <w:lvl w:ilvl="2" w:tplc="696CE6B2">
      <w:start w:val="1"/>
      <w:numFmt w:val="lowerRoman"/>
      <w:lvlText w:val="%3."/>
      <w:lvlJc w:val="right"/>
      <w:pPr>
        <w:ind w:left="2160" w:hanging="180"/>
      </w:pPr>
    </w:lvl>
    <w:lvl w:ilvl="3" w:tplc="C318EC54">
      <w:start w:val="1"/>
      <w:numFmt w:val="decimal"/>
      <w:lvlText w:val="%4."/>
      <w:lvlJc w:val="left"/>
      <w:pPr>
        <w:ind w:left="2880" w:hanging="360"/>
      </w:pPr>
    </w:lvl>
    <w:lvl w:ilvl="4" w:tplc="FACABBB2">
      <w:start w:val="1"/>
      <w:numFmt w:val="lowerLetter"/>
      <w:lvlText w:val="%5."/>
      <w:lvlJc w:val="left"/>
      <w:pPr>
        <w:ind w:left="3600" w:hanging="360"/>
      </w:pPr>
    </w:lvl>
    <w:lvl w:ilvl="5" w:tplc="49B864DE">
      <w:start w:val="1"/>
      <w:numFmt w:val="lowerRoman"/>
      <w:lvlText w:val="%6."/>
      <w:lvlJc w:val="right"/>
      <w:pPr>
        <w:ind w:left="4320" w:hanging="180"/>
      </w:pPr>
    </w:lvl>
    <w:lvl w:ilvl="6" w:tplc="01C666E8">
      <w:start w:val="1"/>
      <w:numFmt w:val="decimal"/>
      <w:lvlText w:val="%7."/>
      <w:lvlJc w:val="left"/>
      <w:pPr>
        <w:ind w:left="5040" w:hanging="360"/>
      </w:pPr>
    </w:lvl>
    <w:lvl w:ilvl="7" w:tplc="2E004534">
      <w:start w:val="1"/>
      <w:numFmt w:val="lowerLetter"/>
      <w:lvlText w:val="%8."/>
      <w:lvlJc w:val="left"/>
      <w:pPr>
        <w:ind w:left="5760" w:hanging="360"/>
      </w:pPr>
    </w:lvl>
    <w:lvl w:ilvl="8" w:tplc="5DA03C26">
      <w:start w:val="1"/>
      <w:numFmt w:val="lowerRoman"/>
      <w:lvlText w:val="%9."/>
      <w:lvlJc w:val="right"/>
      <w:pPr>
        <w:ind w:left="6480" w:hanging="180"/>
      </w:pPr>
    </w:lvl>
  </w:abstractNum>
  <w:num w:numId="1" w16cid:durableId="6682924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hdrShapeDefaults>
    <o:shapedefaults v:ext="edit" spidmax="1228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19D5"/>
    <w:rsid w:val="0002657B"/>
    <w:rsid w:val="000C4E6F"/>
    <w:rsid w:val="00180877"/>
    <w:rsid w:val="00237B3F"/>
    <w:rsid w:val="002E2DF8"/>
    <w:rsid w:val="004405CD"/>
    <w:rsid w:val="005F5EEB"/>
    <w:rsid w:val="00611626"/>
    <w:rsid w:val="00861830"/>
    <w:rsid w:val="009F7BF9"/>
    <w:rsid w:val="00A2273A"/>
    <w:rsid w:val="00A4645F"/>
    <w:rsid w:val="00A96488"/>
    <w:rsid w:val="00AA6FC6"/>
    <w:rsid w:val="00CF5805"/>
    <w:rsid w:val="00D46DC5"/>
    <w:rsid w:val="00EA19D5"/>
    <w:rsid w:val="00EB2F20"/>
    <w:rsid w:val="00EC084C"/>
    <w:rsid w:val="00F3508A"/>
    <w:rsid w:val="00FA332D"/>
    <w:rsid w:val="14274C7A"/>
    <w:rsid w:val="655D37E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2289"/>
    <o:shapelayout v:ext="edit">
      <o:idmap v:ext="edit" data="1"/>
    </o:shapelayout>
  </w:shapeDefaults>
  <w:decimalSymbol w:val="."/>
  <w:listSeparator w:val=","/>
  <w14:docId w14:val="6B382D1F"/>
  <w15:chartTrackingRefBased/>
  <w15:docId w15:val="{A114E27B-D35C-4307-9F9D-AAAFB86C41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80877"/>
    <w:pPr>
      <w:tabs>
        <w:tab w:val="center" w:pos="4680"/>
        <w:tab w:val="right" w:pos="9360"/>
      </w:tabs>
      <w:spacing w:after="0" w:line="240" w:lineRule="auto"/>
    </w:pPr>
  </w:style>
  <w:style w:type="character" w:customStyle="1" w:styleId="HeaderChar">
    <w:name w:val="Header Char"/>
    <w:basedOn w:val="DefaultParagraphFont"/>
    <w:link w:val="Header"/>
    <w:uiPriority w:val="99"/>
    <w:rsid w:val="00180877"/>
  </w:style>
  <w:style w:type="paragraph" w:styleId="Footer">
    <w:name w:val="footer"/>
    <w:basedOn w:val="Normal"/>
    <w:link w:val="FooterChar"/>
    <w:uiPriority w:val="99"/>
    <w:unhideWhenUsed/>
    <w:rsid w:val="00180877"/>
    <w:pPr>
      <w:tabs>
        <w:tab w:val="center" w:pos="4680"/>
        <w:tab w:val="right" w:pos="9360"/>
      </w:tabs>
      <w:spacing w:after="0" w:line="240" w:lineRule="auto"/>
    </w:pPr>
  </w:style>
  <w:style w:type="character" w:customStyle="1" w:styleId="FooterChar">
    <w:name w:val="Footer Char"/>
    <w:basedOn w:val="DefaultParagraphFont"/>
    <w:link w:val="Footer"/>
    <w:uiPriority w:val="99"/>
    <w:rsid w:val="00180877"/>
  </w:style>
  <w:style w:type="paragraph" w:customStyle="1" w:styleId="Tabletext">
    <w:name w:val="Table text"/>
    <w:basedOn w:val="Normal"/>
    <w:uiPriority w:val="1"/>
    <w:qFormat/>
    <w:rsid w:val="655D37E2"/>
    <w:pPr>
      <w:spacing w:before="120" w:after="120"/>
    </w:pPr>
  </w:style>
  <w:style w:type="paragraph" w:customStyle="1" w:styleId="Tabletextbullet">
    <w:name w:val="Table text bullet"/>
    <w:basedOn w:val="Normal"/>
    <w:uiPriority w:val="1"/>
    <w:qFormat/>
    <w:rsid w:val="655D37E2"/>
    <w:pPr>
      <w:numPr>
        <w:numId w:val="1"/>
      </w:numPr>
      <w:spacing w:before="120" w:after="120"/>
      <w:ind w:left="432" w:hanging="288"/>
      <w:contextualSpacing/>
    </w:pPr>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2F5496" w:themeColor="accent1" w:themeShade="BF"/>
      <w:sz w:val="26"/>
      <w:szCs w:val="26"/>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ing3Char">
    <w:name w:val="Heading 3 Char"/>
    <w:basedOn w:val="DefaultParagraphFont"/>
    <w:link w:val="Heading3"/>
    <w:uiPriority w:val="9"/>
    <w:rPr>
      <w:rFonts w:asciiTheme="majorHAnsi" w:eastAsiaTheme="majorEastAsia" w:hAnsiTheme="majorHAnsi" w:cstheme="majorBidi"/>
      <w:color w:val="1F3763" w:themeColor="accent1" w:themeShade="7F"/>
      <w:sz w:val="24"/>
      <w:szCs w:val="24"/>
    </w:rPr>
  </w:style>
  <w:style w:type="character" w:styleId="Hyperlink">
    <w:name w:val="Hyperlink"/>
    <w:basedOn w:val="DefaultParagraphFont"/>
    <w:uiPriority w:val="99"/>
    <w:semiHidden/>
    <w:unhideWhenUsed/>
    <w:rsid w:val="00AA6FC6"/>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99460036">
      <w:bodyDiv w:val="1"/>
      <w:marLeft w:val="0"/>
      <w:marRight w:val="0"/>
      <w:marTop w:val="0"/>
      <w:marBottom w:val="0"/>
      <w:divBdr>
        <w:top w:val="none" w:sz="0" w:space="0" w:color="auto"/>
        <w:left w:val="none" w:sz="0" w:space="0" w:color="auto"/>
        <w:bottom w:val="none" w:sz="0" w:space="0" w:color="auto"/>
        <w:right w:val="none" w:sz="0" w:space="0" w:color="auto"/>
      </w:divBdr>
    </w:div>
    <w:div w:id="18769610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hyperlink" Target="https://creativecommons.org/licenses/by-nc-sa/4.0/"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C882351-8BCD-467D-9F56-E307AE9B0C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6</Pages>
  <Words>949</Words>
  <Characters>5415</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Lesson 5.13: Introduction to Rubrics</vt:lpstr>
    </vt:vector>
  </TitlesOfParts>
  <Company/>
  <LinksUpToDate>false</LinksUpToDate>
  <CharactersWithSpaces>6352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5.13: Introduction to Rubrics</dc:title>
  <dc:subject>Lesson 5.13: Introduction to Rubrics</dc:subject>
  <dc:creator>Texas Education Agency</dc:creator>
  <cp:keywords/>
  <dc:description/>
  <cp:lastModifiedBy>White (she/her), Whitney</cp:lastModifiedBy>
  <cp:revision>21</cp:revision>
  <dcterms:created xsi:type="dcterms:W3CDTF">2022-05-26T02:20:00Z</dcterms:created>
  <dcterms:modified xsi:type="dcterms:W3CDTF">2023-08-30T13:50:00Z</dcterms:modified>
</cp:coreProperties>
</file>