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4B841" w14:textId="7E75BBFD" w:rsidR="00877B7E" w:rsidRPr="005F5393" w:rsidRDefault="00877B7E" w:rsidP="00877B7E">
      <w:pPr>
        <w:pStyle w:val="Heading1"/>
        <w:spacing w:after="160"/>
      </w:pPr>
      <w:r>
        <w:t xml:space="preserve">Student Guide </w:t>
      </w:r>
    </w:p>
    <w:p w14:paraId="7E2D77D7" w14:textId="77777777" w:rsidR="00877B7E" w:rsidRPr="009565EB" w:rsidRDefault="00877B7E" w:rsidP="00877B7E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9565EB">
        <w:rPr>
          <w:rStyle w:val="normaltextrun"/>
          <w:rFonts w:cstheme="minorHAnsi"/>
          <w:color w:val="000000"/>
          <w:szCs w:val="24"/>
          <w:shd w:val="clear" w:color="auto" w:fill="FFFFFF"/>
        </w:rPr>
        <w:t>Lesson 6.13: Putting It All Together</w:t>
      </w:r>
      <w:r w:rsidRPr="009565EB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| Lesson Practice</w:t>
      </w:r>
    </w:p>
    <w:p w14:paraId="315B7854" w14:textId="77777777" w:rsidR="00877B7E" w:rsidRPr="009565EB" w:rsidRDefault="00877B7E" w:rsidP="00877B7E">
      <w:pPr>
        <w:rPr>
          <w:rFonts w:cstheme="minorHAnsi"/>
        </w:rPr>
      </w:pPr>
      <w:r w:rsidRPr="009565EB">
        <w:rPr>
          <w:rFonts w:cstheme="minorHAnsi"/>
        </w:rPr>
        <w:t xml:space="preserve">Name: </w:t>
      </w:r>
    </w:p>
    <w:p w14:paraId="1D2406DC" w14:textId="77777777" w:rsidR="00877B7E" w:rsidRPr="009565EB" w:rsidRDefault="00877B7E" w:rsidP="00877B7E">
      <w:pPr>
        <w:rPr>
          <w:rFonts w:cstheme="minorHAnsi"/>
        </w:rPr>
      </w:pPr>
      <w:r w:rsidRPr="009565EB">
        <w:rPr>
          <w:rFonts w:cstheme="minorHAnsi"/>
        </w:rPr>
        <w:t xml:space="preserve">Date: </w:t>
      </w:r>
    </w:p>
    <w:p w14:paraId="0A27DF52" w14:textId="77777777" w:rsidR="00877B7E" w:rsidRPr="009565EB" w:rsidRDefault="00877B7E" w:rsidP="00877B7E">
      <w:pPr>
        <w:pStyle w:val="Tabletext"/>
        <w:rPr>
          <w:rFonts w:cstheme="minorHAnsi"/>
        </w:rPr>
      </w:pPr>
      <w:r w:rsidRPr="009565EB">
        <w:rPr>
          <w:rFonts w:cstheme="minorHAnsi"/>
        </w:rPr>
        <w:t xml:space="preserve">Today we are going to practice teaching a lesson. You will each get a chance to be the teacher and to be the student. In preparation for teaching this lesson, it is important that we discuss and set </w:t>
      </w:r>
      <w:r w:rsidRPr="009565EB">
        <w:rPr>
          <w:rFonts w:cstheme="minorHAnsi"/>
          <w:b/>
          <w:bCs/>
        </w:rPr>
        <w:t xml:space="preserve">norms </w:t>
      </w:r>
      <w:r w:rsidRPr="009565EB">
        <w:rPr>
          <w:rFonts w:cstheme="minorHAnsi"/>
        </w:rPr>
        <w:t xml:space="preserve">for how we will participate in rehearsal as both teachers and students.  </w:t>
      </w:r>
    </w:p>
    <w:p w14:paraId="36AF0583" w14:textId="77777777" w:rsidR="00877B7E" w:rsidRPr="009565EB" w:rsidRDefault="00877B7E" w:rsidP="00877B7E">
      <w:pPr>
        <w:pStyle w:val="Tabletext"/>
        <w:rPr>
          <w:rFonts w:cstheme="minorHAnsi"/>
        </w:rPr>
      </w:pPr>
      <w:r w:rsidRPr="009565EB">
        <w:rPr>
          <w:rFonts w:cstheme="minorHAnsi"/>
          <w:b/>
          <w:bCs/>
        </w:rPr>
        <w:t xml:space="preserve">Norms </w:t>
      </w:r>
      <w:r w:rsidRPr="009565EB">
        <w:rPr>
          <w:rFonts w:cstheme="minorHAnsi"/>
        </w:rPr>
        <w:t xml:space="preserve">are agreements adopted by a group for how it will do something together and/or behave together. In this case, they are norms for rehearsal teaching. </w:t>
      </w:r>
    </w:p>
    <w:p w14:paraId="73733952" w14:textId="77777777" w:rsidR="00877B7E" w:rsidRPr="009565EB" w:rsidRDefault="00877B7E" w:rsidP="00877B7E">
      <w:pPr>
        <w:pStyle w:val="Tabletext"/>
        <w:rPr>
          <w:rFonts w:cstheme="minorHAnsi"/>
        </w:rPr>
      </w:pPr>
      <w:r w:rsidRPr="009565EB">
        <w:rPr>
          <w:rFonts w:cstheme="minorHAnsi"/>
        </w:rPr>
        <w:t>Look at the proposed norms for the teacher and the role-playing students.  Suggest any additional norms that you would add to these lists.</w:t>
      </w:r>
    </w:p>
    <w:p w14:paraId="266AEA9D" w14:textId="77777777" w:rsidR="00877B7E" w:rsidRPr="009565EB" w:rsidRDefault="00877B7E" w:rsidP="00877B7E">
      <w:pPr>
        <w:pStyle w:val="Tabletext"/>
        <w:rPr>
          <w:rFonts w:cstheme="minorHAnsi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4860"/>
      </w:tblGrid>
      <w:tr w:rsidR="00877B7E" w:rsidRPr="009565EB" w14:paraId="2E05D973" w14:textId="77777777" w:rsidTr="00641AC8">
        <w:tc>
          <w:tcPr>
            <w:tcW w:w="4405" w:type="dxa"/>
          </w:tcPr>
          <w:p w14:paraId="6EB74B32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9565EB">
              <w:rPr>
                <w:rFonts w:cstheme="minorHAnsi"/>
                <w:b/>
                <w:bCs/>
              </w:rPr>
              <w:t>Norms for Teacher</w:t>
            </w:r>
          </w:p>
        </w:tc>
        <w:tc>
          <w:tcPr>
            <w:tcW w:w="4860" w:type="dxa"/>
          </w:tcPr>
          <w:p w14:paraId="08CCA5EB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9565EB">
              <w:rPr>
                <w:rFonts w:cstheme="minorHAnsi"/>
                <w:b/>
                <w:bCs/>
              </w:rPr>
              <w:t>Norms for role-playing students</w:t>
            </w:r>
          </w:p>
        </w:tc>
      </w:tr>
      <w:tr w:rsidR="00877B7E" w:rsidRPr="009565EB" w14:paraId="1B680062" w14:textId="77777777" w:rsidTr="00641AC8">
        <w:tc>
          <w:tcPr>
            <w:tcW w:w="4405" w:type="dxa"/>
          </w:tcPr>
          <w:p w14:paraId="3173E9A5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497"/>
              <w:rPr>
                <w:rFonts w:cstheme="minorHAnsi"/>
              </w:rPr>
            </w:pPr>
            <w:r w:rsidRPr="009565EB">
              <w:rPr>
                <w:rFonts w:cstheme="minorHAnsi"/>
              </w:rPr>
              <w:t>Take teaching seriously and stay “in character.”</w:t>
            </w:r>
          </w:p>
          <w:p w14:paraId="46D722C0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497"/>
              <w:rPr>
                <w:rFonts w:cstheme="minorHAnsi"/>
              </w:rPr>
            </w:pPr>
            <w:r w:rsidRPr="009565EB">
              <w:rPr>
                <w:rFonts w:cstheme="minorHAnsi"/>
              </w:rPr>
              <w:t>Talk to your students in a grade appropriate way.</w:t>
            </w:r>
          </w:p>
          <w:p w14:paraId="465D085A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497"/>
              <w:rPr>
                <w:rFonts w:cstheme="minorHAnsi"/>
              </w:rPr>
            </w:pPr>
            <w:r w:rsidRPr="009565EB">
              <w:rPr>
                <w:rFonts w:cstheme="minorHAnsi"/>
              </w:rPr>
              <w:t>Take time to prepare.</w:t>
            </w:r>
          </w:p>
          <w:p w14:paraId="7A162E0C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497"/>
              <w:rPr>
                <w:rFonts w:cstheme="minorHAnsi"/>
              </w:rPr>
            </w:pPr>
            <w:r w:rsidRPr="009565EB">
              <w:rPr>
                <w:rFonts w:cstheme="minorHAnsi"/>
              </w:rPr>
              <w:t>Forgive yourself if at first it seems hard.</w:t>
            </w:r>
          </w:p>
        </w:tc>
        <w:tc>
          <w:tcPr>
            <w:tcW w:w="4860" w:type="dxa"/>
          </w:tcPr>
          <w:p w14:paraId="3FF17BE5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515"/>
              <w:rPr>
                <w:rFonts w:cstheme="minorHAnsi"/>
              </w:rPr>
            </w:pPr>
            <w:r w:rsidRPr="009565EB">
              <w:rPr>
                <w:rFonts w:cstheme="minorHAnsi"/>
              </w:rPr>
              <w:t>Take being a student seriously and stay “in character.”</w:t>
            </w:r>
          </w:p>
          <w:p w14:paraId="2E2ACBA5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515"/>
              <w:rPr>
                <w:rFonts w:cstheme="minorHAnsi"/>
              </w:rPr>
            </w:pPr>
            <w:r w:rsidRPr="009565EB">
              <w:rPr>
                <w:rFonts w:cstheme="minorHAnsi"/>
              </w:rPr>
              <w:t>Actively respond to the teacher’s prompts and questions.</w:t>
            </w:r>
          </w:p>
          <w:p w14:paraId="3AD34F69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515"/>
              <w:rPr>
                <w:rFonts w:cstheme="minorHAnsi"/>
              </w:rPr>
            </w:pPr>
            <w:r w:rsidRPr="009565EB">
              <w:rPr>
                <w:rFonts w:cstheme="minorHAnsi"/>
              </w:rPr>
              <w:t>Don’t act out or intentionally misbehave.</w:t>
            </w:r>
          </w:p>
          <w:p w14:paraId="579A3A26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515"/>
              <w:rPr>
                <w:rFonts w:cstheme="minorHAnsi"/>
              </w:rPr>
            </w:pPr>
            <w:r w:rsidRPr="009565EB">
              <w:rPr>
                <w:rFonts w:cstheme="minorHAnsi"/>
              </w:rPr>
              <w:t>Remember you are a third grader – the content may seem easy to you.</w:t>
            </w:r>
          </w:p>
          <w:p w14:paraId="52B596D3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515"/>
              <w:rPr>
                <w:rFonts w:cstheme="minorHAnsi"/>
              </w:rPr>
            </w:pPr>
            <w:r w:rsidRPr="009565EB">
              <w:rPr>
                <w:rFonts w:cstheme="minorHAnsi"/>
              </w:rPr>
              <w:t xml:space="preserve">Extend kindness to your teacher if at </w:t>
            </w:r>
            <w:proofErr w:type="gramStart"/>
            <w:r w:rsidRPr="009565EB">
              <w:rPr>
                <w:rFonts w:cstheme="minorHAnsi"/>
              </w:rPr>
              <w:t>first</w:t>
            </w:r>
            <w:proofErr w:type="gramEnd"/>
            <w:r w:rsidRPr="009565EB">
              <w:rPr>
                <w:rFonts w:cstheme="minorHAnsi"/>
              </w:rPr>
              <w:t xml:space="preserve"> they have trouble taking on the teaching role.</w:t>
            </w:r>
          </w:p>
        </w:tc>
      </w:tr>
    </w:tbl>
    <w:p w14:paraId="7FE3805F" w14:textId="77777777" w:rsidR="00877B7E" w:rsidRPr="009565EB" w:rsidRDefault="00877B7E" w:rsidP="00877B7E">
      <w:pPr>
        <w:pStyle w:val="Tabletext"/>
        <w:rPr>
          <w:rFonts w:cstheme="minorHAnsi"/>
        </w:rPr>
      </w:pPr>
      <w:r w:rsidRPr="009565EB">
        <w:rPr>
          <w:rFonts w:cstheme="minorHAnsi"/>
        </w:rPr>
        <w:t xml:space="preserve"> </w:t>
      </w:r>
    </w:p>
    <w:p w14:paraId="55C0B55F" w14:textId="77777777" w:rsidR="00877B7E" w:rsidRPr="009565EB" w:rsidRDefault="00877B7E" w:rsidP="00877B7E">
      <w:pPr>
        <w:pStyle w:val="Tabletext"/>
        <w:rPr>
          <w:rFonts w:cstheme="minorHAnsi"/>
        </w:rPr>
      </w:pPr>
    </w:p>
    <w:p w14:paraId="5CFAD6E6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1E132A25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60449931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42B5DF24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563E48F6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2E81D9E3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4690AF1C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379A9040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3F9CC13D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7BAE20C4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  <w:r w:rsidRPr="009565EB">
        <w:rPr>
          <w:rFonts w:cstheme="minorHAnsi"/>
          <w:b/>
          <w:bCs/>
        </w:rPr>
        <w:lastRenderedPageBreak/>
        <w:t>Student’s Reflections Table # 1</w:t>
      </w:r>
    </w:p>
    <w:p w14:paraId="622BF6B6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  <w:r w:rsidRPr="009565EB">
        <w:rPr>
          <w:rFonts w:cstheme="minorHAnsi"/>
        </w:rPr>
        <w:t>Lesson you were taught: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877B7E" w:rsidRPr="009565EB" w14:paraId="72FC8B00" w14:textId="77777777" w:rsidTr="00641AC8">
        <w:trPr>
          <w:trHeight w:val="1106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BA49988" w14:textId="77777777" w:rsidR="00877B7E" w:rsidRPr="009565EB" w:rsidRDefault="00877B7E" w:rsidP="00641AC8">
            <w:pPr>
              <w:pStyle w:val="Tabletext"/>
              <w:jc w:val="righ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What did you learn about in your lesson? What was the objective?</w:t>
            </w:r>
          </w:p>
        </w:tc>
        <w:tc>
          <w:tcPr>
            <w:tcW w:w="6203" w:type="dxa"/>
            <w:gridSpan w:val="2"/>
          </w:tcPr>
          <w:p w14:paraId="04A2C216" w14:textId="2729823A" w:rsidR="00877B7E" w:rsidRPr="00365F44" w:rsidRDefault="00877B7E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877B7E" w:rsidRPr="009565EB" w14:paraId="15AAAA65" w14:textId="77777777" w:rsidTr="00641AC8">
        <w:trPr>
          <w:trHeight w:val="107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5D6D6400" w14:textId="77777777" w:rsidR="00877B7E" w:rsidRPr="009565EB" w:rsidRDefault="00877B7E" w:rsidP="00641AC8">
            <w:pPr>
              <w:pStyle w:val="Tabletext"/>
              <w:jc w:val="righ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When did you have an opportunity to practice? Be specific.</w:t>
            </w:r>
          </w:p>
        </w:tc>
        <w:tc>
          <w:tcPr>
            <w:tcW w:w="6203" w:type="dxa"/>
            <w:gridSpan w:val="2"/>
          </w:tcPr>
          <w:p w14:paraId="48A24E82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6F55B134" w14:textId="77777777" w:rsidTr="00641AC8">
        <w:trPr>
          <w:trHeight w:val="584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4F579E03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538135" w:themeColor="accent6" w:themeShade="BF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Reflective Feedback</w:t>
            </w:r>
          </w:p>
        </w:tc>
      </w:tr>
      <w:tr w:rsidR="00877B7E" w:rsidRPr="009565EB" w14:paraId="41FC754E" w14:textId="77777777" w:rsidTr="00641AC8">
        <w:trPr>
          <w:trHeight w:val="836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57C091B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42763C55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Warm Feedback</w:t>
            </w:r>
          </w:p>
          <w:p w14:paraId="4CF55575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Something that the practicing teacher did well</w:t>
            </w:r>
          </w:p>
        </w:tc>
        <w:tc>
          <w:tcPr>
            <w:tcW w:w="3102" w:type="dxa"/>
            <w:vAlign w:val="center"/>
          </w:tcPr>
          <w:p w14:paraId="7ADC3567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Cool Feedback</w:t>
            </w:r>
          </w:p>
          <w:p w14:paraId="6CF9B0B1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Something for the teacher to think about or potentially improve</w:t>
            </w:r>
          </w:p>
        </w:tc>
      </w:tr>
      <w:tr w:rsidR="00877B7E" w:rsidRPr="009565EB" w14:paraId="28070F4C" w14:textId="77777777" w:rsidTr="00641AC8">
        <w:trPr>
          <w:trHeight w:val="1511"/>
        </w:trPr>
        <w:tc>
          <w:tcPr>
            <w:tcW w:w="3504" w:type="dxa"/>
            <w:shd w:val="clear" w:color="auto" w:fill="FFFFFF" w:themeFill="background1"/>
            <w:vAlign w:val="center"/>
          </w:tcPr>
          <w:p w14:paraId="0D2D06AF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Directions</w:t>
            </w:r>
          </w:p>
          <w:p w14:paraId="136616C8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Clearly delivers directions so that I, as a student, know exactly what to do during the lesson.</w:t>
            </w:r>
          </w:p>
        </w:tc>
        <w:tc>
          <w:tcPr>
            <w:tcW w:w="3101" w:type="dxa"/>
          </w:tcPr>
          <w:p w14:paraId="4E84BAC4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54FDCF50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5D7AE8D1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31E2AB48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Direct Instruction</w:t>
            </w:r>
          </w:p>
          <w:p w14:paraId="5FD1A65F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Introduces the new content, speaking clearly and breaking skills down into learnable steps.</w:t>
            </w:r>
          </w:p>
          <w:p w14:paraId="08E873B7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Moves at a pace appropriate for my understanding.</w:t>
            </w:r>
          </w:p>
          <w:p w14:paraId="58ABE7DB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Uses written or visual elements to reinforce main ideas of the lesson.</w:t>
            </w:r>
          </w:p>
        </w:tc>
        <w:tc>
          <w:tcPr>
            <w:tcW w:w="3101" w:type="dxa"/>
          </w:tcPr>
          <w:p w14:paraId="55EA951F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2367BAED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023FC067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F428825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Practice and Formative Assessment</w:t>
            </w:r>
          </w:p>
          <w:p w14:paraId="466DD4B3" w14:textId="77777777" w:rsidR="00877B7E" w:rsidRPr="009565EB" w:rsidRDefault="00877B7E" w:rsidP="00641AC8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Provides opportunities for me, as a student, to answer questions or practice a skill.</w:t>
            </w:r>
          </w:p>
          <w:p w14:paraId="7E85A805" w14:textId="77777777" w:rsidR="00877B7E" w:rsidRPr="009565EB" w:rsidRDefault="00877B7E" w:rsidP="00641AC8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Checks for understanding during the lesson.</w:t>
            </w:r>
          </w:p>
          <w:p w14:paraId="688BD594" w14:textId="77777777" w:rsidR="00877B7E" w:rsidRPr="009565EB" w:rsidRDefault="00877B7E" w:rsidP="00641AC8">
            <w:pPr>
              <w:pStyle w:val="Tabletex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578D8214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6AC42802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</w:tbl>
    <w:p w14:paraId="62C4E3A4" w14:textId="77777777" w:rsidR="00877B7E" w:rsidRPr="009565EB" w:rsidRDefault="00877B7E" w:rsidP="00877B7E">
      <w:pPr>
        <w:rPr>
          <w:rFonts w:cstheme="minorHAnsi"/>
        </w:rPr>
      </w:pPr>
    </w:p>
    <w:p w14:paraId="365DFB93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  <w:r w:rsidRPr="009565EB">
        <w:rPr>
          <w:rFonts w:cstheme="minorHAnsi"/>
          <w:b/>
          <w:bCs/>
        </w:rPr>
        <w:lastRenderedPageBreak/>
        <w:t>Student’s Reflections Table # 2</w:t>
      </w:r>
    </w:p>
    <w:p w14:paraId="4E88FD95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  <w:r w:rsidRPr="009565EB">
        <w:rPr>
          <w:rFonts w:cstheme="minorHAnsi"/>
        </w:rPr>
        <w:t>Lesson you were taught: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877B7E" w:rsidRPr="009565EB" w14:paraId="096AFA53" w14:textId="77777777" w:rsidTr="00641AC8">
        <w:trPr>
          <w:trHeight w:val="1106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8752C65" w14:textId="77777777" w:rsidR="00877B7E" w:rsidRPr="009565EB" w:rsidRDefault="00877B7E" w:rsidP="00641AC8">
            <w:pPr>
              <w:pStyle w:val="Tabletext"/>
              <w:jc w:val="righ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What did you learn about in your lesson? What was the objective?</w:t>
            </w:r>
          </w:p>
        </w:tc>
        <w:tc>
          <w:tcPr>
            <w:tcW w:w="6203" w:type="dxa"/>
            <w:gridSpan w:val="2"/>
          </w:tcPr>
          <w:p w14:paraId="423514C7" w14:textId="0D2A346A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556F17D7" w14:textId="77777777" w:rsidTr="00641AC8">
        <w:trPr>
          <w:trHeight w:val="107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6812086F" w14:textId="77777777" w:rsidR="00877B7E" w:rsidRPr="009565EB" w:rsidRDefault="00877B7E" w:rsidP="00641AC8">
            <w:pPr>
              <w:pStyle w:val="Tabletext"/>
              <w:jc w:val="righ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When did you have an opportunity to practice? Be specific.</w:t>
            </w:r>
          </w:p>
        </w:tc>
        <w:tc>
          <w:tcPr>
            <w:tcW w:w="6203" w:type="dxa"/>
            <w:gridSpan w:val="2"/>
          </w:tcPr>
          <w:p w14:paraId="16DA72B4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6D24C7C1" w14:textId="77777777" w:rsidTr="00641AC8">
        <w:trPr>
          <w:trHeight w:val="584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21F272A4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538135" w:themeColor="accent6" w:themeShade="BF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Reflective Feedback</w:t>
            </w:r>
          </w:p>
        </w:tc>
      </w:tr>
      <w:tr w:rsidR="00877B7E" w:rsidRPr="009565EB" w14:paraId="002C7115" w14:textId="77777777" w:rsidTr="00641AC8">
        <w:trPr>
          <w:trHeight w:val="836"/>
        </w:trPr>
        <w:tc>
          <w:tcPr>
            <w:tcW w:w="3504" w:type="dxa"/>
            <w:shd w:val="clear" w:color="auto" w:fill="FFFFFF" w:themeFill="background1"/>
            <w:vAlign w:val="center"/>
          </w:tcPr>
          <w:p w14:paraId="37103093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03243BD1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Warm Feedback</w:t>
            </w:r>
          </w:p>
          <w:p w14:paraId="20176E2F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Something that the practicing teacher did well</w:t>
            </w:r>
          </w:p>
        </w:tc>
        <w:tc>
          <w:tcPr>
            <w:tcW w:w="3102" w:type="dxa"/>
            <w:vAlign w:val="center"/>
          </w:tcPr>
          <w:p w14:paraId="3DEACFD4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Cool Feedback</w:t>
            </w:r>
          </w:p>
          <w:p w14:paraId="7433BED2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Something for the teacher to think about or potentially improve</w:t>
            </w:r>
          </w:p>
        </w:tc>
      </w:tr>
      <w:tr w:rsidR="00877B7E" w:rsidRPr="009565EB" w14:paraId="40643A68" w14:textId="77777777" w:rsidTr="00641AC8">
        <w:trPr>
          <w:trHeight w:val="1511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3FAF098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Directions</w:t>
            </w:r>
          </w:p>
          <w:p w14:paraId="0CECD961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Clearly delivers directions so that I, as a student, know exactly what to do during the lesson.</w:t>
            </w:r>
          </w:p>
        </w:tc>
        <w:tc>
          <w:tcPr>
            <w:tcW w:w="3101" w:type="dxa"/>
          </w:tcPr>
          <w:p w14:paraId="755C1E26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69FD95AF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70AC3661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60218DD5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Direction Instruction</w:t>
            </w:r>
          </w:p>
          <w:p w14:paraId="024B0D5C" w14:textId="77777777" w:rsidR="00877B7E" w:rsidRPr="009565EB" w:rsidRDefault="00877B7E" w:rsidP="00641AC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Introduces the new content, speaking clearly and breaking skills down into learnable steps.</w:t>
            </w:r>
          </w:p>
          <w:p w14:paraId="144C21E5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Moves at a pace appropriate for my understanding.</w:t>
            </w:r>
          </w:p>
          <w:p w14:paraId="47BD0CC2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Uses written or visual elements to reinforce main ideas of the lesson.</w:t>
            </w:r>
          </w:p>
        </w:tc>
        <w:tc>
          <w:tcPr>
            <w:tcW w:w="3101" w:type="dxa"/>
          </w:tcPr>
          <w:p w14:paraId="3A9F52A8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0D32CB41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2DF11C21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19AF292B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Practice and Formative Assessment</w:t>
            </w:r>
          </w:p>
          <w:p w14:paraId="6FCB08E5" w14:textId="77777777" w:rsidR="00877B7E" w:rsidRPr="009565EB" w:rsidRDefault="00877B7E" w:rsidP="00641AC8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Provides opportunities for me, as a student, to answer questions or practice a skill.</w:t>
            </w:r>
          </w:p>
          <w:p w14:paraId="5B2134D2" w14:textId="77777777" w:rsidR="00877B7E" w:rsidRPr="009565EB" w:rsidRDefault="00877B7E" w:rsidP="00641AC8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Checks for understanding during the lesson.</w:t>
            </w:r>
          </w:p>
          <w:p w14:paraId="23F45167" w14:textId="77777777" w:rsidR="00877B7E" w:rsidRPr="009565EB" w:rsidRDefault="00877B7E" w:rsidP="00641AC8">
            <w:pPr>
              <w:pStyle w:val="Tabletex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6EE3B295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3046F9FD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</w:tbl>
    <w:p w14:paraId="15D0E0D4" w14:textId="77777777" w:rsidR="00877B7E" w:rsidRPr="009565EB" w:rsidRDefault="00877B7E" w:rsidP="00877B7E">
      <w:pPr>
        <w:rPr>
          <w:rFonts w:cstheme="minorHAnsi"/>
        </w:rPr>
      </w:pPr>
    </w:p>
    <w:p w14:paraId="094DD965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  <w:r w:rsidRPr="009565EB">
        <w:rPr>
          <w:rFonts w:cstheme="minorHAnsi"/>
          <w:b/>
          <w:bCs/>
        </w:rPr>
        <w:lastRenderedPageBreak/>
        <w:t>Teacher Reflections Table # 1</w:t>
      </w:r>
    </w:p>
    <w:p w14:paraId="0A99A9E6" w14:textId="77777777" w:rsidR="00877B7E" w:rsidRPr="009565EB" w:rsidRDefault="00877B7E" w:rsidP="00877B7E">
      <w:pPr>
        <w:pStyle w:val="Tabletext"/>
        <w:rPr>
          <w:rFonts w:cstheme="minorHAnsi"/>
        </w:rPr>
      </w:pPr>
      <w:r w:rsidRPr="009565EB">
        <w:rPr>
          <w:rFonts w:cstheme="minorHAnsi"/>
        </w:rPr>
        <w:t>Lesson you taught: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877B7E" w:rsidRPr="009565EB" w14:paraId="5542A87E" w14:textId="77777777" w:rsidTr="00641AC8">
        <w:trPr>
          <w:trHeight w:val="584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4417847E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538135" w:themeColor="accent6" w:themeShade="BF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Reflection</w:t>
            </w:r>
            <w:r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</w:p>
        </w:tc>
      </w:tr>
      <w:tr w:rsidR="00877B7E" w:rsidRPr="009565EB" w14:paraId="14E3AC90" w14:textId="77777777" w:rsidTr="00641AC8">
        <w:trPr>
          <w:trHeight w:val="836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946D7FD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2DD90C88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Things I believe I did well</w:t>
            </w:r>
          </w:p>
        </w:tc>
        <w:tc>
          <w:tcPr>
            <w:tcW w:w="3102" w:type="dxa"/>
            <w:vAlign w:val="center"/>
          </w:tcPr>
          <w:p w14:paraId="7AC28E8D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Things I could improve on next time</w:t>
            </w:r>
          </w:p>
        </w:tc>
      </w:tr>
      <w:tr w:rsidR="00877B7E" w:rsidRPr="009565EB" w14:paraId="2FD96E27" w14:textId="77777777" w:rsidTr="00641AC8">
        <w:trPr>
          <w:trHeight w:val="1511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D5FD52B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Directions</w:t>
            </w:r>
          </w:p>
          <w:p w14:paraId="6081D00D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Clearly delivers directions so that the students know exactly what to do during the lesson.</w:t>
            </w:r>
          </w:p>
        </w:tc>
        <w:tc>
          <w:tcPr>
            <w:tcW w:w="3101" w:type="dxa"/>
          </w:tcPr>
          <w:p w14:paraId="6F175F42" w14:textId="6F50E33B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6EAE4D53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5DC8E21A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3639187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Direction Instruction</w:t>
            </w:r>
          </w:p>
          <w:p w14:paraId="5DD2CD32" w14:textId="77777777" w:rsidR="00877B7E" w:rsidRPr="009565EB" w:rsidRDefault="00877B7E" w:rsidP="00641AC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Introduces the new content, speaking clearly and breaking skills down into learnable steps.</w:t>
            </w:r>
          </w:p>
          <w:p w14:paraId="7B16D93E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Moves at a pace appropriate for student understanding.</w:t>
            </w:r>
          </w:p>
          <w:p w14:paraId="369916CF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Uses written or visual elements to reinforce main ideas of the lesson.</w:t>
            </w:r>
          </w:p>
        </w:tc>
        <w:tc>
          <w:tcPr>
            <w:tcW w:w="3101" w:type="dxa"/>
          </w:tcPr>
          <w:p w14:paraId="2A0CE3A2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4B858EEC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380DA3F8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E96EEA3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Practice and Formative Assessment</w:t>
            </w:r>
          </w:p>
          <w:p w14:paraId="7F4DD254" w14:textId="77777777" w:rsidR="00877B7E" w:rsidRPr="009565EB" w:rsidRDefault="00877B7E" w:rsidP="00641AC8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Provides opportunities for students to answer questions or practice a skill.</w:t>
            </w:r>
          </w:p>
          <w:p w14:paraId="678AEF1A" w14:textId="77777777" w:rsidR="00877B7E" w:rsidRPr="009565EB" w:rsidRDefault="00877B7E" w:rsidP="00641AC8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Checks for understanding during the lesson.</w:t>
            </w:r>
          </w:p>
          <w:p w14:paraId="5803ABC2" w14:textId="77777777" w:rsidR="00877B7E" w:rsidRPr="009565EB" w:rsidRDefault="00877B7E" w:rsidP="00641AC8">
            <w:pPr>
              <w:pStyle w:val="Tabletex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1FE12039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1A9DF005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</w:tbl>
    <w:p w14:paraId="7E5824C0" w14:textId="77777777" w:rsidR="00877B7E" w:rsidRDefault="00877B7E" w:rsidP="00877B7E"/>
    <w:p w14:paraId="1686DAC8" w14:textId="77777777" w:rsidR="00877B7E" w:rsidRDefault="00877B7E" w:rsidP="00877B7E"/>
    <w:p w14:paraId="4E83D60A" w14:textId="77777777" w:rsidR="00877B7E" w:rsidRDefault="00877B7E" w:rsidP="00877B7E"/>
    <w:p w14:paraId="32B71DFE" w14:textId="77777777" w:rsidR="00877B7E" w:rsidRDefault="00877B7E" w:rsidP="00877B7E"/>
    <w:p w14:paraId="36066361" w14:textId="77777777" w:rsidR="00877B7E" w:rsidRDefault="00877B7E" w:rsidP="00877B7E"/>
    <w:p w14:paraId="2E1F4C5E" w14:textId="77777777" w:rsidR="00877B7E" w:rsidRDefault="00877B7E" w:rsidP="00877B7E"/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15FF7" w14:textId="77777777" w:rsidR="002476F9" w:rsidRDefault="002476F9" w:rsidP="00180877">
      <w:pPr>
        <w:spacing w:after="0" w:line="240" w:lineRule="auto"/>
      </w:pPr>
      <w:r>
        <w:separator/>
      </w:r>
    </w:p>
  </w:endnote>
  <w:endnote w:type="continuationSeparator" w:id="0">
    <w:p w14:paraId="26E2A759" w14:textId="77777777" w:rsidR="002476F9" w:rsidRDefault="002476F9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0D4EFAB2" w:rsidR="004405CD" w:rsidRPr="00E329A9" w:rsidRDefault="00E329A9" w:rsidP="00E329A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870E0" w14:textId="77777777" w:rsidR="002476F9" w:rsidRDefault="002476F9" w:rsidP="00180877">
      <w:pPr>
        <w:spacing w:after="0" w:line="240" w:lineRule="auto"/>
      </w:pPr>
      <w:r>
        <w:separator/>
      </w:r>
    </w:p>
  </w:footnote>
  <w:footnote w:type="continuationSeparator" w:id="0">
    <w:p w14:paraId="3D4FB97B" w14:textId="77777777" w:rsidR="002476F9" w:rsidRDefault="002476F9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334F99C0" w:rsidR="00180877" w:rsidRPr="00180877" w:rsidRDefault="00180877" w:rsidP="00E329A9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40675"/>
    <w:multiLevelType w:val="hybridMultilevel"/>
    <w:tmpl w:val="6BBA462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582A15AC"/>
    <w:multiLevelType w:val="hybridMultilevel"/>
    <w:tmpl w:val="14FA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034E97"/>
    <w:multiLevelType w:val="hybridMultilevel"/>
    <w:tmpl w:val="6FA6A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242177">
    <w:abstractNumId w:val="0"/>
  </w:num>
  <w:num w:numId="2" w16cid:durableId="1102148016">
    <w:abstractNumId w:val="1"/>
  </w:num>
  <w:num w:numId="3" w16cid:durableId="485511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476F9"/>
    <w:rsid w:val="004405CD"/>
    <w:rsid w:val="007B2A72"/>
    <w:rsid w:val="00861830"/>
    <w:rsid w:val="00877B7E"/>
    <w:rsid w:val="00B3057F"/>
    <w:rsid w:val="00CF5805"/>
    <w:rsid w:val="00E329A9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B7E"/>
  </w:style>
  <w:style w:type="paragraph" w:styleId="Heading1">
    <w:name w:val="heading 1"/>
    <w:basedOn w:val="Normal"/>
    <w:next w:val="Normal"/>
    <w:link w:val="Heading1Char"/>
    <w:uiPriority w:val="9"/>
    <w:qFormat/>
    <w:rsid w:val="00877B7E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B7E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877B7E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77B7E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77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877B7E"/>
    <w:pPr>
      <w:ind w:left="720"/>
      <w:contextualSpacing/>
    </w:pPr>
  </w:style>
  <w:style w:type="paragraph" w:customStyle="1" w:styleId="Tabletext">
    <w:name w:val="Table text"/>
    <w:basedOn w:val="Normal"/>
    <w:qFormat/>
    <w:rsid w:val="00877B7E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877B7E"/>
  </w:style>
  <w:style w:type="character" w:customStyle="1" w:styleId="eop">
    <w:name w:val="eop"/>
    <w:basedOn w:val="DefaultParagraphFont"/>
    <w:rsid w:val="00877B7E"/>
  </w:style>
  <w:style w:type="character" w:styleId="Hyperlink">
    <w:name w:val="Hyperlink"/>
    <w:basedOn w:val="DefaultParagraphFont"/>
    <w:uiPriority w:val="99"/>
    <w:semiHidden/>
    <w:unhideWhenUsed/>
    <w:rsid w:val="00E329A9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6.13: Putting It All Together | Lesson Practice</vt:lpstr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6.13: Putting It All Together | Lesson Practice</dc:title>
  <dc:subject>Lesson 6.13: Putting It All Together | Lesson Practice</dc:subject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2023-08-29T06:04:00Z</dcterms:modified>
</cp:coreProperties>
</file>