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01CDB" w14:textId="77777777" w:rsidR="007F5EAA" w:rsidRDefault="007F5EAA" w:rsidP="007F5EAA">
      <w:pPr>
        <w:pStyle w:val="Heading1"/>
      </w:pPr>
      <w:r w:rsidRPr="002133F4">
        <w:t>Unit</w:t>
      </w:r>
      <w:r>
        <w:t xml:space="preserve"> 6: Instructional Alignment</w:t>
      </w:r>
    </w:p>
    <w:p w14:paraId="100FE018" w14:textId="12C4AF5F" w:rsidR="007F5EAA" w:rsidRDefault="007F5EAA" w:rsidP="007F5EAA">
      <w:pPr>
        <w:pStyle w:val="Heading2"/>
        <w:spacing w:after="360"/>
      </w:pPr>
      <w:r w:rsidRPr="003B566B">
        <w:t>Lesson</w:t>
      </w:r>
      <w:r>
        <w:t xml:space="preserve"> 6.</w:t>
      </w:r>
      <w:r w:rsidR="003D7D82">
        <w:t>0</w:t>
      </w:r>
      <w:r>
        <w:t xml:space="preserve">1: </w:t>
      </w:r>
      <w:r w:rsidRPr="001F6B75">
        <w:t>High Quality Curricula</w:t>
      </w:r>
    </w:p>
    <w:tbl>
      <w:tblPr>
        <w:tblStyle w:val="TableGrid"/>
        <w:tblW w:w="5000" w:type="pct"/>
        <w:tblLayout w:type="fixed"/>
        <w:tblLook w:val="04A0" w:firstRow="1" w:lastRow="0" w:firstColumn="1" w:lastColumn="0" w:noHBand="0" w:noVBand="1"/>
      </w:tblPr>
      <w:tblGrid>
        <w:gridCol w:w="2874"/>
        <w:gridCol w:w="3241"/>
        <w:gridCol w:w="3235"/>
      </w:tblGrid>
      <w:tr w:rsidR="007F5EAA" w:rsidRPr="009D319E" w14:paraId="4F4CF547" w14:textId="77777777" w:rsidTr="003A70FA">
        <w:trPr>
          <w:trHeight w:val="420"/>
          <w:tblHeader/>
        </w:trPr>
        <w:tc>
          <w:tcPr>
            <w:tcW w:w="5000" w:type="pct"/>
            <w:gridSpan w:val="3"/>
            <w:shd w:val="clear" w:color="auto" w:fill="auto"/>
            <w:vAlign w:val="center"/>
          </w:tcPr>
          <w:p w14:paraId="4C14A6B9" w14:textId="77777777" w:rsidR="007F5EAA" w:rsidRPr="003D7D82" w:rsidRDefault="007F5EAA" w:rsidP="0009467E">
            <w:pPr>
              <w:pStyle w:val="Heading2"/>
              <w:spacing w:before="60" w:after="60" w:line="259" w:lineRule="auto"/>
              <w:jc w:val="center"/>
              <w:rPr>
                <w:color w:val="2F5597"/>
              </w:rPr>
            </w:pPr>
            <w:r w:rsidRPr="003A70FA">
              <w:t>Lesson at Glance</w:t>
            </w:r>
          </w:p>
        </w:tc>
      </w:tr>
      <w:tr w:rsidR="007F5EAA" w:rsidRPr="00447D20" w14:paraId="30781F53" w14:textId="77777777" w:rsidTr="0009467E">
        <w:trPr>
          <w:trHeight w:val="420"/>
        </w:trPr>
        <w:tc>
          <w:tcPr>
            <w:tcW w:w="1537" w:type="pct"/>
          </w:tcPr>
          <w:p w14:paraId="566A781D" w14:textId="77777777" w:rsidR="007F5EAA" w:rsidRPr="00D268F5" w:rsidRDefault="007F5EAA" w:rsidP="0009467E">
            <w:pPr>
              <w:pStyle w:val="Tabletext"/>
            </w:pPr>
            <w:r w:rsidRPr="00D268F5">
              <w:t>Warm-Up (</w:t>
            </w:r>
            <w:r>
              <w:t xml:space="preserve">5 </w:t>
            </w:r>
            <w:r w:rsidRPr="00D268F5">
              <w:t>mins)</w:t>
            </w:r>
            <w:r>
              <w:t xml:space="preserve"> </w:t>
            </w:r>
          </w:p>
          <w:p w14:paraId="4D8EC9C6" w14:textId="77777777" w:rsidR="007F5EAA" w:rsidRPr="00E73B64" w:rsidRDefault="007F5EAA" w:rsidP="0009467E">
            <w:pPr>
              <w:pStyle w:val="Tabletextbullet"/>
              <w:numPr>
                <w:ilvl w:val="0"/>
                <w:numId w:val="3"/>
              </w:numPr>
            </w:pPr>
            <w:r>
              <w:t>Bell Ringer</w:t>
            </w:r>
          </w:p>
        </w:tc>
        <w:tc>
          <w:tcPr>
            <w:tcW w:w="1733" w:type="pct"/>
          </w:tcPr>
          <w:p w14:paraId="79DF9794" w14:textId="77777777" w:rsidR="007F5EAA" w:rsidRPr="008A3F4E" w:rsidRDefault="007F5EAA" w:rsidP="0009467E">
            <w:pPr>
              <w:pStyle w:val="Tabletext"/>
            </w:pPr>
            <w:r w:rsidRPr="008A3F4E">
              <w:t xml:space="preserve">Instruction </w:t>
            </w:r>
            <w:r>
              <w:t>(20 mins)</w:t>
            </w:r>
          </w:p>
          <w:p w14:paraId="11C70320" w14:textId="77777777" w:rsidR="007F5EAA" w:rsidRDefault="007F5EAA" w:rsidP="0009467E">
            <w:pPr>
              <w:pStyle w:val="Tabletextbullet"/>
            </w:pPr>
            <w:r w:rsidRPr="00BC173C">
              <w:t>Intro</w:t>
            </w:r>
            <w:r>
              <w:t>duction</w:t>
            </w:r>
            <w:r w:rsidRPr="00BC173C">
              <w:t xml:space="preserve"> to High Quality Instructional Materials</w:t>
            </w:r>
          </w:p>
          <w:p w14:paraId="1ACFADEE" w14:textId="77777777" w:rsidR="007F5EAA" w:rsidRPr="007113B9" w:rsidRDefault="007F5EAA" w:rsidP="0009467E">
            <w:pPr>
              <w:pStyle w:val="Tabletextbullet"/>
            </w:pPr>
            <w:r w:rsidRPr="00BC173C">
              <w:t>Intro</w:t>
            </w:r>
            <w:r>
              <w:t>duction</w:t>
            </w:r>
            <w:r w:rsidRPr="00BC173C">
              <w:t xml:space="preserve"> to</w:t>
            </w:r>
            <w:r>
              <w:t xml:space="preserve"> the</w:t>
            </w:r>
            <w:r w:rsidRPr="00BC173C">
              <w:t xml:space="preserve"> Components of a Curriculum</w:t>
            </w:r>
          </w:p>
        </w:tc>
        <w:tc>
          <w:tcPr>
            <w:tcW w:w="1730" w:type="pct"/>
          </w:tcPr>
          <w:p w14:paraId="2C504BFE" w14:textId="77777777" w:rsidR="007F5EAA" w:rsidRPr="008A3F4E" w:rsidRDefault="007F5EAA" w:rsidP="0009467E">
            <w:pPr>
              <w:pStyle w:val="Tabletext"/>
            </w:pPr>
            <w:r w:rsidRPr="008A3F4E">
              <w:t xml:space="preserve">Application </w:t>
            </w:r>
            <w:r>
              <w:t>(20 mins)</w:t>
            </w:r>
          </w:p>
          <w:p w14:paraId="1F802285" w14:textId="77777777" w:rsidR="007F5EAA" w:rsidRDefault="007F5EAA" w:rsidP="0009467E">
            <w:pPr>
              <w:pStyle w:val="Tabletextbullet"/>
            </w:pPr>
            <w:r>
              <w:t>Practice #1</w:t>
            </w:r>
          </w:p>
          <w:p w14:paraId="11B91A97" w14:textId="77777777" w:rsidR="007F5EAA" w:rsidRDefault="007F5EAA" w:rsidP="0009467E">
            <w:pPr>
              <w:pStyle w:val="Tabletextbullet"/>
            </w:pPr>
            <w:r>
              <w:t>Debrief</w:t>
            </w:r>
          </w:p>
          <w:p w14:paraId="053DD745" w14:textId="77777777" w:rsidR="007F5EAA" w:rsidRPr="007113B9" w:rsidRDefault="007F5EAA" w:rsidP="0009467E">
            <w:pPr>
              <w:pStyle w:val="Tabletextbullet"/>
            </w:pPr>
            <w:r>
              <w:t>Exit Ticket</w:t>
            </w:r>
          </w:p>
        </w:tc>
      </w:tr>
    </w:tbl>
    <w:p w14:paraId="0B5681E8" w14:textId="77777777" w:rsidR="007F5EAA" w:rsidRPr="009D319E" w:rsidRDefault="007F5EAA" w:rsidP="007F5EAA"/>
    <w:tbl>
      <w:tblPr>
        <w:tblStyle w:val="TableGrid"/>
        <w:tblW w:w="5000" w:type="pct"/>
        <w:tblLayout w:type="fixed"/>
        <w:tblLook w:val="04A0" w:firstRow="1" w:lastRow="0" w:firstColumn="1" w:lastColumn="0" w:noHBand="0" w:noVBand="1"/>
      </w:tblPr>
      <w:tblGrid>
        <w:gridCol w:w="1525"/>
        <w:gridCol w:w="630"/>
        <w:gridCol w:w="1080"/>
        <w:gridCol w:w="6115"/>
      </w:tblGrid>
      <w:tr w:rsidR="007F5EAA" w:rsidRPr="00447D20" w14:paraId="638C55FF" w14:textId="77777777" w:rsidTr="00BD5F54">
        <w:trPr>
          <w:cantSplit w:val="0"/>
        </w:trPr>
        <w:tc>
          <w:tcPr>
            <w:tcW w:w="1525" w:type="dxa"/>
            <w:tcBorders>
              <w:bottom w:val="single" w:sz="4" w:space="0" w:color="FFFFFF" w:themeColor="background1"/>
            </w:tcBorders>
            <w:shd w:val="clear" w:color="auto" w:fill="auto"/>
          </w:tcPr>
          <w:p w14:paraId="10C25117" w14:textId="17307751" w:rsidR="007F5EAA" w:rsidRPr="003A70FA" w:rsidRDefault="007F5EAA" w:rsidP="003D7D82">
            <w:pPr>
              <w:pStyle w:val="Tabletext"/>
              <w:jc w:val="center"/>
              <w:rPr>
                <w:b/>
                <w:bCs/>
                <w:sz w:val="24"/>
                <w:szCs w:val="24"/>
              </w:rPr>
            </w:pPr>
            <w:r w:rsidRPr="003A70FA">
              <w:rPr>
                <w:b/>
                <w:bCs/>
                <w:sz w:val="24"/>
                <w:szCs w:val="24"/>
              </w:rPr>
              <w:t>TEKS</w:t>
            </w:r>
          </w:p>
        </w:tc>
        <w:tc>
          <w:tcPr>
            <w:tcW w:w="630" w:type="dxa"/>
          </w:tcPr>
          <w:p w14:paraId="09AD8E7D" w14:textId="77777777" w:rsidR="007F5EAA" w:rsidRPr="00447D20" w:rsidRDefault="007F5EAA" w:rsidP="0009467E">
            <w:pPr>
              <w:pStyle w:val="Tabletext"/>
              <w:ind w:right="-105"/>
              <w:rPr>
                <w:rFonts w:eastAsia="Times New Roman"/>
                <w:color w:val="70AD47" w:themeColor="accent6"/>
              </w:rPr>
            </w:pPr>
            <w:r>
              <w:t>3</w:t>
            </w:r>
            <w:r>
              <w:br/>
            </w:r>
          </w:p>
        </w:tc>
        <w:tc>
          <w:tcPr>
            <w:tcW w:w="7195" w:type="dxa"/>
            <w:gridSpan w:val="2"/>
          </w:tcPr>
          <w:p w14:paraId="62400E8D" w14:textId="77777777" w:rsidR="007F5EAA" w:rsidRDefault="007F5EAA" w:rsidP="0009467E">
            <w:pPr>
              <w:pStyle w:val="ListAlphaparens"/>
              <w:numPr>
                <w:ilvl w:val="0"/>
                <w:numId w:val="0"/>
              </w:numPr>
            </w:pPr>
            <w:r w:rsidRPr="006D532C">
              <w:t>The student explores the teaching and training profession. The student is expected to</w:t>
            </w:r>
            <w:r>
              <w:t>:</w:t>
            </w:r>
          </w:p>
          <w:p w14:paraId="4E7B1974" w14:textId="44B5E8E4" w:rsidR="007F5EAA" w:rsidRPr="003D0313" w:rsidRDefault="00857A9A" w:rsidP="007F5EAA">
            <w:pPr>
              <w:pStyle w:val="ListAlphaparens"/>
              <w:numPr>
                <w:ilvl w:val="0"/>
                <w:numId w:val="4"/>
              </w:numPr>
            </w:pPr>
            <w:r>
              <w:t>summarize and apply acquired</w:t>
            </w:r>
            <w:r w:rsidRPr="002372BB">
              <w:t xml:space="preserve"> </w:t>
            </w:r>
            <w:r w:rsidR="007F5EAA" w:rsidRPr="002372BB">
              <w:t>pedagogical knowledge and skills needed by teaching and training professionals</w:t>
            </w:r>
            <w:r w:rsidR="00947A29">
              <w:t>;</w:t>
            </w:r>
          </w:p>
        </w:tc>
      </w:tr>
      <w:tr w:rsidR="007F5EAA" w:rsidRPr="00447D20" w14:paraId="270A88D8" w14:textId="77777777" w:rsidTr="00BD5F54">
        <w:trPr>
          <w:cantSplit w:val="0"/>
        </w:trPr>
        <w:tc>
          <w:tcPr>
            <w:tcW w:w="1525" w:type="dxa"/>
            <w:tcBorders>
              <w:top w:val="single" w:sz="4" w:space="0" w:color="FFFFFF" w:themeColor="background1"/>
              <w:bottom w:val="single" w:sz="4" w:space="0" w:color="FFFFFF" w:themeColor="background1"/>
            </w:tcBorders>
            <w:shd w:val="clear" w:color="auto" w:fill="auto"/>
          </w:tcPr>
          <w:p w14:paraId="19CC1631" w14:textId="77777777" w:rsidR="007F5EAA" w:rsidRPr="003A70FA" w:rsidRDefault="007F5EAA" w:rsidP="003D7D82">
            <w:pPr>
              <w:pStyle w:val="Tabletext"/>
              <w:jc w:val="center"/>
              <w:rPr>
                <w:b/>
                <w:bCs/>
                <w:sz w:val="24"/>
                <w:szCs w:val="24"/>
              </w:rPr>
            </w:pPr>
          </w:p>
        </w:tc>
        <w:tc>
          <w:tcPr>
            <w:tcW w:w="630" w:type="dxa"/>
          </w:tcPr>
          <w:p w14:paraId="457C279F" w14:textId="77777777" w:rsidR="007F5EAA" w:rsidRDefault="007F5EAA" w:rsidP="0009467E">
            <w:pPr>
              <w:pStyle w:val="Tabletext"/>
              <w:ind w:right="-105"/>
            </w:pPr>
            <w:r>
              <w:t>6</w:t>
            </w:r>
            <w:r>
              <w:br/>
            </w:r>
          </w:p>
        </w:tc>
        <w:tc>
          <w:tcPr>
            <w:tcW w:w="7195" w:type="dxa"/>
            <w:gridSpan w:val="2"/>
          </w:tcPr>
          <w:p w14:paraId="4708E616" w14:textId="77777777" w:rsidR="007F5EAA" w:rsidRDefault="007F5EAA" w:rsidP="0009467E">
            <w:pPr>
              <w:pStyle w:val="ListAlphaparens"/>
              <w:numPr>
                <w:ilvl w:val="0"/>
                <w:numId w:val="0"/>
              </w:numPr>
            </w:pPr>
            <w:r w:rsidRPr="00732BB5">
              <w:t>The student plans and develops effective instruction. The student is expected to:</w:t>
            </w:r>
          </w:p>
          <w:p w14:paraId="3B6FC657" w14:textId="11B45BF5" w:rsidR="007F5EAA" w:rsidRDefault="007F5EAA" w:rsidP="007F5EAA">
            <w:pPr>
              <w:pStyle w:val="ListAlphaparens"/>
              <w:numPr>
                <w:ilvl w:val="0"/>
                <w:numId w:val="5"/>
              </w:numPr>
            </w:pPr>
            <w:r w:rsidRPr="007F7B17">
              <w:t>explain the role of the Texas Essential Knowledge and Skills in planning and evaluating instruction</w:t>
            </w:r>
            <w:r w:rsidR="00947A29">
              <w:t>;</w:t>
            </w:r>
          </w:p>
          <w:p w14:paraId="4A18C41B" w14:textId="4F387369" w:rsidR="007F5EAA" w:rsidRDefault="007F5EAA" w:rsidP="007F5EAA">
            <w:pPr>
              <w:pStyle w:val="ListAlphaparens"/>
              <w:numPr>
                <w:ilvl w:val="0"/>
                <w:numId w:val="6"/>
              </w:numPr>
            </w:pPr>
            <w:r w:rsidRPr="00DA5061">
              <w:t>explain the rationale for and process of instructional planning components such as vertical alignment and scope and sequence</w:t>
            </w:r>
            <w:r w:rsidR="00947A29">
              <w:t>;</w:t>
            </w:r>
          </w:p>
          <w:p w14:paraId="33282B1B" w14:textId="77777777" w:rsidR="007F5EAA" w:rsidRPr="00B057A4" w:rsidRDefault="007F5EAA" w:rsidP="007F5EAA">
            <w:pPr>
              <w:pStyle w:val="ListAlphaparens"/>
              <w:numPr>
                <w:ilvl w:val="0"/>
                <w:numId w:val="7"/>
              </w:numPr>
            </w:pPr>
            <w:r w:rsidRPr="004C0A48">
              <w:t>demonstrate lesson planning to meet instructional goals.</w:t>
            </w:r>
          </w:p>
        </w:tc>
      </w:tr>
      <w:tr w:rsidR="007F5EAA" w:rsidRPr="00447D20" w14:paraId="60B54D71" w14:textId="77777777" w:rsidTr="00BD5F54">
        <w:trPr>
          <w:cantSplit w:val="0"/>
        </w:trPr>
        <w:tc>
          <w:tcPr>
            <w:tcW w:w="1525" w:type="dxa"/>
            <w:shd w:val="clear" w:color="auto" w:fill="auto"/>
            <w:hideMark/>
          </w:tcPr>
          <w:p w14:paraId="5A309EBC" w14:textId="395E28FB" w:rsidR="007F5EAA" w:rsidRPr="003A70FA" w:rsidRDefault="007F5EAA" w:rsidP="003D7D82">
            <w:pPr>
              <w:pStyle w:val="Tabletext"/>
              <w:jc w:val="center"/>
              <w:rPr>
                <w:b/>
                <w:bCs/>
                <w:sz w:val="24"/>
                <w:szCs w:val="24"/>
              </w:rPr>
            </w:pPr>
            <w:r w:rsidRPr="003A70FA">
              <w:rPr>
                <w:b/>
                <w:bCs/>
                <w:sz w:val="24"/>
                <w:szCs w:val="24"/>
              </w:rPr>
              <w:t>Objectives</w:t>
            </w:r>
          </w:p>
        </w:tc>
        <w:tc>
          <w:tcPr>
            <w:tcW w:w="7825" w:type="dxa"/>
            <w:gridSpan w:val="3"/>
            <w:hideMark/>
          </w:tcPr>
          <w:p w14:paraId="16466B17" w14:textId="5A6B5294" w:rsidR="007F5EAA" w:rsidRDefault="007F5EAA" w:rsidP="0009467E">
            <w:pPr>
              <w:pStyle w:val="Tabletextbullet"/>
            </w:pPr>
            <w:r>
              <w:t xml:space="preserve">Identify and describe the purpose and value of a high-quality </w:t>
            </w:r>
            <w:r w:rsidR="00947A29">
              <w:t>curriculum.</w:t>
            </w:r>
          </w:p>
          <w:p w14:paraId="26870E33" w14:textId="3B17F167" w:rsidR="007F5EAA" w:rsidRDefault="007F5EAA" w:rsidP="0009467E">
            <w:pPr>
              <w:pStyle w:val="Tabletextbullet"/>
            </w:pPr>
            <w:r>
              <w:t>Identify the components of a high-quality curriculum</w:t>
            </w:r>
            <w:r w:rsidR="00947A29">
              <w:t>.</w:t>
            </w:r>
          </w:p>
          <w:p w14:paraId="263880E3" w14:textId="77777777" w:rsidR="007F5EAA" w:rsidRPr="007113B9" w:rsidRDefault="007F5EAA" w:rsidP="0009467E">
            <w:pPr>
              <w:pStyle w:val="Tabletextbullet"/>
              <w:numPr>
                <w:ilvl w:val="0"/>
                <w:numId w:val="0"/>
              </w:numPr>
              <w:ind w:left="432" w:hanging="288"/>
            </w:pPr>
          </w:p>
        </w:tc>
      </w:tr>
      <w:tr w:rsidR="007F5EAA" w:rsidRPr="00D00C5A" w14:paraId="7371BB2F" w14:textId="77777777" w:rsidTr="00BD5F54">
        <w:trPr>
          <w:cantSplit w:val="0"/>
        </w:trPr>
        <w:tc>
          <w:tcPr>
            <w:tcW w:w="1525" w:type="dxa"/>
            <w:shd w:val="clear" w:color="auto" w:fill="auto"/>
          </w:tcPr>
          <w:p w14:paraId="2668E51C" w14:textId="6C56F4C1" w:rsidR="007F5EAA" w:rsidRPr="003A70FA" w:rsidRDefault="007F5EAA" w:rsidP="003D7D82">
            <w:pPr>
              <w:pStyle w:val="Tabletext"/>
              <w:jc w:val="center"/>
              <w:rPr>
                <w:b/>
                <w:bCs/>
                <w:sz w:val="24"/>
                <w:szCs w:val="24"/>
              </w:rPr>
            </w:pPr>
            <w:r w:rsidRPr="003A70FA">
              <w:rPr>
                <w:b/>
                <w:bCs/>
                <w:sz w:val="24"/>
                <w:szCs w:val="24"/>
              </w:rPr>
              <w:t>Rationale/</w:t>
            </w:r>
            <w:r w:rsidRPr="003A70FA">
              <w:rPr>
                <w:b/>
                <w:bCs/>
                <w:sz w:val="24"/>
                <w:szCs w:val="24"/>
              </w:rPr>
              <w:br/>
              <w:t>Summary</w:t>
            </w:r>
          </w:p>
        </w:tc>
        <w:tc>
          <w:tcPr>
            <w:tcW w:w="7825" w:type="dxa"/>
            <w:gridSpan w:val="3"/>
          </w:tcPr>
          <w:p w14:paraId="212A1CB8" w14:textId="77777777" w:rsidR="007F5EAA" w:rsidRDefault="007F5EAA" w:rsidP="0009467E">
            <w:pPr>
              <w:pStyle w:val="Tabletext"/>
            </w:pPr>
            <w:r>
              <w:t>We are emphasizing the use of high-quality curricula for several reasons:</w:t>
            </w:r>
          </w:p>
          <w:p w14:paraId="679C8580" w14:textId="77777777" w:rsidR="007F5EAA" w:rsidRDefault="007F5EAA" w:rsidP="007F5EAA">
            <w:pPr>
              <w:pStyle w:val="Tabletext"/>
              <w:numPr>
                <w:ilvl w:val="0"/>
                <w:numId w:val="8"/>
              </w:numPr>
            </w:pPr>
            <w:r>
              <w:t>Research shows</w:t>
            </w:r>
            <w:r w:rsidRPr="00E627E1">
              <w:t xml:space="preserve"> that </w:t>
            </w:r>
            <w:r>
              <w:t xml:space="preserve">when implemented with fidelity, a high-quality </w:t>
            </w:r>
            <w:r w:rsidRPr="00162811">
              <w:t>curriculum</w:t>
            </w:r>
            <w:r w:rsidRPr="00E627E1">
              <w:t xml:space="preserve"> has a significant </w:t>
            </w:r>
            <w:r>
              <w:t>positive impact</w:t>
            </w:r>
            <w:r w:rsidRPr="00E627E1">
              <w:t xml:space="preserve"> on student learning. </w:t>
            </w:r>
          </w:p>
          <w:p w14:paraId="7ABA645A" w14:textId="23A554A4" w:rsidR="007F5EAA" w:rsidRDefault="007F5EAA" w:rsidP="007F5EAA">
            <w:pPr>
              <w:pStyle w:val="Tabletext"/>
              <w:numPr>
                <w:ilvl w:val="0"/>
                <w:numId w:val="8"/>
              </w:numPr>
            </w:pPr>
            <w:r>
              <w:t>The use of a curriculum varies by district, campus, and teaching assignment. Not all teachers will have a curriculum. Future educators should learn how to differentiate between materials that are research-based, rigorous, and differentiated, and those that are not</w:t>
            </w:r>
            <w:r w:rsidR="000D69F7">
              <w:t xml:space="preserve">. </w:t>
            </w:r>
          </w:p>
          <w:p w14:paraId="5BA8BD44" w14:textId="77777777" w:rsidR="007F5EAA" w:rsidRPr="005E6172" w:rsidRDefault="007F5EAA" w:rsidP="007F5EAA">
            <w:pPr>
              <w:pStyle w:val="Tabletext"/>
              <w:numPr>
                <w:ilvl w:val="0"/>
                <w:numId w:val="8"/>
              </w:numPr>
            </w:pPr>
            <w:r>
              <w:t>The course is primarily focused on instructional practices—how to teach lessons rather than how to write them</w:t>
            </w:r>
          </w:p>
        </w:tc>
      </w:tr>
      <w:tr w:rsidR="007F5EAA" w:rsidRPr="00447D20" w14:paraId="600BA156" w14:textId="77777777" w:rsidTr="00BD5F54">
        <w:trPr>
          <w:cantSplit w:val="0"/>
        </w:trPr>
        <w:tc>
          <w:tcPr>
            <w:tcW w:w="1525" w:type="dxa"/>
            <w:shd w:val="clear" w:color="auto" w:fill="auto"/>
          </w:tcPr>
          <w:p w14:paraId="6D26DFF9" w14:textId="5EF88C91" w:rsidR="007F5EAA" w:rsidRPr="003A70FA" w:rsidRDefault="007F5EAA" w:rsidP="003D7D82">
            <w:pPr>
              <w:pStyle w:val="Tabletext"/>
              <w:jc w:val="center"/>
              <w:rPr>
                <w:b/>
                <w:bCs/>
                <w:sz w:val="24"/>
                <w:szCs w:val="24"/>
              </w:rPr>
            </w:pPr>
            <w:r w:rsidRPr="003A70FA">
              <w:rPr>
                <w:b/>
                <w:bCs/>
                <w:sz w:val="24"/>
                <w:szCs w:val="24"/>
              </w:rPr>
              <w:t>Formative Assessment and Exemplar Response</w:t>
            </w:r>
          </w:p>
        </w:tc>
        <w:tc>
          <w:tcPr>
            <w:tcW w:w="7825" w:type="dxa"/>
            <w:gridSpan w:val="3"/>
          </w:tcPr>
          <w:p w14:paraId="076B54DD" w14:textId="77777777" w:rsidR="007F5EAA" w:rsidRDefault="007F5EAA" w:rsidP="0009467E">
            <w:pPr>
              <w:pStyle w:val="Tabletext"/>
            </w:pPr>
            <w:r>
              <w:t xml:space="preserve">Students will response to the following questions: </w:t>
            </w:r>
          </w:p>
          <w:p w14:paraId="3BA34A13" w14:textId="77777777" w:rsidR="007F5EAA" w:rsidRDefault="007F5EAA" w:rsidP="0009467E">
            <w:pPr>
              <w:pStyle w:val="Tabletext"/>
            </w:pPr>
            <w:r>
              <w:t>1.</w:t>
            </w:r>
            <w:r>
              <w:tab/>
              <w:t xml:space="preserve">What are the features of a high-quality curriculum? </w:t>
            </w:r>
          </w:p>
          <w:p w14:paraId="025D7FB1" w14:textId="77777777" w:rsidR="007F5EAA" w:rsidRDefault="007F5EAA" w:rsidP="0009467E">
            <w:pPr>
              <w:pStyle w:val="Tabletext"/>
            </w:pPr>
            <w:r>
              <w:t>2.</w:t>
            </w:r>
            <w:r>
              <w:tab/>
              <w:t>What are the benefits of using a high-quality curriculum?</w:t>
            </w:r>
          </w:p>
          <w:p w14:paraId="57F85309" w14:textId="77777777" w:rsidR="007F5EAA" w:rsidRDefault="007F5EAA" w:rsidP="0009467E">
            <w:pPr>
              <w:pStyle w:val="Tabletext"/>
            </w:pPr>
            <w:r>
              <w:t>Students will match the component of a curriculum with the description.</w:t>
            </w:r>
          </w:p>
          <w:p w14:paraId="6C9660C7" w14:textId="77777777" w:rsidR="007F5EAA" w:rsidRPr="0063246B" w:rsidRDefault="007F5EAA" w:rsidP="0009467E">
            <w:pPr>
              <w:pStyle w:val="Tabletext"/>
              <w:rPr>
                <w:i/>
                <w:iCs/>
                <w:color w:val="000000" w:themeColor="text1"/>
              </w:rPr>
            </w:pPr>
            <w:r w:rsidRPr="0063246B">
              <w:rPr>
                <w:i/>
                <w:iCs/>
                <w:color w:val="000000" w:themeColor="text1"/>
              </w:rPr>
              <w:t>(See exemplar response in Exit Ticket – Answer Key)</w:t>
            </w:r>
          </w:p>
        </w:tc>
      </w:tr>
      <w:tr w:rsidR="007F5EAA" w:rsidRPr="00602ABE" w14:paraId="4ECA1A49" w14:textId="77777777" w:rsidTr="00BD5F54">
        <w:trPr>
          <w:cantSplit w:val="0"/>
        </w:trPr>
        <w:tc>
          <w:tcPr>
            <w:tcW w:w="1525" w:type="dxa"/>
            <w:vMerge w:val="restart"/>
            <w:shd w:val="clear" w:color="auto" w:fill="auto"/>
          </w:tcPr>
          <w:p w14:paraId="39394193" w14:textId="00358BA5" w:rsidR="007F5EAA" w:rsidRPr="003A70FA" w:rsidRDefault="007F5EAA" w:rsidP="003D7D82">
            <w:pPr>
              <w:pStyle w:val="Tabletext"/>
              <w:jc w:val="center"/>
              <w:rPr>
                <w:b/>
                <w:bCs/>
                <w:sz w:val="24"/>
                <w:szCs w:val="24"/>
              </w:rPr>
            </w:pPr>
            <w:r w:rsidRPr="003A70FA">
              <w:rPr>
                <w:b/>
                <w:bCs/>
                <w:sz w:val="24"/>
                <w:szCs w:val="24"/>
              </w:rPr>
              <w:lastRenderedPageBreak/>
              <w:t>Vocabulary</w:t>
            </w:r>
          </w:p>
        </w:tc>
        <w:tc>
          <w:tcPr>
            <w:tcW w:w="1710" w:type="dxa"/>
            <w:gridSpan w:val="2"/>
          </w:tcPr>
          <w:p w14:paraId="64957C5E" w14:textId="77777777" w:rsidR="007F5EAA" w:rsidRPr="00DB54CD" w:rsidRDefault="007F5EAA" w:rsidP="0009467E">
            <w:pPr>
              <w:pStyle w:val="Tabletext"/>
            </w:pPr>
            <w:r>
              <w:t>Curriculum</w:t>
            </w:r>
          </w:p>
        </w:tc>
        <w:tc>
          <w:tcPr>
            <w:tcW w:w="6115" w:type="dxa"/>
          </w:tcPr>
          <w:p w14:paraId="55D1056D" w14:textId="722EE33F" w:rsidR="007F5EAA" w:rsidRPr="00DB54CD" w:rsidRDefault="007F5EAA" w:rsidP="0009467E">
            <w:pPr>
              <w:pStyle w:val="Tabletext"/>
            </w:pPr>
            <w:r>
              <w:t xml:space="preserve">A curriculum is a sequenced collection of instructional materials such as lesson plans, learning tasks, and assessments. </w:t>
            </w:r>
            <w:r w:rsidR="000D69F7">
              <w:t>Teachers use it</w:t>
            </w:r>
            <w:r>
              <w:t xml:space="preserve"> to guide students toward proficiency in content knowledge and skills</w:t>
            </w:r>
          </w:p>
        </w:tc>
      </w:tr>
      <w:tr w:rsidR="007F5EAA" w:rsidRPr="00602ABE" w14:paraId="6E2DF883" w14:textId="77777777" w:rsidTr="00BD5F54">
        <w:trPr>
          <w:cantSplit w:val="0"/>
        </w:trPr>
        <w:tc>
          <w:tcPr>
            <w:tcW w:w="1525" w:type="dxa"/>
            <w:vMerge/>
            <w:shd w:val="clear" w:color="auto" w:fill="auto"/>
          </w:tcPr>
          <w:p w14:paraId="3A5F4DBE" w14:textId="77777777" w:rsidR="007F5EAA" w:rsidRPr="006C7F53" w:rsidRDefault="007F5EAA" w:rsidP="0009467E">
            <w:pPr>
              <w:rPr>
                <w:rFonts w:ascii="Open Sans" w:eastAsia="Times New Roman" w:hAnsi="Open Sans" w:cs="Open Sans"/>
                <w:b/>
                <w:bCs/>
                <w:sz w:val="20"/>
                <w:szCs w:val="20"/>
              </w:rPr>
            </w:pPr>
          </w:p>
        </w:tc>
        <w:tc>
          <w:tcPr>
            <w:tcW w:w="1710" w:type="dxa"/>
            <w:gridSpan w:val="2"/>
          </w:tcPr>
          <w:p w14:paraId="75364916" w14:textId="77777777" w:rsidR="007F5EAA" w:rsidRPr="00DB54CD" w:rsidRDefault="007F5EAA" w:rsidP="0009467E">
            <w:pPr>
              <w:pStyle w:val="Tabletext"/>
            </w:pPr>
            <w:r>
              <w:t>High-Quality Instructional Materials (HQIM)</w:t>
            </w:r>
          </w:p>
        </w:tc>
        <w:tc>
          <w:tcPr>
            <w:tcW w:w="6115" w:type="dxa"/>
          </w:tcPr>
          <w:p w14:paraId="3E9ED3BE" w14:textId="77777777" w:rsidR="007F5EAA" w:rsidRPr="00DB54CD" w:rsidRDefault="007F5EAA" w:rsidP="0009467E">
            <w:pPr>
              <w:pStyle w:val="Tabletext"/>
            </w:pPr>
            <w:r>
              <w:t xml:space="preserve">Materials that are research-based, closely aligned to rigorous standards, differentiated to meet the needs of all students, and </w:t>
            </w:r>
            <w:r w:rsidRPr="00E627E1">
              <w:t>have been</w:t>
            </w:r>
            <w:r>
              <w:t xml:space="preserve"> rated as high-quality by a team of reviewers</w:t>
            </w:r>
          </w:p>
        </w:tc>
      </w:tr>
      <w:tr w:rsidR="007F5EAA" w:rsidRPr="00602ABE" w14:paraId="7E38F259" w14:textId="77777777" w:rsidTr="00BD5F54">
        <w:trPr>
          <w:cantSplit w:val="0"/>
        </w:trPr>
        <w:tc>
          <w:tcPr>
            <w:tcW w:w="1525" w:type="dxa"/>
            <w:vMerge/>
            <w:shd w:val="clear" w:color="auto" w:fill="auto"/>
          </w:tcPr>
          <w:p w14:paraId="74A3A748" w14:textId="77777777" w:rsidR="007F5EAA" w:rsidRPr="006C7F53" w:rsidRDefault="007F5EAA" w:rsidP="0009467E">
            <w:pPr>
              <w:rPr>
                <w:rFonts w:ascii="Open Sans" w:eastAsia="Times New Roman" w:hAnsi="Open Sans" w:cs="Open Sans"/>
                <w:b/>
                <w:bCs/>
                <w:sz w:val="20"/>
                <w:szCs w:val="20"/>
              </w:rPr>
            </w:pPr>
          </w:p>
        </w:tc>
        <w:tc>
          <w:tcPr>
            <w:tcW w:w="1710" w:type="dxa"/>
            <w:gridSpan w:val="2"/>
          </w:tcPr>
          <w:p w14:paraId="4555725D" w14:textId="77777777" w:rsidR="007F5EAA" w:rsidRPr="00DB54CD" w:rsidRDefault="007F5EAA" w:rsidP="0009467E">
            <w:pPr>
              <w:pStyle w:val="Tabletext"/>
            </w:pPr>
            <w:r>
              <w:t>Scope &amp; Sequence</w:t>
            </w:r>
          </w:p>
        </w:tc>
        <w:tc>
          <w:tcPr>
            <w:tcW w:w="6115" w:type="dxa"/>
          </w:tcPr>
          <w:p w14:paraId="7A112157" w14:textId="77777777" w:rsidR="007F5EAA" w:rsidRPr="00DB54CD" w:rsidRDefault="007F5EAA" w:rsidP="0009467E">
            <w:pPr>
              <w:pStyle w:val="Tabletext"/>
            </w:pPr>
            <w:r>
              <w:t>Outlines the learning plan for the year. Shows when certain standards are taught and how long it will take to teach them.</w:t>
            </w:r>
          </w:p>
        </w:tc>
      </w:tr>
      <w:tr w:rsidR="007F5EAA" w:rsidRPr="00602ABE" w14:paraId="2B598542" w14:textId="77777777" w:rsidTr="00BD5F54">
        <w:trPr>
          <w:cantSplit w:val="0"/>
        </w:trPr>
        <w:tc>
          <w:tcPr>
            <w:tcW w:w="1525" w:type="dxa"/>
            <w:vMerge/>
            <w:shd w:val="clear" w:color="auto" w:fill="auto"/>
          </w:tcPr>
          <w:p w14:paraId="69B64853" w14:textId="77777777" w:rsidR="007F5EAA" w:rsidRPr="006C7F53" w:rsidRDefault="007F5EAA" w:rsidP="0009467E">
            <w:pPr>
              <w:rPr>
                <w:rFonts w:ascii="Open Sans" w:eastAsia="Times New Roman" w:hAnsi="Open Sans" w:cs="Open Sans"/>
                <w:b/>
                <w:bCs/>
                <w:sz w:val="20"/>
                <w:szCs w:val="20"/>
              </w:rPr>
            </w:pPr>
          </w:p>
        </w:tc>
        <w:tc>
          <w:tcPr>
            <w:tcW w:w="1710" w:type="dxa"/>
            <w:gridSpan w:val="2"/>
          </w:tcPr>
          <w:p w14:paraId="11018C12" w14:textId="77777777" w:rsidR="007F5EAA" w:rsidRDefault="007F5EAA" w:rsidP="0009467E">
            <w:pPr>
              <w:pStyle w:val="Tabletext"/>
            </w:pPr>
            <w:r>
              <w:t>Units</w:t>
            </w:r>
          </w:p>
        </w:tc>
        <w:tc>
          <w:tcPr>
            <w:tcW w:w="6115" w:type="dxa"/>
          </w:tcPr>
          <w:p w14:paraId="036741F2" w14:textId="77777777" w:rsidR="007F5EAA" w:rsidRDefault="007F5EAA" w:rsidP="0009467E">
            <w:pPr>
              <w:pStyle w:val="Tabletext"/>
            </w:pPr>
            <w:r>
              <w:t>Groups of learning standards are taught in units or modules. A unit is a collection of daily lessons and assessments around a broad topic. Each unit has goals or essential questions and a summative assessment</w:t>
            </w:r>
          </w:p>
        </w:tc>
      </w:tr>
      <w:tr w:rsidR="007F5EAA" w:rsidRPr="00602ABE" w14:paraId="72C0BFCC" w14:textId="77777777" w:rsidTr="00BD5F54">
        <w:trPr>
          <w:cantSplit w:val="0"/>
        </w:trPr>
        <w:tc>
          <w:tcPr>
            <w:tcW w:w="1525" w:type="dxa"/>
            <w:vMerge/>
            <w:shd w:val="clear" w:color="auto" w:fill="auto"/>
          </w:tcPr>
          <w:p w14:paraId="2459EC20" w14:textId="77777777" w:rsidR="007F5EAA" w:rsidRPr="006C7F53" w:rsidRDefault="007F5EAA" w:rsidP="0009467E">
            <w:pPr>
              <w:rPr>
                <w:rFonts w:ascii="Open Sans" w:eastAsia="Times New Roman" w:hAnsi="Open Sans" w:cs="Open Sans"/>
                <w:b/>
                <w:bCs/>
                <w:sz w:val="20"/>
                <w:szCs w:val="20"/>
              </w:rPr>
            </w:pPr>
          </w:p>
        </w:tc>
        <w:tc>
          <w:tcPr>
            <w:tcW w:w="1710" w:type="dxa"/>
            <w:gridSpan w:val="2"/>
          </w:tcPr>
          <w:p w14:paraId="28C4557A" w14:textId="77777777" w:rsidR="007F5EAA" w:rsidRPr="00DB54CD" w:rsidRDefault="007F5EAA" w:rsidP="0009467E">
            <w:pPr>
              <w:pStyle w:val="Tabletext"/>
            </w:pPr>
            <w:r>
              <w:t>Unit Plan</w:t>
            </w:r>
          </w:p>
        </w:tc>
        <w:tc>
          <w:tcPr>
            <w:tcW w:w="6115" w:type="dxa"/>
          </w:tcPr>
          <w:p w14:paraId="0F0FF899" w14:textId="77777777" w:rsidR="007F5EAA" w:rsidRPr="00DB54CD" w:rsidRDefault="007F5EAA" w:rsidP="0009467E">
            <w:pPr>
              <w:pStyle w:val="Tabletext"/>
            </w:pPr>
            <w:r>
              <w:t>An instructional framework to guide teachers in meeting learning goals, aligning instruction, and completing assessments to address the most important content for a topic of study</w:t>
            </w:r>
          </w:p>
        </w:tc>
      </w:tr>
      <w:tr w:rsidR="007F5EAA" w:rsidRPr="00602ABE" w14:paraId="400C2427" w14:textId="77777777" w:rsidTr="00BD5F54">
        <w:trPr>
          <w:cantSplit w:val="0"/>
        </w:trPr>
        <w:tc>
          <w:tcPr>
            <w:tcW w:w="1525" w:type="dxa"/>
            <w:vMerge/>
            <w:shd w:val="clear" w:color="auto" w:fill="auto"/>
          </w:tcPr>
          <w:p w14:paraId="678AFA7B" w14:textId="77777777" w:rsidR="007F5EAA" w:rsidRPr="006C7F53" w:rsidRDefault="007F5EAA" w:rsidP="0009467E">
            <w:pPr>
              <w:rPr>
                <w:rFonts w:ascii="Open Sans" w:eastAsia="Times New Roman" w:hAnsi="Open Sans" w:cs="Open Sans"/>
                <w:b/>
                <w:bCs/>
                <w:sz w:val="20"/>
                <w:szCs w:val="20"/>
              </w:rPr>
            </w:pPr>
          </w:p>
        </w:tc>
        <w:tc>
          <w:tcPr>
            <w:tcW w:w="1710" w:type="dxa"/>
            <w:gridSpan w:val="2"/>
          </w:tcPr>
          <w:p w14:paraId="59B826CF" w14:textId="77777777" w:rsidR="007F5EAA" w:rsidRDefault="007F5EAA" w:rsidP="0009467E">
            <w:pPr>
              <w:pStyle w:val="Tabletext"/>
            </w:pPr>
            <w:r>
              <w:t>Standards</w:t>
            </w:r>
          </w:p>
        </w:tc>
        <w:tc>
          <w:tcPr>
            <w:tcW w:w="6115" w:type="dxa"/>
          </w:tcPr>
          <w:p w14:paraId="08B5C325" w14:textId="77777777" w:rsidR="007F5EAA" w:rsidRDefault="007F5EAA" w:rsidP="0009467E">
            <w:pPr>
              <w:pStyle w:val="Tabletext"/>
            </w:pPr>
            <w:r>
              <w:t>L</w:t>
            </w:r>
            <w:r w:rsidRPr="00C8166A">
              <w:t>earning goals or expectations for what students should know and be able to do at each grade level</w:t>
            </w:r>
            <w:r>
              <w:t xml:space="preserve"> </w:t>
            </w:r>
          </w:p>
        </w:tc>
      </w:tr>
      <w:tr w:rsidR="007F5EAA" w:rsidRPr="00602ABE" w14:paraId="6D4398A9" w14:textId="77777777" w:rsidTr="00BD5F54">
        <w:trPr>
          <w:cantSplit w:val="0"/>
        </w:trPr>
        <w:tc>
          <w:tcPr>
            <w:tcW w:w="1525" w:type="dxa"/>
            <w:vMerge/>
            <w:shd w:val="clear" w:color="auto" w:fill="auto"/>
          </w:tcPr>
          <w:p w14:paraId="2CD3D179" w14:textId="77777777" w:rsidR="007F5EAA" w:rsidRPr="006C7F53" w:rsidRDefault="007F5EAA" w:rsidP="0009467E">
            <w:pPr>
              <w:rPr>
                <w:rFonts w:ascii="Open Sans" w:eastAsia="Times New Roman" w:hAnsi="Open Sans" w:cs="Open Sans"/>
                <w:b/>
                <w:bCs/>
                <w:sz w:val="20"/>
                <w:szCs w:val="20"/>
              </w:rPr>
            </w:pPr>
          </w:p>
        </w:tc>
        <w:tc>
          <w:tcPr>
            <w:tcW w:w="1710" w:type="dxa"/>
            <w:gridSpan w:val="2"/>
          </w:tcPr>
          <w:p w14:paraId="5517D89C" w14:textId="77777777" w:rsidR="007F5EAA" w:rsidRPr="00EC770A" w:rsidRDefault="007F5EAA" w:rsidP="0009467E">
            <w:pPr>
              <w:pStyle w:val="Tabletext"/>
            </w:pPr>
            <w:r w:rsidRPr="00EC770A">
              <w:t>Texas Essential Knowledge and Skills (TEKS)</w:t>
            </w:r>
          </w:p>
        </w:tc>
        <w:tc>
          <w:tcPr>
            <w:tcW w:w="6115" w:type="dxa"/>
          </w:tcPr>
          <w:p w14:paraId="0EDDC7B8" w14:textId="77777777" w:rsidR="007F5EAA" w:rsidRPr="00EC770A" w:rsidRDefault="007F5EAA" w:rsidP="0009467E">
            <w:pPr>
              <w:pStyle w:val="Tabletextbullet"/>
              <w:numPr>
                <w:ilvl w:val="0"/>
                <w:numId w:val="0"/>
              </w:numPr>
              <w:rPr>
                <w:color w:val="000000" w:themeColor="text1"/>
              </w:rPr>
            </w:pPr>
            <w:r w:rsidRPr="00EC770A">
              <w:rPr>
                <w:color w:val="000000" w:themeColor="text1"/>
              </w:rPr>
              <w:t>The Texas state learning standards. The TEKS outline what students in Texas should know and be able to do at each grade level.</w:t>
            </w:r>
          </w:p>
        </w:tc>
      </w:tr>
      <w:tr w:rsidR="007F5EAA" w:rsidRPr="00602ABE" w14:paraId="10C862CF" w14:textId="77777777" w:rsidTr="00BD5F54">
        <w:trPr>
          <w:cantSplit w:val="0"/>
        </w:trPr>
        <w:tc>
          <w:tcPr>
            <w:tcW w:w="1525" w:type="dxa"/>
            <w:vMerge/>
            <w:shd w:val="clear" w:color="auto" w:fill="auto"/>
          </w:tcPr>
          <w:p w14:paraId="55447BC9" w14:textId="77777777" w:rsidR="007F5EAA" w:rsidRPr="006C7F53" w:rsidRDefault="007F5EAA" w:rsidP="0009467E">
            <w:pPr>
              <w:rPr>
                <w:rFonts w:ascii="Open Sans" w:eastAsia="Times New Roman" w:hAnsi="Open Sans" w:cs="Open Sans"/>
                <w:b/>
                <w:bCs/>
                <w:sz w:val="20"/>
                <w:szCs w:val="20"/>
              </w:rPr>
            </w:pPr>
          </w:p>
        </w:tc>
        <w:tc>
          <w:tcPr>
            <w:tcW w:w="1710" w:type="dxa"/>
            <w:gridSpan w:val="2"/>
          </w:tcPr>
          <w:p w14:paraId="3F4DB98B" w14:textId="77777777" w:rsidR="007F5EAA" w:rsidRPr="00EC770A" w:rsidRDefault="007F5EAA" w:rsidP="0009467E">
            <w:pPr>
              <w:pStyle w:val="Tabletext"/>
            </w:pPr>
            <w:r w:rsidRPr="00EC770A">
              <w:t>English Language Proficiency Standards (ELPS)</w:t>
            </w:r>
          </w:p>
        </w:tc>
        <w:tc>
          <w:tcPr>
            <w:tcW w:w="6115" w:type="dxa"/>
          </w:tcPr>
          <w:p w14:paraId="23D3D613" w14:textId="77777777" w:rsidR="007F5EAA" w:rsidRPr="00EC770A" w:rsidRDefault="007F5EAA" w:rsidP="0009467E">
            <w:pPr>
              <w:pStyle w:val="Tabletextbullet"/>
              <w:numPr>
                <w:ilvl w:val="0"/>
                <w:numId w:val="0"/>
              </w:numPr>
              <w:rPr>
                <w:color w:val="000000" w:themeColor="text1"/>
              </w:rPr>
            </w:pPr>
            <w:r w:rsidRPr="00EC770A">
              <w:rPr>
                <w:color w:val="000000" w:themeColor="text1"/>
              </w:rPr>
              <w:t>These standards outline the instruction that must be provided to allow English language learners the full opportunity to learn English and succeed academically</w:t>
            </w:r>
          </w:p>
        </w:tc>
      </w:tr>
      <w:tr w:rsidR="007F5EAA" w:rsidRPr="00602ABE" w14:paraId="6F3B310D" w14:textId="77777777" w:rsidTr="00BD5F54">
        <w:trPr>
          <w:cantSplit w:val="0"/>
        </w:trPr>
        <w:tc>
          <w:tcPr>
            <w:tcW w:w="1525" w:type="dxa"/>
            <w:vMerge/>
            <w:shd w:val="clear" w:color="auto" w:fill="auto"/>
          </w:tcPr>
          <w:p w14:paraId="728352BF" w14:textId="77777777" w:rsidR="007F5EAA" w:rsidRPr="006C7F53" w:rsidRDefault="007F5EAA" w:rsidP="0009467E">
            <w:pPr>
              <w:rPr>
                <w:rFonts w:ascii="Open Sans" w:eastAsia="Times New Roman" w:hAnsi="Open Sans" w:cs="Open Sans"/>
                <w:b/>
                <w:bCs/>
                <w:sz w:val="20"/>
                <w:szCs w:val="20"/>
              </w:rPr>
            </w:pPr>
          </w:p>
        </w:tc>
        <w:tc>
          <w:tcPr>
            <w:tcW w:w="1710" w:type="dxa"/>
            <w:gridSpan w:val="2"/>
          </w:tcPr>
          <w:p w14:paraId="330A6864" w14:textId="77777777" w:rsidR="007F5EAA" w:rsidRPr="00EC770A" w:rsidRDefault="007F5EAA" w:rsidP="0009467E">
            <w:pPr>
              <w:pStyle w:val="Tabletext"/>
            </w:pPr>
            <w:r>
              <w:t>Vertical Alignment</w:t>
            </w:r>
          </w:p>
        </w:tc>
        <w:tc>
          <w:tcPr>
            <w:tcW w:w="6115" w:type="dxa"/>
          </w:tcPr>
          <w:p w14:paraId="315399AC" w14:textId="77777777" w:rsidR="007F5EAA" w:rsidRPr="00EC770A" w:rsidRDefault="007F5EAA" w:rsidP="0009467E">
            <w:pPr>
              <w:pStyle w:val="Tabletextbullet"/>
              <w:numPr>
                <w:ilvl w:val="0"/>
                <w:numId w:val="0"/>
              </w:numPr>
              <w:rPr>
                <w:color w:val="000000" w:themeColor="text1"/>
              </w:rPr>
            </w:pPr>
            <w:r w:rsidRPr="00EC770A">
              <w:rPr>
                <w:color w:val="000000" w:themeColor="text1"/>
              </w:rPr>
              <w:t>Shows the standards that are taught at each grade level.</w:t>
            </w:r>
          </w:p>
        </w:tc>
      </w:tr>
      <w:tr w:rsidR="007F5EAA" w:rsidRPr="00602ABE" w14:paraId="5275B251" w14:textId="77777777" w:rsidTr="00BD5F54">
        <w:trPr>
          <w:cantSplit w:val="0"/>
        </w:trPr>
        <w:tc>
          <w:tcPr>
            <w:tcW w:w="1525" w:type="dxa"/>
            <w:vMerge/>
            <w:shd w:val="clear" w:color="auto" w:fill="auto"/>
          </w:tcPr>
          <w:p w14:paraId="4CD5AA32" w14:textId="77777777" w:rsidR="007F5EAA" w:rsidRPr="006C7F53" w:rsidRDefault="007F5EAA" w:rsidP="0009467E">
            <w:pPr>
              <w:rPr>
                <w:rFonts w:ascii="Open Sans" w:eastAsia="Times New Roman" w:hAnsi="Open Sans" w:cs="Open Sans"/>
                <w:b/>
                <w:bCs/>
                <w:sz w:val="20"/>
                <w:szCs w:val="20"/>
              </w:rPr>
            </w:pPr>
          </w:p>
        </w:tc>
        <w:tc>
          <w:tcPr>
            <w:tcW w:w="1710" w:type="dxa"/>
            <w:gridSpan w:val="2"/>
          </w:tcPr>
          <w:p w14:paraId="3BEF1E59" w14:textId="77777777" w:rsidR="007F5EAA" w:rsidRPr="00DB54CD" w:rsidRDefault="007F5EAA" w:rsidP="0009467E">
            <w:pPr>
              <w:pStyle w:val="Tabletext"/>
            </w:pPr>
            <w:r>
              <w:t>Objectives</w:t>
            </w:r>
          </w:p>
        </w:tc>
        <w:tc>
          <w:tcPr>
            <w:tcW w:w="6115" w:type="dxa"/>
          </w:tcPr>
          <w:p w14:paraId="5F6C2288" w14:textId="77777777" w:rsidR="007F5EAA" w:rsidRPr="00DB54CD" w:rsidRDefault="007F5EAA" w:rsidP="0009467E">
            <w:pPr>
              <w:pStyle w:val="Tabletext"/>
            </w:pPr>
            <w:r>
              <w:t>S</w:t>
            </w:r>
            <w:r w:rsidRPr="00632E8C">
              <w:t xml:space="preserve">tatements that describe what students will be expected to </w:t>
            </w:r>
            <w:r>
              <w:t>know and be able to do</w:t>
            </w:r>
            <w:r w:rsidRPr="00632E8C">
              <w:t xml:space="preserve"> by the</w:t>
            </w:r>
            <w:r>
              <w:t xml:space="preserve"> end of the</w:t>
            </w:r>
            <w:r w:rsidRPr="00632E8C">
              <w:t xml:space="preserve"> lesson</w:t>
            </w:r>
          </w:p>
        </w:tc>
      </w:tr>
      <w:tr w:rsidR="007F5EAA" w:rsidRPr="00602ABE" w14:paraId="7C85EB4C" w14:textId="77777777" w:rsidTr="00BD5F54">
        <w:trPr>
          <w:cantSplit w:val="0"/>
        </w:trPr>
        <w:tc>
          <w:tcPr>
            <w:tcW w:w="1525" w:type="dxa"/>
            <w:vMerge/>
            <w:shd w:val="clear" w:color="auto" w:fill="auto"/>
          </w:tcPr>
          <w:p w14:paraId="0846B162" w14:textId="77777777" w:rsidR="007F5EAA" w:rsidRPr="006C7F53" w:rsidRDefault="007F5EAA" w:rsidP="0009467E">
            <w:pPr>
              <w:rPr>
                <w:rFonts w:ascii="Open Sans" w:eastAsia="Times New Roman" w:hAnsi="Open Sans" w:cs="Open Sans"/>
                <w:b/>
                <w:bCs/>
                <w:sz w:val="20"/>
                <w:szCs w:val="20"/>
              </w:rPr>
            </w:pPr>
          </w:p>
        </w:tc>
        <w:tc>
          <w:tcPr>
            <w:tcW w:w="1710" w:type="dxa"/>
            <w:gridSpan w:val="2"/>
          </w:tcPr>
          <w:p w14:paraId="1B0FBBEB" w14:textId="77777777" w:rsidR="007F5EAA" w:rsidRPr="00DB54CD" w:rsidRDefault="007F5EAA" w:rsidP="0009467E">
            <w:pPr>
              <w:pStyle w:val="Tabletext"/>
            </w:pPr>
            <w:r>
              <w:t>Assessment</w:t>
            </w:r>
          </w:p>
        </w:tc>
        <w:tc>
          <w:tcPr>
            <w:tcW w:w="6115" w:type="dxa"/>
          </w:tcPr>
          <w:p w14:paraId="45A8EC81" w14:textId="77777777" w:rsidR="007F5EAA" w:rsidRPr="00DB54CD" w:rsidRDefault="007F5EAA" w:rsidP="0009467E">
            <w:pPr>
              <w:pStyle w:val="Tabletext"/>
            </w:pPr>
            <w:r>
              <w:t>A</w:t>
            </w:r>
            <w:r w:rsidRPr="00D50ACE">
              <w:t>ny tool used to collect, analyze</w:t>
            </w:r>
            <w:r>
              <w:t>,</w:t>
            </w:r>
            <w:r w:rsidRPr="00D50ACE">
              <w:t xml:space="preserve"> and respond to information about student understanding of learning targets</w:t>
            </w:r>
          </w:p>
        </w:tc>
      </w:tr>
      <w:tr w:rsidR="007F5EAA" w:rsidRPr="00602ABE" w14:paraId="4D2AE662" w14:textId="77777777" w:rsidTr="00BD5F54">
        <w:trPr>
          <w:cantSplit w:val="0"/>
        </w:trPr>
        <w:tc>
          <w:tcPr>
            <w:tcW w:w="1525" w:type="dxa"/>
            <w:vMerge/>
            <w:shd w:val="clear" w:color="auto" w:fill="auto"/>
          </w:tcPr>
          <w:p w14:paraId="38A0CC07" w14:textId="77777777" w:rsidR="007F5EAA" w:rsidRPr="006C7F53" w:rsidRDefault="007F5EAA" w:rsidP="0009467E">
            <w:pPr>
              <w:rPr>
                <w:rFonts w:ascii="Open Sans" w:eastAsia="Times New Roman" w:hAnsi="Open Sans" w:cs="Open Sans"/>
                <w:b/>
                <w:bCs/>
                <w:sz w:val="20"/>
                <w:szCs w:val="20"/>
              </w:rPr>
            </w:pPr>
          </w:p>
        </w:tc>
        <w:tc>
          <w:tcPr>
            <w:tcW w:w="1710" w:type="dxa"/>
            <w:gridSpan w:val="2"/>
          </w:tcPr>
          <w:p w14:paraId="0BC0077B" w14:textId="77777777" w:rsidR="007F5EAA" w:rsidRDefault="007F5EAA" w:rsidP="0009467E">
            <w:pPr>
              <w:pStyle w:val="Tabletext"/>
            </w:pPr>
            <w:r>
              <w:t>Lesson Plan</w:t>
            </w:r>
          </w:p>
        </w:tc>
        <w:tc>
          <w:tcPr>
            <w:tcW w:w="6115" w:type="dxa"/>
          </w:tcPr>
          <w:p w14:paraId="60EBB27A" w14:textId="77777777" w:rsidR="007F5EAA" w:rsidRPr="00DB54CD" w:rsidRDefault="007F5EAA" w:rsidP="0009467E">
            <w:pPr>
              <w:pStyle w:val="Tabletext"/>
            </w:pPr>
            <w:r>
              <w:t>Daily lesson plans target specific objectives that support achievement of unit goals and standards. Lesson plans include targeted objectives, learning activities and formative assessments.</w:t>
            </w:r>
          </w:p>
        </w:tc>
      </w:tr>
    </w:tbl>
    <w:p w14:paraId="01D5254E" w14:textId="77777777" w:rsidR="007F5EAA" w:rsidRDefault="007F5EAA" w:rsidP="007F5EAA"/>
    <w:tbl>
      <w:tblPr>
        <w:tblStyle w:val="TableGrid"/>
        <w:tblW w:w="5000" w:type="pct"/>
        <w:tblLayout w:type="fixed"/>
        <w:tblLook w:val="04A0" w:firstRow="1" w:lastRow="0" w:firstColumn="1" w:lastColumn="0" w:noHBand="0" w:noVBand="1"/>
      </w:tblPr>
      <w:tblGrid>
        <w:gridCol w:w="805"/>
        <w:gridCol w:w="6967"/>
        <w:gridCol w:w="1578"/>
      </w:tblGrid>
      <w:tr w:rsidR="007F5EAA" w:rsidRPr="00DB54CD" w14:paraId="68090483" w14:textId="77777777" w:rsidTr="00BD5F54">
        <w:trPr>
          <w:cantSplit w:val="0"/>
          <w:tblHeader/>
        </w:trPr>
        <w:tc>
          <w:tcPr>
            <w:tcW w:w="805" w:type="dxa"/>
            <w:shd w:val="clear" w:color="auto" w:fill="auto"/>
            <w:vAlign w:val="center"/>
            <w:hideMark/>
          </w:tcPr>
          <w:p w14:paraId="6904E3CC" w14:textId="77777777" w:rsidR="007F5EAA" w:rsidRPr="003A70FA" w:rsidRDefault="007F5EAA" w:rsidP="0009467E">
            <w:pPr>
              <w:pStyle w:val="Tabletext"/>
              <w:jc w:val="center"/>
              <w:rPr>
                <w:b/>
                <w:bCs/>
              </w:rPr>
            </w:pPr>
            <w:r w:rsidRPr="003A70FA">
              <w:rPr>
                <w:b/>
                <w:bCs/>
              </w:rPr>
              <w:t>Est Time</w:t>
            </w:r>
          </w:p>
        </w:tc>
        <w:tc>
          <w:tcPr>
            <w:tcW w:w="6967" w:type="dxa"/>
            <w:shd w:val="clear" w:color="auto" w:fill="auto"/>
            <w:vAlign w:val="center"/>
          </w:tcPr>
          <w:p w14:paraId="7BA3E75E" w14:textId="77777777" w:rsidR="007F5EAA" w:rsidRPr="003A70FA" w:rsidRDefault="007F5EAA" w:rsidP="0009467E">
            <w:pPr>
              <w:pStyle w:val="Tabletext"/>
              <w:jc w:val="center"/>
              <w:rPr>
                <w:b/>
                <w:bCs/>
              </w:rPr>
            </w:pPr>
            <w:r w:rsidRPr="003A70FA">
              <w:rPr>
                <w:b/>
                <w:bCs/>
              </w:rPr>
              <w:t>Instructional Activities (including formative assessments)</w:t>
            </w:r>
          </w:p>
        </w:tc>
        <w:tc>
          <w:tcPr>
            <w:tcW w:w="1578" w:type="dxa"/>
            <w:shd w:val="clear" w:color="auto" w:fill="auto"/>
            <w:vAlign w:val="center"/>
            <w:hideMark/>
          </w:tcPr>
          <w:p w14:paraId="59F00552" w14:textId="77777777" w:rsidR="007F5EAA" w:rsidRPr="003A70FA" w:rsidRDefault="007F5EAA" w:rsidP="0009467E">
            <w:pPr>
              <w:pStyle w:val="Tabletext"/>
              <w:jc w:val="center"/>
              <w:rPr>
                <w:b/>
                <w:bCs/>
              </w:rPr>
            </w:pPr>
            <w:r w:rsidRPr="003A70FA">
              <w:rPr>
                <w:b/>
                <w:bCs/>
              </w:rPr>
              <w:t>Materials</w:t>
            </w:r>
          </w:p>
        </w:tc>
      </w:tr>
      <w:tr w:rsidR="00F859F1" w:rsidRPr="00447D20" w14:paraId="69CB6483" w14:textId="77777777" w:rsidTr="00BD5F54">
        <w:trPr>
          <w:cantSplit w:val="0"/>
        </w:trPr>
        <w:tc>
          <w:tcPr>
            <w:tcW w:w="805" w:type="dxa"/>
          </w:tcPr>
          <w:p w14:paraId="50575EAD" w14:textId="77777777" w:rsidR="00F859F1" w:rsidRDefault="00F859F1" w:rsidP="0009467E">
            <w:pPr>
              <w:pStyle w:val="Tabletext"/>
              <w:jc w:val="center"/>
            </w:pPr>
          </w:p>
        </w:tc>
        <w:tc>
          <w:tcPr>
            <w:tcW w:w="6967" w:type="dxa"/>
          </w:tcPr>
          <w:p w14:paraId="42D7ED10" w14:textId="4DB6C243" w:rsidR="00F859F1" w:rsidRPr="00F859F1" w:rsidRDefault="00A73674" w:rsidP="0009467E">
            <w:pPr>
              <w:pStyle w:val="Tabletext"/>
              <w:rPr>
                <w:i/>
                <w:iCs/>
              </w:rPr>
            </w:pPr>
            <w:r>
              <w:rPr>
                <w:i/>
                <w:iCs/>
              </w:rPr>
              <w:t xml:space="preserve">Prior to this lesson, determine how you will share the Kindergarten Scope and Sequence, Weather Module Map, and Survival Unit Overview. These items can be found with the other supplemental materials for lesson 6.01. </w:t>
            </w:r>
          </w:p>
        </w:tc>
        <w:tc>
          <w:tcPr>
            <w:tcW w:w="1578" w:type="dxa"/>
          </w:tcPr>
          <w:p w14:paraId="70AE4CF6" w14:textId="77777777" w:rsidR="00F859F1" w:rsidRDefault="00F859F1" w:rsidP="0009467E">
            <w:pPr>
              <w:pStyle w:val="Tabletext"/>
              <w:jc w:val="center"/>
            </w:pPr>
          </w:p>
        </w:tc>
      </w:tr>
      <w:tr w:rsidR="007F5EAA" w:rsidRPr="00447D20" w14:paraId="5C6A1238" w14:textId="77777777" w:rsidTr="00BD5F54">
        <w:trPr>
          <w:cantSplit w:val="0"/>
        </w:trPr>
        <w:tc>
          <w:tcPr>
            <w:tcW w:w="805" w:type="dxa"/>
          </w:tcPr>
          <w:p w14:paraId="3CFEFABE" w14:textId="77777777" w:rsidR="007F5EAA" w:rsidRDefault="007F5EAA" w:rsidP="0009467E">
            <w:pPr>
              <w:pStyle w:val="Tabletext"/>
              <w:jc w:val="center"/>
            </w:pPr>
            <w:r>
              <w:t>4 mins</w:t>
            </w:r>
          </w:p>
        </w:tc>
        <w:tc>
          <w:tcPr>
            <w:tcW w:w="6967" w:type="dxa"/>
          </w:tcPr>
          <w:p w14:paraId="1CE62D1B" w14:textId="39527A1C" w:rsidR="007F5EAA" w:rsidRDefault="007F5EAA" w:rsidP="0009467E">
            <w:pPr>
              <w:pStyle w:val="Tabletext"/>
            </w:pPr>
            <w:r w:rsidRPr="00CF3950">
              <w:t>Bellringer:</w:t>
            </w:r>
            <w:r>
              <w:rPr>
                <w:b/>
                <w:bCs/>
              </w:rPr>
              <w:t xml:space="preserve"> (</w:t>
            </w:r>
            <w:r>
              <w:t>Read the directions for the anticipatory set and clarify any questions) Students complete the anticipatory set</w:t>
            </w:r>
            <w:r w:rsidR="000D69F7">
              <w:t xml:space="preserve">. </w:t>
            </w:r>
          </w:p>
          <w:p w14:paraId="455D35BB" w14:textId="77777777" w:rsidR="007F5EAA" w:rsidRPr="00CF3950" w:rsidRDefault="007F5EAA" w:rsidP="0009467E">
            <w:pPr>
              <w:pStyle w:val="Tabletext"/>
            </w:pPr>
          </w:p>
        </w:tc>
        <w:tc>
          <w:tcPr>
            <w:tcW w:w="1578" w:type="dxa"/>
          </w:tcPr>
          <w:p w14:paraId="23E3275E" w14:textId="77777777" w:rsidR="007F5EAA" w:rsidRDefault="007F5EAA" w:rsidP="0009467E">
            <w:pPr>
              <w:pStyle w:val="Tabletext"/>
              <w:jc w:val="center"/>
            </w:pPr>
          </w:p>
        </w:tc>
      </w:tr>
      <w:tr w:rsidR="007F5EAA" w:rsidRPr="00447D20" w14:paraId="55A2292C" w14:textId="77777777" w:rsidTr="00BD5F54">
        <w:trPr>
          <w:cantSplit w:val="0"/>
        </w:trPr>
        <w:tc>
          <w:tcPr>
            <w:tcW w:w="805" w:type="dxa"/>
          </w:tcPr>
          <w:p w14:paraId="6C49DCB6" w14:textId="77777777" w:rsidR="007F5EAA" w:rsidRDefault="007F5EAA" w:rsidP="0009467E">
            <w:pPr>
              <w:pStyle w:val="Tabletext"/>
              <w:jc w:val="center"/>
            </w:pPr>
            <w:r>
              <w:t>1 min</w:t>
            </w:r>
          </w:p>
        </w:tc>
        <w:tc>
          <w:tcPr>
            <w:tcW w:w="6967" w:type="dxa"/>
          </w:tcPr>
          <w:p w14:paraId="68A5214F" w14:textId="77777777" w:rsidR="007F5EAA" w:rsidRPr="006009BE" w:rsidRDefault="007F5EAA" w:rsidP="0009467E">
            <w:pPr>
              <w:pStyle w:val="Tabletext"/>
            </w:pPr>
            <w:r>
              <w:t xml:space="preserve">T: (Review and discuss the answers to the anticipatory set) </w:t>
            </w:r>
          </w:p>
        </w:tc>
        <w:tc>
          <w:tcPr>
            <w:tcW w:w="1578" w:type="dxa"/>
          </w:tcPr>
          <w:p w14:paraId="21FBC2D2" w14:textId="77777777" w:rsidR="007F5EAA" w:rsidRDefault="007F5EAA" w:rsidP="0009467E">
            <w:pPr>
              <w:pStyle w:val="Tabletext"/>
              <w:jc w:val="center"/>
            </w:pPr>
            <w:r>
              <w:t>Student Guide</w:t>
            </w:r>
          </w:p>
          <w:p w14:paraId="526DB413" w14:textId="77777777" w:rsidR="007F5EAA" w:rsidRDefault="007F5EAA" w:rsidP="0009467E">
            <w:pPr>
              <w:pStyle w:val="Tabletext"/>
              <w:jc w:val="center"/>
            </w:pPr>
          </w:p>
        </w:tc>
      </w:tr>
      <w:tr w:rsidR="007F5EAA" w:rsidRPr="00447D20" w14:paraId="76F40145" w14:textId="77777777" w:rsidTr="00BD5F54">
        <w:trPr>
          <w:cantSplit w:val="0"/>
        </w:trPr>
        <w:tc>
          <w:tcPr>
            <w:tcW w:w="805" w:type="dxa"/>
          </w:tcPr>
          <w:p w14:paraId="491268E2" w14:textId="77777777" w:rsidR="007F5EAA" w:rsidRPr="00205E12" w:rsidRDefault="007F5EAA" w:rsidP="0009467E">
            <w:pPr>
              <w:pStyle w:val="Tabletext"/>
              <w:jc w:val="center"/>
            </w:pPr>
            <w:r>
              <w:t>5</w:t>
            </w:r>
            <w:r w:rsidRPr="00205E12">
              <w:t xml:space="preserve"> mins</w:t>
            </w:r>
          </w:p>
        </w:tc>
        <w:tc>
          <w:tcPr>
            <w:tcW w:w="6967" w:type="dxa"/>
          </w:tcPr>
          <w:p w14:paraId="624E6F28" w14:textId="77777777" w:rsidR="007F5EAA" w:rsidRDefault="007F5EAA" w:rsidP="0009467E">
            <w:pPr>
              <w:pStyle w:val="Tabletextbullet"/>
              <w:numPr>
                <w:ilvl w:val="0"/>
                <w:numId w:val="0"/>
              </w:numPr>
              <w:rPr>
                <w:b/>
                <w:bCs/>
              </w:rPr>
            </w:pPr>
            <w:r w:rsidRPr="009F7E87">
              <w:rPr>
                <w:b/>
                <w:bCs/>
              </w:rPr>
              <w:t>Intro</w:t>
            </w:r>
            <w:r>
              <w:rPr>
                <w:b/>
                <w:bCs/>
              </w:rPr>
              <w:t>duction</w:t>
            </w:r>
            <w:r w:rsidRPr="009F7E87">
              <w:rPr>
                <w:b/>
                <w:bCs/>
              </w:rPr>
              <w:t xml:space="preserve"> to High</w:t>
            </w:r>
            <w:r w:rsidRPr="052E5EFB">
              <w:rPr>
                <w:b/>
                <w:bCs/>
              </w:rPr>
              <w:t>-</w:t>
            </w:r>
            <w:r w:rsidRPr="009F7E87">
              <w:rPr>
                <w:b/>
                <w:bCs/>
              </w:rPr>
              <w:t>Quality Instructional Materials</w:t>
            </w:r>
          </w:p>
          <w:p w14:paraId="760B2F30" w14:textId="77777777" w:rsidR="007F5EAA" w:rsidRDefault="007F5EAA" w:rsidP="0009467E">
            <w:pPr>
              <w:pStyle w:val="Tabletextbullet"/>
              <w:numPr>
                <w:ilvl w:val="0"/>
                <w:numId w:val="0"/>
              </w:numPr>
              <w:rPr>
                <w:b/>
                <w:bCs/>
              </w:rPr>
            </w:pPr>
          </w:p>
          <w:p w14:paraId="261E4697" w14:textId="77777777" w:rsidR="007F5EAA" w:rsidRDefault="007F5EAA" w:rsidP="0009467E">
            <w:pPr>
              <w:pStyle w:val="Tabletextbullet"/>
              <w:numPr>
                <w:ilvl w:val="0"/>
                <w:numId w:val="0"/>
              </w:numPr>
            </w:pPr>
            <w:r>
              <w:t xml:space="preserve">T: A highly qualified teacher is the most important factor influencing student achievement. High-quality instructional materials (HQIM) organized within a </w:t>
            </w:r>
            <w:r w:rsidRPr="00640D58">
              <w:rPr>
                <w:b/>
                <w:bCs/>
              </w:rPr>
              <w:t xml:space="preserve">curriculum </w:t>
            </w:r>
            <w:r>
              <w:t xml:space="preserve">also </w:t>
            </w:r>
            <w:r w:rsidRPr="00E627E1">
              <w:t>ha</w:t>
            </w:r>
            <w:r>
              <w:t>ve</w:t>
            </w:r>
            <w:r w:rsidRPr="00E627E1">
              <w:t xml:space="preserve"> a significant </w:t>
            </w:r>
            <w:r>
              <w:t>positive impact</w:t>
            </w:r>
            <w:r w:rsidRPr="00E627E1">
              <w:t xml:space="preserve"> on student learning. </w:t>
            </w:r>
          </w:p>
          <w:p w14:paraId="7286D5F6" w14:textId="77777777" w:rsidR="007F5EAA" w:rsidRDefault="007F5EAA" w:rsidP="0009467E">
            <w:pPr>
              <w:pStyle w:val="Tabletextbullet"/>
              <w:numPr>
                <w:ilvl w:val="0"/>
                <w:numId w:val="0"/>
              </w:numPr>
            </w:pPr>
          </w:p>
          <w:p w14:paraId="39CB26AB" w14:textId="680B7009" w:rsidR="007F5EAA" w:rsidRDefault="007F5EAA" w:rsidP="0009467E">
            <w:pPr>
              <w:pStyle w:val="Tabletextbullet"/>
              <w:numPr>
                <w:ilvl w:val="0"/>
                <w:numId w:val="0"/>
              </w:numPr>
            </w:pPr>
            <w:r>
              <w:t xml:space="preserve">T: (Share PPT.) A </w:t>
            </w:r>
            <w:r w:rsidRPr="00F26035">
              <w:rPr>
                <w:b/>
                <w:bCs/>
              </w:rPr>
              <w:t>curriculum</w:t>
            </w:r>
            <w:r w:rsidRPr="00F26035">
              <w:t xml:space="preserve"> is </w:t>
            </w:r>
            <w:r>
              <w:t xml:space="preserve">a sequenced collection of instructional materials such as lesson plans, learning tasks, and assessments. </w:t>
            </w:r>
            <w:r w:rsidR="000D69F7">
              <w:t>Teachers use it</w:t>
            </w:r>
            <w:r>
              <w:t xml:space="preserve"> to guide students toward proficiency in content knowledge and skills.</w:t>
            </w:r>
          </w:p>
          <w:p w14:paraId="419741F7" w14:textId="77777777" w:rsidR="007F5EAA" w:rsidRDefault="007F5EAA" w:rsidP="0009467E">
            <w:pPr>
              <w:pStyle w:val="Tabletextbullet"/>
              <w:numPr>
                <w:ilvl w:val="0"/>
                <w:numId w:val="0"/>
              </w:numPr>
            </w:pPr>
            <w:r>
              <w:t xml:space="preserve"> </w:t>
            </w:r>
          </w:p>
          <w:p w14:paraId="62CA8462" w14:textId="77777777" w:rsidR="007F5EAA" w:rsidRDefault="007F5EAA" w:rsidP="0009467E">
            <w:pPr>
              <w:pStyle w:val="Tabletextbullet"/>
              <w:numPr>
                <w:ilvl w:val="0"/>
                <w:numId w:val="0"/>
              </w:numPr>
            </w:pPr>
            <w:r>
              <w:t xml:space="preserve">High-quality instructional materials </w:t>
            </w:r>
            <w:r w:rsidRPr="007F2A72">
              <w:t>(HQIM)</w:t>
            </w:r>
            <w:r>
              <w:t xml:space="preserve"> are research-based, closely aligned to rigorous standards, differentiated to meet the needs of all students, and reviewed by a team of experts. A high-quality curriculum is a tool that, when used properly by a well-prepared teacher, can have a significant positive impact on student learning.</w:t>
            </w:r>
          </w:p>
          <w:p w14:paraId="0E4593C6" w14:textId="77777777" w:rsidR="007F5EAA" w:rsidRDefault="007F5EAA" w:rsidP="0009467E">
            <w:pPr>
              <w:pStyle w:val="Tabletextbullet"/>
              <w:numPr>
                <w:ilvl w:val="0"/>
                <w:numId w:val="0"/>
              </w:numPr>
            </w:pPr>
          </w:p>
          <w:p w14:paraId="1E42C330" w14:textId="77777777" w:rsidR="007F5EAA" w:rsidRDefault="007F5EAA" w:rsidP="0009467E">
            <w:pPr>
              <w:pStyle w:val="Tabletextbullet"/>
              <w:numPr>
                <w:ilvl w:val="0"/>
                <w:numId w:val="0"/>
              </w:numPr>
            </w:pPr>
            <w:r>
              <w:t xml:space="preserve">(Guide students through the examples and nonexamples table) </w:t>
            </w:r>
          </w:p>
          <w:p w14:paraId="0246BB05" w14:textId="77777777" w:rsidR="007F5EAA" w:rsidRDefault="007F5EAA" w:rsidP="0009467E">
            <w:pPr>
              <w:pStyle w:val="Tabletextbullet"/>
              <w:numPr>
                <w:ilvl w:val="0"/>
                <w:numId w:val="0"/>
              </w:numPr>
            </w:pPr>
          </w:p>
          <w:p w14:paraId="6E81533B" w14:textId="77777777" w:rsidR="007F5EAA" w:rsidRDefault="007F5EAA" w:rsidP="0009467E">
            <w:pPr>
              <w:pStyle w:val="Tabletextbullet"/>
              <w:numPr>
                <w:ilvl w:val="0"/>
                <w:numId w:val="0"/>
              </w:numPr>
            </w:pPr>
            <w:r>
              <w:t>The examples are high-quality. They have been thoroughly reviewed and rated by educators.</w:t>
            </w:r>
          </w:p>
          <w:p w14:paraId="7262E2E9" w14:textId="77777777" w:rsidR="007F5EAA" w:rsidRDefault="007F5EAA" w:rsidP="0009467E">
            <w:pPr>
              <w:pStyle w:val="Tabletextbullet"/>
              <w:numPr>
                <w:ilvl w:val="0"/>
                <w:numId w:val="0"/>
              </w:numPr>
            </w:pPr>
          </w:p>
          <w:p w14:paraId="56A80BBD" w14:textId="77777777" w:rsidR="007F5EAA" w:rsidRDefault="007F5EAA" w:rsidP="0009467E">
            <w:pPr>
              <w:pStyle w:val="Tabletextbullet"/>
              <w:numPr>
                <w:ilvl w:val="0"/>
                <w:numId w:val="0"/>
              </w:numPr>
            </w:pPr>
            <w:r>
              <w:t>The materials in the nonexample column may not be of high quality. A teacher would need to inspect the materials to see if they are aligned, differentiated, and research based.</w:t>
            </w:r>
          </w:p>
          <w:p w14:paraId="07D73EAF" w14:textId="77777777" w:rsidR="007F5EAA" w:rsidRDefault="007F5EAA" w:rsidP="0009467E">
            <w:pPr>
              <w:pStyle w:val="Tabletextbullet"/>
              <w:numPr>
                <w:ilvl w:val="0"/>
                <w:numId w:val="0"/>
              </w:numPr>
            </w:pPr>
          </w:p>
          <w:p w14:paraId="678C7E10" w14:textId="77777777" w:rsidR="007F5EAA" w:rsidRDefault="007F5EAA" w:rsidP="0009467E">
            <w:pPr>
              <w:pStyle w:val="Tabletextbullet"/>
              <w:numPr>
                <w:ilvl w:val="0"/>
                <w:numId w:val="0"/>
              </w:numPr>
            </w:pPr>
            <w:r>
              <w:t>S: (Take notes in student guide.)</w:t>
            </w:r>
          </w:p>
          <w:p w14:paraId="13CD1863" w14:textId="77777777" w:rsidR="007F5EAA" w:rsidRDefault="007F5EAA" w:rsidP="0009467E">
            <w:pPr>
              <w:pStyle w:val="Tabletextbullet"/>
              <w:numPr>
                <w:ilvl w:val="0"/>
                <w:numId w:val="0"/>
              </w:numPr>
            </w:pPr>
          </w:p>
          <w:p w14:paraId="3E2D4902" w14:textId="77777777" w:rsidR="007F5EAA" w:rsidRDefault="007F5EAA" w:rsidP="0009467E">
            <w:pPr>
              <w:pStyle w:val="Tabletextbullet"/>
              <w:numPr>
                <w:ilvl w:val="0"/>
                <w:numId w:val="0"/>
              </w:numPr>
            </w:pPr>
            <w:r>
              <w:t>T: Let’s look at what some of the research says about HQIM. (Show images via PPT).</w:t>
            </w:r>
          </w:p>
          <w:p w14:paraId="6A56B0A9" w14:textId="77777777" w:rsidR="007F5EAA" w:rsidRDefault="007F5EAA" w:rsidP="0009467E">
            <w:pPr>
              <w:pStyle w:val="Tabletextbullet"/>
              <w:numPr>
                <w:ilvl w:val="0"/>
                <w:numId w:val="0"/>
              </w:numPr>
            </w:pPr>
            <w:r>
              <w:rPr>
                <w:noProof/>
              </w:rPr>
              <w:lastRenderedPageBreak/>
              <w:drawing>
                <wp:inline distT="0" distB="0" distL="0" distR="0" wp14:anchorId="2003EDFA" wp14:editId="6D95BDE8">
                  <wp:extent cx="4286885" cy="2520315"/>
                  <wp:effectExtent l="0" t="0" r="0" b="0"/>
                  <wp:docPr id="1" name="Picture 1" descr="A quote on top of a picture of a clock. &#10;&quot;When teachers don't have access to great materials they hunt for them online--often leading to inconsistent quality that impacts low-income students of color the most.&quot;&#10;&#10;Below the clock it provides the following information: &#10;Teachers spend 7-12 hours per week searching for and creating instructional resources (free and paid), drawing from a variety of sources, many of them unve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quote on top of a picture of a clock. &#10;&quot;When teachers don't have access to great materials they hunt for them online--often leading to inconsistent quality that impacts low-income students of color the most.&quot;&#10;&#10;Below the clock it provides the following information: &#10;Teachers spend 7-12 hours per week searching for and creating instructional resources (free and paid), drawing from a variety of sources, many of them unvetted."/>
                          <pic:cNvPicPr/>
                        </pic:nvPicPr>
                        <pic:blipFill>
                          <a:blip r:embed="rId7"/>
                          <a:stretch>
                            <a:fillRect/>
                          </a:stretch>
                        </pic:blipFill>
                        <pic:spPr>
                          <a:xfrm>
                            <a:off x="0" y="0"/>
                            <a:ext cx="4286885" cy="2520315"/>
                          </a:xfrm>
                          <a:prstGeom prst="rect">
                            <a:avLst/>
                          </a:prstGeom>
                        </pic:spPr>
                      </pic:pic>
                    </a:graphicData>
                  </a:graphic>
                </wp:inline>
              </w:drawing>
            </w:r>
          </w:p>
          <w:p w14:paraId="1AC4228E" w14:textId="77777777" w:rsidR="007F5EAA" w:rsidRDefault="007F5EAA" w:rsidP="0009467E">
            <w:pPr>
              <w:pStyle w:val="Tabletextbullet"/>
              <w:numPr>
                <w:ilvl w:val="0"/>
                <w:numId w:val="0"/>
              </w:numPr>
            </w:pPr>
          </w:p>
          <w:p w14:paraId="716E6F49" w14:textId="77777777" w:rsidR="007F5EAA" w:rsidRDefault="007F5EAA" w:rsidP="0009467E">
            <w:pPr>
              <w:pStyle w:val="Tabletextbullet"/>
              <w:numPr>
                <w:ilvl w:val="0"/>
                <w:numId w:val="0"/>
              </w:numPr>
            </w:pPr>
            <w:r>
              <w:t>T: For materials to be unvetted means that they have not been reviewed by experts for quality or consistency. What might be the impact on learning if teachers are creating their own instructional materials from a variety of sources?</w:t>
            </w:r>
          </w:p>
          <w:p w14:paraId="34B02B39" w14:textId="77777777" w:rsidR="007F5EAA" w:rsidRDefault="007F5EAA" w:rsidP="0009467E">
            <w:pPr>
              <w:pStyle w:val="Tabletextbullet"/>
              <w:numPr>
                <w:ilvl w:val="0"/>
                <w:numId w:val="0"/>
              </w:numPr>
            </w:pPr>
          </w:p>
          <w:p w14:paraId="6576EC2B" w14:textId="77777777" w:rsidR="007F5EAA" w:rsidRDefault="007F5EAA" w:rsidP="0009467E">
            <w:pPr>
              <w:pStyle w:val="Tabletextbullet"/>
              <w:numPr>
                <w:ilvl w:val="0"/>
                <w:numId w:val="0"/>
              </w:numPr>
            </w:pPr>
            <w:r>
              <w:t xml:space="preserve">S: The information may be incorrect. There will be inconsistencies in what students in different classrooms or schools are learning. </w:t>
            </w:r>
          </w:p>
          <w:p w14:paraId="1E4F0BE2" w14:textId="77777777" w:rsidR="007F5EAA" w:rsidRDefault="007F5EAA" w:rsidP="0009467E">
            <w:pPr>
              <w:pStyle w:val="Tabletextbullet"/>
              <w:numPr>
                <w:ilvl w:val="0"/>
                <w:numId w:val="0"/>
              </w:numPr>
            </w:pPr>
          </w:p>
          <w:p w14:paraId="5987A3E8" w14:textId="5FE212D3" w:rsidR="007F5EAA" w:rsidRDefault="007F5EAA" w:rsidP="0009467E">
            <w:pPr>
              <w:pStyle w:val="Tabletextbullet"/>
              <w:numPr>
                <w:ilvl w:val="0"/>
                <w:numId w:val="0"/>
              </w:numPr>
            </w:pPr>
            <w:r>
              <w:t xml:space="preserve">T: Yes – when teachers create their own materials using content that hasn’t been identified as high-quality, it leads to issues of </w:t>
            </w:r>
            <w:r w:rsidR="00F2744A">
              <w:t>access to quality instruction</w:t>
            </w:r>
            <w:r>
              <w:t xml:space="preserve">. A student in one school could be provided with high-quality, rigorous materials, whereas a student at another school may be receiving something completely different. </w:t>
            </w:r>
          </w:p>
          <w:p w14:paraId="43A7EE12" w14:textId="77777777" w:rsidR="007F5EAA" w:rsidRDefault="007F5EAA" w:rsidP="0009467E">
            <w:pPr>
              <w:pStyle w:val="Tabletextbullet"/>
              <w:numPr>
                <w:ilvl w:val="0"/>
                <w:numId w:val="0"/>
              </w:numPr>
            </w:pPr>
          </w:p>
          <w:p w14:paraId="1C650CDF" w14:textId="77777777" w:rsidR="007F5EAA" w:rsidRDefault="007F5EAA" w:rsidP="0009467E">
            <w:pPr>
              <w:pStyle w:val="Tabletextbullet"/>
              <w:numPr>
                <w:ilvl w:val="0"/>
                <w:numId w:val="0"/>
              </w:numPr>
            </w:pPr>
            <w:r>
              <w:rPr>
                <w:noProof/>
              </w:rPr>
              <w:drawing>
                <wp:inline distT="0" distB="0" distL="0" distR="0" wp14:anchorId="4E7E1F89" wp14:editId="7DC5D668">
                  <wp:extent cx="4286885" cy="2493010"/>
                  <wp:effectExtent l="0" t="0" r="0" b="2540"/>
                  <wp:docPr id="2" name="Picture 2" descr="A photo of books on a bookshelf. Beside the books is this following text: Inconsistent access to high-quality content impacts student learning in schools across the country. In a single school year, the average student spends 581 of 720 available hours on assignments that are not high qual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hoto of books on a bookshelf. Beside the books is this following text: Inconsistent access to high-quality content impacts student learning in schools across the country. In a single school year, the average student spends 581 of 720 available hours on assignments that are not high quality. "/>
                          <pic:cNvPicPr/>
                        </pic:nvPicPr>
                        <pic:blipFill>
                          <a:blip r:embed="rId8"/>
                          <a:stretch>
                            <a:fillRect/>
                          </a:stretch>
                        </pic:blipFill>
                        <pic:spPr>
                          <a:xfrm>
                            <a:off x="0" y="0"/>
                            <a:ext cx="4286885" cy="2493010"/>
                          </a:xfrm>
                          <a:prstGeom prst="rect">
                            <a:avLst/>
                          </a:prstGeom>
                        </pic:spPr>
                      </pic:pic>
                    </a:graphicData>
                  </a:graphic>
                </wp:inline>
              </w:drawing>
            </w:r>
          </w:p>
          <w:p w14:paraId="6BAB82CD" w14:textId="77777777" w:rsidR="007F5EAA" w:rsidRDefault="007F5EAA" w:rsidP="0009467E">
            <w:pPr>
              <w:pStyle w:val="Tabletextbullet"/>
              <w:numPr>
                <w:ilvl w:val="0"/>
                <w:numId w:val="0"/>
              </w:numPr>
            </w:pPr>
          </w:p>
          <w:p w14:paraId="2DC5F0BA" w14:textId="77777777" w:rsidR="007F5EAA" w:rsidRDefault="007F5EAA" w:rsidP="0009467E">
            <w:pPr>
              <w:pStyle w:val="Tabletextbullet"/>
              <w:numPr>
                <w:ilvl w:val="0"/>
                <w:numId w:val="0"/>
              </w:numPr>
            </w:pPr>
            <w:r>
              <w:t>T: What may be the impact of students spending 581 of 720 hours on assignments that are not high-quality?</w:t>
            </w:r>
          </w:p>
          <w:p w14:paraId="1DB0EBF6" w14:textId="77777777" w:rsidR="007F5EAA" w:rsidRDefault="007F5EAA" w:rsidP="0009467E">
            <w:pPr>
              <w:pStyle w:val="Tabletextbullet"/>
              <w:numPr>
                <w:ilvl w:val="0"/>
                <w:numId w:val="0"/>
              </w:numPr>
            </w:pPr>
          </w:p>
          <w:p w14:paraId="2758EE6C" w14:textId="77777777" w:rsidR="007F5EAA" w:rsidRDefault="007F5EAA" w:rsidP="0009467E">
            <w:pPr>
              <w:pStyle w:val="Tabletextbullet"/>
              <w:numPr>
                <w:ilvl w:val="0"/>
                <w:numId w:val="0"/>
              </w:numPr>
            </w:pPr>
            <w:r>
              <w:t>S: Students may not be learning the most important content. Students may not be learning what they are supposed to learn for the grade-level, which could lead to lower performance on state tests.</w:t>
            </w:r>
          </w:p>
          <w:p w14:paraId="19BF659A" w14:textId="77777777" w:rsidR="007F5EAA" w:rsidRDefault="007F5EAA" w:rsidP="0009467E">
            <w:pPr>
              <w:pStyle w:val="Tabletextbullet"/>
              <w:numPr>
                <w:ilvl w:val="0"/>
                <w:numId w:val="0"/>
              </w:numPr>
            </w:pPr>
          </w:p>
          <w:p w14:paraId="5EA9798B" w14:textId="77777777" w:rsidR="007F5EAA" w:rsidRDefault="007F5EAA" w:rsidP="0009467E">
            <w:pPr>
              <w:pStyle w:val="Tabletextbullet"/>
              <w:numPr>
                <w:ilvl w:val="0"/>
                <w:numId w:val="0"/>
              </w:numPr>
            </w:pPr>
            <w:r>
              <w:rPr>
                <w:noProof/>
              </w:rPr>
              <w:drawing>
                <wp:inline distT="0" distB="0" distL="0" distR="0" wp14:anchorId="488B523E" wp14:editId="7E52668B">
                  <wp:extent cx="4286885" cy="2522220"/>
                  <wp:effectExtent l="0" t="0" r="0" b="0"/>
                  <wp:docPr id="3" name="Picture 3" descr="A photo of three students at a desk. &#10;Beside the photo is the following text: &#10;But when teachers have access to high-quality, aligned instructional materials, it makes a difference in their classroom practice and the instruction students receive. &#10;A 2018 student illustrated that teachers using aligned materials engaged students in mathematics practices at a significantly higher rate than teachers who did not have access to aligned curriculu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hoto of three students at a desk. &#10;Beside the photo is the following text: &#10;But when teachers have access to high-quality, aligned instructional materials, it makes a difference in their classroom practice and the instruction students receive. &#10;A 2018 student illustrated that teachers using aligned materials engaged students in mathematics practices at a significantly higher rate than teachers who did not have access to aligned curriculum. "/>
                          <pic:cNvPicPr/>
                        </pic:nvPicPr>
                        <pic:blipFill>
                          <a:blip r:embed="rId9"/>
                          <a:stretch>
                            <a:fillRect/>
                          </a:stretch>
                        </pic:blipFill>
                        <pic:spPr>
                          <a:xfrm>
                            <a:off x="0" y="0"/>
                            <a:ext cx="4286885" cy="2522220"/>
                          </a:xfrm>
                          <a:prstGeom prst="rect">
                            <a:avLst/>
                          </a:prstGeom>
                        </pic:spPr>
                      </pic:pic>
                    </a:graphicData>
                  </a:graphic>
                </wp:inline>
              </w:drawing>
            </w:r>
          </w:p>
          <w:p w14:paraId="26A8B6F8" w14:textId="77777777" w:rsidR="007F5EAA" w:rsidRDefault="007F5EAA" w:rsidP="0009467E">
            <w:pPr>
              <w:pStyle w:val="Tabletextbullet"/>
              <w:numPr>
                <w:ilvl w:val="0"/>
                <w:numId w:val="0"/>
              </w:numPr>
            </w:pPr>
          </w:p>
          <w:p w14:paraId="7140A8E4" w14:textId="589C210C" w:rsidR="00BD5F54" w:rsidRDefault="00BD5F54" w:rsidP="0009467E">
            <w:pPr>
              <w:pStyle w:val="Tabletextbullet"/>
              <w:numPr>
                <w:ilvl w:val="0"/>
                <w:numId w:val="0"/>
              </w:numPr>
              <w:rPr>
                <w:rStyle w:val="Hyperlink"/>
                <w:i/>
                <w:iCs/>
              </w:rPr>
            </w:pPr>
            <w:r w:rsidRPr="00BD5F54">
              <w:rPr>
                <w:i/>
                <w:iCs/>
              </w:rPr>
              <w:t xml:space="preserve">Images source: </w:t>
            </w:r>
            <w:hyperlink r:id="rId10" w:history="1">
              <w:r w:rsidRPr="00BD5F54">
                <w:rPr>
                  <w:rStyle w:val="Hyperlink"/>
                  <w:i/>
                  <w:iCs/>
                </w:rPr>
                <w:t>EdReports.org</w:t>
              </w:r>
            </w:hyperlink>
          </w:p>
          <w:p w14:paraId="5F6BB422" w14:textId="77777777" w:rsidR="00BD5F54" w:rsidRDefault="00BD5F54" w:rsidP="0009467E">
            <w:pPr>
              <w:pStyle w:val="Tabletextbullet"/>
              <w:numPr>
                <w:ilvl w:val="0"/>
                <w:numId w:val="0"/>
              </w:numPr>
            </w:pPr>
          </w:p>
          <w:p w14:paraId="31800A08" w14:textId="14E00586" w:rsidR="007F5EAA" w:rsidRDefault="007F5EAA" w:rsidP="0009467E">
            <w:pPr>
              <w:pStyle w:val="Tabletextbullet"/>
              <w:numPr>
                <w:ilvl w:val="0"/>
                <w:numId w:val="0"/>
              </w:numPr>
            </w:pPr>
            <w:r>
              <w:t xml:space="preserve">T: Without a high-quality curriculum, teachers spend their own time and money on materials that may not lead to gains in student learning. What else could teachers do with this time that would help their students learn? </w:t>
            </w:r>
          </w:p>
          <w:p w14:paraId="180DA8C1" w14:textId="77777777" w:rsidR="007F5EAA" w:rsidRDefault="007F5EAA" w:rsidP="0009467E">
            <w:pPr>
              <w:pStyle w:val="Tabletextbullet"/>
              <w:numPr>
                <w:ilvl w:val="0"/>
                <w:numId w:val="0"/>
              </w:numPr>
            </w:pPr>
          </w:p>
          <w:p w14:paraId="5F0FB167" w14:textId="77777777" w:rsidR="007F5EAA" w:rsidRDefault="007F5EAA" w:rsidP="0009467E">
            <w:pPr>
              <w:pStyle w:val="Tabletextbullet"/>
              <w:numPr>
                <w:ilvl w:val="0"/>
                <w:numId w:val="0"/>
              </w:numPr>
            </w:pPr>
            <w:r>
              <w:t xml:space="preserve">S: (turn and talk) </w:t>
            </w:r>
          </w:p>
          <w:p w14:paraId="7815AC95" w14:textId="77777777" w:rsidR="007F5EAA" w:rsidRDefault="007F5EAA" w:rsidP="0009467E">
            <w:pPr>
              <w:pStyle w:val="Tabletextbullet"/>
              <w:numPr>
                <w:ilvl w:val="0"/>
                <w:numId w:val="0"/>
              </w:numPr>
            </w:pPr>
          </w:p>
          <w:p w14:paraId="728ACD1B" w14:textId="77777777" w:rsidR="007F5EAA" w:rsidRDefault="007F5EAA" w:rsidP="0009467E">
            <w:pPr>
              <w:pStyle w:val="Tabletextbullet"/>
              <w:numPr>
                <w:ilvl w:val="0"/>
                <w:numId w:val="0"/>
              </w:numPr>
            </w:pPr>
            <w:r>
              <w:t xml:space="preserve">T: (Guide students to ideas such as, providing written feedback on student work, conferencing with individual students, preparing for instruction, planning for student misconceptions, thoughtfully preparing student groups, building content knowledge, observing other teachers, reflecting on teaching, grading, communicating with families, etc.) </w:t>
            </w:r>
          </w:p>
          <w:p w14:paraId="51EB841C" w14:textId="77777777" w:rsidR="007F5EAA" w:rsidRDefault="007F5EAA" w:rsidP="0009467E">
            <w:pPr>
              <w:pStyle w:val="Tabletextbullet"/>
              <w:numPr>
                <w:ilvl w:val="0"/>
                <w:numId w:val="0"/>
              </w:numPr>
            </w:pPr>
          </w:p>
          <w:p w14:paraId="53381763" w14:textId="77777777" w:rsidR="007F5EAA" w:rsidRPr="009F7E87" w:rsidRDefault="007F5EAA" w:rsidP="0009467E">
            <w:pPr>
              <w:pStyle w:val="Tabletextbullet"/>
              <w:numPr>
                <w:ilvl w:val="0"/>
                <w:numId w:val="0"/>
              </w:numPr>
            </w:pPr>
            <w:r>
              <w:t>A high-quality curriculum is not a substitute for a qualified teacher. It is a tool that supports the teacher to do a better job of helping all students learn.</w:t>
            </w:r>
          </w:p>
        </w:tc>
        <w:tc>
          <w:tcPr>
            <w:tcW w:w="1578" w:type="dxa"/>
          </w:tcPr>
          <w:p w14:paraId="00EF2D9E" w14:textId="64547F55" w:rsidR="00BD5F54" w:rsidRDefault="00BD5F54" w:rsidP="0009467E">
            <w:pPr>
              <w:pStyle w:val="Tabletext"/>
              <w:jc w:val="center"/>
            </w:pPr>
            <w:r>
              <w:lastRenderedPageBreak/>
              <w:t>Student Guide</w:t>
            </w:r>
          </w:p>
          <w:p w14:paraId="29E61C6A" w14:textId="18A5BD2B" w:rsidR="007F5EAA" w:rsidRDefault="007F5EAA" w:rsidP="0009467E">
            <w:pPr>
              <w:pStyle w:val="Tabletext"/>
              <w:jc w:val="center"/>
            </w:pPr>
            <w:r>
              <w:t>PPT</w:t>
            </w:r>
          </w:p>
          <w:p w14:paraId="7BDCD41D" w14:textId="77777777" w:rsidR="007F5EAA" w:rsidRDefault="007F5EAA" w:rsidP="0009467E">
            <w:pPr>
              <w:pStyle w:val="Tabletext"/>
              <w:jc w:val="center"/>
            </w:pPr>
          </w:p>
          <w:p w14:paraId="61C252EC" w14:textId="02FF3D51" w:rsidR="007F5EAA" w:rsidRPr="00BD5F54" w:rsidRDefault="007F5EAA" w:rsidP="0009467E">
            <w:pPr>
              <w:pStyle w:val="Tabletext"/>
              <w:jc w:val="center"/>
              <w:rPr>
                <w:i/>
                <w:iCs/>
              </w:rPr>
            </w:pPr>
          </w:p>
        </w:tc>
      </w:tr>
      <w:tr w:rsidR="007F5EAA" w:rsidRPr="00447D20" w14:paraId="3CF98DAE" w14:textId="77777777" w:rsidTr="00BD5F54">
        <w:trPr>
          <w:cantSplit w:val="0"/>
        </w:trPr>
        <w:tc>
          <w:tcPr>
            <w:tcW w:w="805" w:type="dxa"/>
          </w:tcPr>
          <w:p w14:paraId="09E1B698" w14:textId="77777777" w:rsidR="007F5EAA" w:rsidRDefault="007F5EAA" w:rsidP="0009467E">
            <w:pPr>
              <w:pStyle w:val="Tabletext"/>
              <w:jc w:val="center"/>
            </w:pPr>
            <w:r>
              <w:lastRenderedPageBreak/>
              <w:t>15</w:t>
            </w:r>
            <w:r w:rsidRPr="00205E12">
              <w:t xml:space="preserve"> mins</w:t>
            </w:r>
          </w:p>
        </w:tc>
        <w:tc>
          <w:tcPr>
            <w:tcW w:w="6967" w:type="dxa"/>
          </w:tcPr>
          <w:p w14:paraId="3326A8E1" w14:textId="77777777" w:rsidR="007F5EAA" w:rsidRDefault="007F5EAA" w:rsidP="0009467E">
            <w:pPr>
              <w:pStyle w:val="Tabletextbullet"/>
              <w:numPr>
                <w:ilvl w:val="0"/>
                <w:numId w:val="0"/>
              </w:numPr>
              <w:rPr>
                <w:b/>
                <w:bCs/>
              </w:rPr>
            </w:pPr>
            <w:r w:rsidRPr="00AC454F">
              <w:rPr>
                <w:b/>
                <w:bCs/>
              </w:rPr>
              <w:t>Intro</w:t>
            </w:r>
            <w:r>
              <w:rPr>
                <w:b/>
                <w:bCs/>
              </w:rPr>
              <w:t>duction</w:t>
            </w:r>
            <w:r w:rsidRPr="00AC454F">
              <w:rPr>
                <w:b/>
                <w:bCs/>
              </w:rPr>
              <w:t xml:space="preserve"> to </w:t>
            </w:r>
            <w:r>
              <w:rPr>
                <w:b/>
                <w:bCs/>
              </w:rPr>
              <w:t xml:space="preserve">High-Quality </w:t>
            </w:r>
            <w:r w:rsidRPr="00AC454F">
              <w:rPr>
                <w:b/>
                <w:bCs/>
              </w:rPr>
              <w:t xml:space="preserve">Components of a </w:t>
            </w:r>
            <w:r>
              <w:rPr>
                <w:b/>
                <w:bCs/>
              </w:rPr>
              <w:t>C</w:t>
            </w:r>
            <w:r w:rsidRPr="00AC454F">
              <w:rPr>
                <w:b/>
                <w:bCs/>
              </w:rPr>
              <w:t>urriculum</w:t>
            </w:r>
          </w:p>
          <w:p w14:paraId="6D299A66" w14:textId="77777777" w:rsidR="007F5EAA" w:rsidRDefault="007F5EAA" w:rsidP="0009467E">
            <w:pPr>
              <w:pStyle w:val="Tabletextbullet"/>
              <w:numPr>
                <w:ilvl w:val="0"/>
                <w:numId w:val="0"/>
              </w:numPr>
              <w:rPr>
                <w:b/>
                <w:bCs/>
              </w:rPr>
            </w:pPr>
          </w:p>
          <w:p w14:paraId="70153303" w14:textId="77777777" w:rsidR="007F5EAA" w:rsidRDefault="007F5EAA" w:rsidP="0009467E">
            <w:pPr>
              <w:pStyle w:val="Tabletextbullet"/>
              <w:numPr>
                <w:ilvl w:val="0"/>
                <w:numId w:val="0"/>
              </w:numPr>
            </w:pPr>
            <w:r>
              <w:lastRenderedPageBreak/>
              <w:t>S: Answer these questions in the student guide: How do teachers know what to teach or what should be in a curriculum?</w:t>
            </w:r>
          </w:p>
          <w:p w14:paraId="7852F2F2" w14:textId="77777777" w:rsidR="007F5EAA" w:rsidRDefault="007F5EAA" w:rsidP="0009467E">
            <w:pPr>
              <w:pStyle w:val="Tabletextbullet"/>
              <w:numPr>
                <w:ilvl w:val="0"/>
                <w:numId w:val="0"/>
              </w:numPr>
            </w:pPr>
          </w:p>
          <w:p w14:paraId="213F2DAB" w14:textId="77777777" w:rsidR="007F5EAA" w:rsidRDefault="007F5EAA" w:rsidP="0009467E">
            <w:pPr>
              <w:pStyle w:val="Tabletextbullet"/>
              <w:numPr>
                <w:ilvl w:val="0"/>
                <w:numId w:val="0"/>
              </w:numPr>
            </w:pPr>
            <w:r>
              <w:t>S: (Answers will vary or students may not know)</w:t>
            </w:r>
          </w:p>
          <w:p w14:paraId="0FC7C76D" w14:textId="77777777" w:rsidR="007F5EAA" w:rsidRDefault="007F5EAA" w:rsidP="0009467E">
            <w:pPr>
              <w:pStyle w:val="Tabletextbullet"/>
              <w:numPr>
                <w:ilvl w:val="0"/>
                <w:numId w:val="0"/>
              </w:numPr>
            </w:pPr>
          </w:p>
          <w:p w14:paraId="7E3A4CF4" w14:textId="77777777" w:rsidR="007F5EAA" w:rsidRDefault="007F5EAA" w:rsidP="0009467E">
            <w:pPr>
              <w:pStyle w:val="Tabletextbullet"/>
              <w:numPr>
                <w:ilvl w:val="0"/>
                <w:numId w:val="0"/>
              </w:numPr>
            </w:pPr>
            <w:r>
              <w:t>T: To know what to teach at each grade level, we use</w:t>
            </w:r>
            <w:r w:rsidRPr="00BA09DA">
              <w:rPr>
                <w:b/>
                <w:bCs/>
              </w:rPr>
              <w:t xml:space="preserve"> standards. </w:t>
            </w:r>
            <w:r>
              <w:t>Standards guide the development and organization of high-quality curriculum.</w:t>
            </w:r>
          </w:p>
          <w:p w14:paraId="1DA71ADD" w14:textId="77777777" w:rsidR="007F5EAA" w:rsidRPr="00BA09DA" w:rsidRDefault="007F5EAA" w:rsidP="0009467E">
            <w:pPr>
              <w:pStyle w:val="Tabletextbullet"/>
              <w:numPr>
                <w:ilvl w:val="0"/>
                <w:numId w:val="0"/>
              </w:numPr>
            </w:pPr>
          </w:p>
          <w:p w14:paraId="2EBE4B41" w14:textId="77777777" w:rsidR="007F5EAA" w:rsidRDefault="007F5EAA" w:rsidP="0009467E">
            <w:pPr>
              <w:pStyle w:val="Tabletextbullet"/>
              <w:numPr>
                <w:ilvl w:val="0"/>
                <w:numId w:val="0"/>
              </w:numPr>
            </w:pPr>
            <w:r w:rsidRPr="00C8166A">
              <w:rPr>
                <w:b/>
                <w:bCs/>
              </w:rPr>
              <w:t>Standards</w:t>
            </w:r>
            <w:r>
              <w:t xml:space="preserve"> are the</w:t>
            </w:r>
            <w:r w:rsidRPr="00C8166A">
              <w:t xml:space="preserve"> expectations for what students should know and be able to do </w:t>
            </w:r>
            <w:r>
              <w:t xml:space="preserve">by the end of </w:t>
            </w:r>
            <w:r w:rsidRPr="00C8166A">
              <w:t>each grade level.</w:t>
            </w:r>
            <w:r>
              <w:t xml:space="preserve"> They guide teachers to know what to teach. In Texas, these standards are the Texas Essential Knowledge and Skills, or the TEKS. </w:t>
            </w:r>
          </w:p>
          <w:p w14:paraId="5559D494" w14:textId="77777777" w:rsidR="007F5EAA" w:rsidRDefault="007F5EAA" w:rsidP="0009467E">
            <w:pPr>
              <w:pStyle w:val="Tabletextbullet"/>
              <w:numPr>
                <w:ilvl w:val="0"/>
                <w:numId w:val="0"/>
              </w:numPr>
            </w:pPr>
          </w:p>
          <w:p w14:paraId="723D150B" w14:textId="101A3AF0" w:rsidR="007F5EAA" w:rsidRDefault="007F5EAA" w:rsidP="0009467E">
            <w:pPr>
              <w:pStyle w:val="Tabletextbullet"/>
              <w:numPr>
                <w:ilvl w:val="0"/>
                <w:numId w:val="0"/>
              </w:numPr>
            </w:pPr>
            <w:r>
              <w:t xml:space="preserve">Texas also uses the English Language Proficiency Standards or ELPS. These standards outline the instruction that must be provided to allow English language learners the full opportunity to learn English and succeed </w:t>
            </w:r>
            <w:r w:rsidR="00947A29">
              <w:t>academically.</w:t>
            </w:r>
          </w:p>
          <w:p w14:paraId="2C5D3AB0" w14:textId="77777777" w:rsidR="007F5EAA" w:rsidRDefault="007F5EAA" w:rsidP="0009467E">
            <w:pPr>
              <w:pStyle w:val="Tabletextbullet"/>
              <w:numPr>
                <w:ilvl w:val="0"/>
                <w:numId w:val="0"/>
              </w:numPr>
            </w:pPr>
          </w:p>
          <w:p w14:paraId="0FA136CD" w14:textId="77777777" w:rsidR="007F5EAA" w:rsidRDefault="007F5EAA" w:rsidP="0009467E">
            <w:pPr>
              <w:pStyle w:val="Tabletextbullet"/>
              <w:numPr>
                <w:ilvl w:val="0"/>
                <w:numId w:val="0"/>
              </w:numPr>
            </w:pPr>
            <w:r>
              <w:t xml:space="preserve">S: Add definition of standards, TEKS, and ELPS to the student guide. </w:t>
            </w:r>
          </w:p>
          <w:p w14:paraId="36C0072D" w14:textId="77777777" w:rsidR="007F5EAA" w:rsidRPr="00611D3E" w:rsidRDefault="007F5EAA" w:rsidP="0009467E">
            <w:pPr>
              <w:pStyle w:val="Tabletextbullet"/>
              <w:numPr>
                <w:ilvl w:val="0"/>
                <w:numId w:val="0"/>
              </w:numPr>
            </w:pPr>
          </w:p>
          <w:p w14:paraId="7FE025BB" w14:textId="77777777" w:rsidR="007F5EAA" w:rsidRDefault="007F5EAA" w:rsidP="0009467E">
            <w:pPr>
              <w:pStyle w:val="Tabletextbullet"/>
              <w:numPr>
                <w:ilvl w:val="0"/>
                <w:numId w:val="0"/>
              </w:numPr>
            </w:pPr>
            <w:r>
              <w:t>T: The TEKS and ELPS guide what gets included in a high-quality curriculum. Let’s dive into how a curriculum is organized to support teaching and learning.</w:t>
            </w:r>
          </w:p>
          <w:p w14:paraId="551475B6" w14:textId="77777777" w:rsidR="007F5EAA" w:rsidRDefault="007F5EAA" w:rsidP="0009467E">
            <w:pPr>
              <w:pStyle w:val="Tabletextbullet"/>
              <w:numPr>
                <w:ilvl w:val="0"/>
                <w:numId w:val="0"/>
              </w:numPr>
            </w:pPr>
          </w:p>
          <w:p w14:paraId="0CF4ADD9" w14:textId="3F4B05C4" w:rsidR="007F5EAA" w:rsidRDefault="007F5EAA" w:rsidP="0009467E">
            <w:pPr>
              <w:pStyle w:val="Tabletextbullet"/>
              <w:numPr>
                <w:ilvl w:val="0"/>
                <w:numId w:val="0"/>
              </w:numPr>
            </w:pPr>
            <w:r>
              <w:t xml:space="preserve">T: (Share PPT.) A </w:t>
            </w:r>
            <w:r w:rsidRPr="00D12432">
              <w:rPr>
                <w:b/>
                <w:bCs/>
              </w:rPr>
              <w:t>curriculum</w:t>
            </w:r>
            <w:r>
              <w:t xml:space="preserve"> is a sequenced collection of instructional materials such as lesson plans, learning tasks, and assessments. </w:t>
            </w:r>
            <w:r w:rsidR="000D69F7">
              <w:t>Teachers use it</w:t>
            </w:r>
            <w:r>
              <w:t xml:space="preserve"> to guide students toward proficiency in content knowledge and skills.</w:t>
            </w:r>
          </w:p>
          <w:p w14:paraId="21BE126F" w14:textId="77777777" w:rsidR="007F5EAA" w:rsidRDefault="007F5EAA" w:rsidP="0009467E">
            <w:pPr>
              <w:pStyle w:val="Tabletextbullet"/>
              <w:numPr>
                <w:ilvl w:val="0"/>
                <w:numId w:val="0"/>
              </w:numPr>
            </w:pPr>
          </w:p>
          <w:p w14:paraId="13D5F36F" w14:textId="77777777" w:rsidR="007F5EAA" w:rsidRDefault="007F5EAA" w:rsidP="0009467E">
            <w:pPr>
              <w:pStyle w:val="Tabletextbullet"/>
              <w:numPr>
                <w:ilvl w:val="0"/>
                <w:numId w:val="0"/>
              </w:numPr>
            </w:pPr>
            <w:r>
              <w:t xml:space="preserve">T: (Share unit graphic on PPT and direct students to the graphic organizer in the student guide). This chart shows how a typical curriculum is organized. A curriculum must include the following to effectively support instruction and learning: </w:t>
            </w:r>
          </w:p>
          <w:p w14:paraId="11E8AB44" w14:textId="77777777" w:rsidR="007F5EAA" w:rsidRDefault="007F5EAA" w:rsidP="0009467E">
            <w:pPr>
              <w:pStyle w:val="Tabletextbullet"/>
              <w:numPr>
                <w:ilvl w:val="0"/>
                <w:numId w:val="0"/>
              </w:numPr>
              <w:ind w:left="432" w:hanging="288"/>
            </w:pPr>
            <w:r>
              <w:t>Vertical Alignment</w:t>
            </w:r>
          </w:p>
          <w:p w14:paraId="25FEFD30" w14:textId="77777777" w:rsidR="007F5EAA" w:rsidRDefault="007F5EAA" w:rsidP="0009467E">
            <w:pPr>
              <w:pStyle w:val="Tabletextbullet"/>
              <w:numPr>
                <w:ilvl w:val="0"/>
                <w:numId w:val="0"/>
              </w:numPr>
              <w:ind w:left="432" w:hanging="288"/>
            </w:pPr>
            <w:r>
              <w:t>Scope and Sequence</w:t>
            </w:r>
          </w:p>
          <w:p w14:paraId="4243D7BB" w14:textId="77777777" w:rsidR="007F5EAA" w:rsidRDefault="007F5EAA" w:rsidP="0009467E">
            <w:pPr>
              <w:pStyle w:val="Tabletextbullet"/>
              <w:numPr>
                <w:ilvl w:val="0"/>
                <w:numId w:val="0"/>
              </w:numPr>
              <w:ind w:left="432" w:hanging="288"/>
            </w:pPr>
            <w:r>
              <w:t>Units and Unit Plans</w:t>
            </w:r>
          </w:p>
          <w:p w14:paraId="3FB7EABD" w14:textId="77777777" w:rsidR="007F5EAA" w:rsidRDefault="007F5EAA" w:rsidP="0009467E">
            <w:pPr>
              <w:pStyle w:val="Tabletextbullet"/>
              <w:numPr>
                <w:ilvl w:val="0"/>
                <w:numId w:val="0"/>
              </w:numPr>
              <w:ind w:left="432" w:hanging="288"/>
            </w:pPr>
            <w:r>
              <w:t>Lesson plans</w:t>
            </w:r>
          </w:p>
          <w:p w14:paraId="0DB52B48" w14:textId="77777777" w:rsidR="007F5EAA" w:rsidRDefault="007F5EAA" w:rsidP="0009467E">
            <w:pPr>
              <w:pStyle w:val="Tabletextbullet"/>
              <w:numPr>
                <w:ilvl w:val="0"/>
                <w:numId w:val="0"/>
              </w:numPr>
            </w:pPr>
          </w:p>
          <w:p w14:paraId="7A4A1BBB" w14:textId="77777777" w:rsidR="007F5EAA" w:rsidRDefault="007F5EAA" w:rsidP="0009467E">
            <w:pPr>
              <w:pStyle w:val="Tabletextbullet"/>
              <w:numPr>
                <w:ilvl w:val="0"/>
                <w:numId w:val="0"/>
              </w:numPr>
            </w:pPr>
            <w:r>
              <w:t xml:space="preserve">T: A helpful part of many high-quality curricula is a </w:t>
            </w:r>
            <w:r w:rsidRPr="005927FD">
              <w:rPr>
                <w:b/>
                <w:bCs/>
              </w:rPr>
              <w:t>vertical alignment chart</w:t>
            </w:r>
            <w:r>
              <w:t xml:space="preserve">. This chart shows what standards are taught at each grade level. </w:t>
            </w:r>
          </w:p>
          <w:p w14:paraId="0816C614" w14:textId="77777777" w:rsidR="007F5EAA" w:rsidRDefault="007F5EAA" w:rsidP="0009467E">
            <w:pPr>
              <w:pStyle w:val="Tabletextbullet"/>
              <w:numPr>
                <w:ilvl w:val="0"/>
                <w:numId w:val="0"/>
              </w:numPr>
            </w:pPr>
          </w:p>
          <w:p w14:paraId="6CB9AB87" w14:textId="77777777" w:rsidR="007F5EAA" w:rsidRDefault="007F5EAA" w:rsidP="0009467E">
            <w:pPr>
              <w:pStyle w:val="Tabletextbullet"/>
              <w:numPr>
                <w:ilvl w:val="0"/>
                <w:numId w:val="0"/>
              </w:numPr>
            </w:pPr>
            <w:r>
              <w:t>S: (Add definition of vertical alignment chart to graphic organizer in student guide)</w:t>
            </w:r>
          </w:p>
          <w:p w14:paraId="29F65813" w14:textId="77777777" w:rsidR="007F5EAA" w:rsidRDefault="007F5EAA" w:rsidP="0009467E">
            <w:pPr>
              <w:pStyle w:val="Tabletextbullet"/>
              <w:numPr>
                <w:ilvl w:val="0"/>
                <w:numId w:val="0"/>
              </w:numPr>
            </w:pPr>
          </w:p>
          <w:p w14:paraId="6A9D9875" w14:textId="77777777" w:rsidR="007F5EAA" w:rsidRDefault="007F5EAA" w:rsidP="0009467E">
            <w:pPr>
              <w:pStyle w:val="Tabletextbullet"/>
              <w:numPr>
                <w:ilvl w:val="0"/>
                <w:numId w:val="0"/>
              </w:numPr>
            </w:pPr>
            <w:r>
              <w:t xml:space="preserve">T: (Show example of vertical alignment chart). How can this chart help teachers plan instruction from year to year? </w:t>
            </w:r>
          </w:p>
          <w:p w14:paraId="3AEEAC40" w14:textId="77777777" w:rsidR="007F5EAA" w:rsidRDefault="007F5EAA" w:rsidP="0009467E">
            <w:pPr>
              <w:pStyle w:val="Tabletextbullet"/>
              <w:numPr>
                <w:ilvl w:val="0"/>
                <w:numId w:val="0"/>
              </w:numPr>
            </w:pPr>
            <w:r>
              <w:rPr>
                <w:noProof/>
              </w:rPr>
              <w:lastRenderedPageBreak/>
              <w:drawing>
                <wp:inline distT="0" distB="0" distL="0" distR="0" wp14:anchorId="39AD7FFE" wp14:editId="185220DE">
                  <wp:extent cx="4286885" cy="1395730"/>
                  <wp:effectExtent l="0" t="0" r="0" b="0"/>
                  <wp:docPr id="4" name="Picture 4" descr="A pre-K to Grade 2 vertical alignment chart for literary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re-K to Grade 2 vertical alignment chart for literary elements."/>
                          <pic:cNvPicPr/>
                        </pic:nvPicPr>
                        <pic:blipFill>
                          <a:blip r:embed="rId11"/>
                          <a:stretch>
                            <a:fillRect/>
                          </a:stretch>
                        </pic:blipFill>
                        <pic:spPr>
                          <a:xfrm>
                            <a:off x="0" y="0"/>
                            <a:ext cx="4287763" cy="1396016"/>
                          </a:xfrm>
                          <a:prstGeom prst="rect">
                            <a:avLst/>
                          </a:prstGeom>
                        </pic:spPr>
                      </pic:pic>
                    </a:graphicData>
                  </a:graphic>
                </wp:inline>
              </w:drawing>
            </w:r>
          </w:p>
          <w:p w14:paraId="7152F4BB" w14:textId="77777777" w:rsidR="007F5EAA" w:rsidRDefault="007F5EAA" w:rsidP="0009467E">
            <w:pPr>
              <w:pStyle w:val="Tabletextbullet"/>
              <w:numPr>
                <w:ilvl w:val="0"/>
                <w:numId w:val="0"/>
              </w:numPr>
            </w:pPr>
          </w:p>
          <w:p w14:paraId="16838FD7" w14:textId="77777777" w:rsidR="007F5EAA" w:rsidRDefault="007F5EAA" w:rsidP="0009467E">
            <w:pPr>
              <w:pStyle w:val="Tabletextbullet"/>
              <w:numPr>
                <w:ilvl w:val="0"/>
                <w:numId w:val="0"/>
              </w:numPr>
              <w:rPr>
                <w:b/>
                <w:bCs/>
              </w:rPr>
            </w:pPr>
            <w:r>
              <w:rPr>
                <w:noProof/>
              </w:rPr>
              <w:drawing>
                <wp:inline distT="0" distB="0" distL="0" distR="0" wp14:anchorId="2CBADE09" wp14:editId="1F36F84E">
                  <wp:extent cx="4286885" cy="1978660"/>
                  <wp:effectExtent l="0" t="0" r="0" b="2540"/>
                  <wp:docPr id="6" name="Picture 6" descr="A pre-K to grade 2 vertical alignment chart for Comparing and Ordering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re-K to grade 2 vertical alignment chart for Comparing and Ordering Numbers."/>
                          <pic:cNvPicPr/>
                        </pic:nvPicPr>
                        <pic:blipFill>
                          <a:blip r:embed="rId12"/>
                          <a:stretch>
                            <a:fillRect/>
                          </a:stretch>
                        </pic:blipFill>
                        <pic:spPr>
                          <a:xfrm>
                            <a:off x="0" y="0"/>
                            <a:ext cx="4286885" cy="1978660"/>
                          </a:xfrm>
                          <a:prstGeom prst="rect">
                            <a:avLst/>
                          </a:prstGeom>
                        </pic:spPr>
                      </pic:pic>
                    </a:graphicData>
                  </a:graphic>
                </wp:inline>
              </w:drawing>
            </w:r>
          </w:p>
          <w:p w14:paraId="5031DFC8" w14:textId="77777777" w:rsidR="007F5EAA" w:rsidRPr="00A17C8D" w:rsidRDefault="007F5EAA" w:rsidP="0009467E">
            <w:pPr>
              <w:pStyle w:val="Tabletextbullet"/>
              <w:numPr>
                <w:ilvl w:val="0"/>
                <w:numId w:val="0"/>
              </w:numPr>
              <w:rPr>
                <w:b/>
                <w:bCs/>
              </w:rPr>
            </w:pPr>
          </w:p>
          <w:p w14:paraId="2462C9BC" w14:textId="77777777" w:rsidR="007F5EAA" w:rsidRDefault="007F5EAA" w:rsidP="0009467E">
            <w:pPr>
              <w:pStyle w:val="Tabletextbullet"/>
              <w:numPr>
                <w:ilvl w:val="0"/>
                <w:numId w:val="0"/>
              </w:numPr>
            </w:pPr>
            <w:r>
              <w:t>S: They can see what students have already learned and what they will need to learn before entering the next grade.</w:t>
            </w:r>
          </w:p>
          <w:p w14:paraId="7CE1EF1C" w14:textId="77777777" w:rsidR="007F5EAA" w:rsidRDefault="007F5EAA" w:rsidP="0009467E">
            <w:pPr>
              <w:pStyle w:val="Tabletextbullet"/>
              <w:numPr>
                <w:ilvl w:val="0"/>
                <w:numId w:val="0"/>
              </w:numPr>
            </w:pPr>
          </w:p>
          <w:p w14:paraId="029EFFC2" w14:textId="77777777" w:rsidR="007F5EAA" w:rsidRDefault="007F5EAA" w:rsidP="0009467E">
            <w:r>
              <w:t xml:space="preserve">T: To plan learning for the year, a teacher uses a </w:t>
            </w:r>
            <w:r w:rsidRPr="00DD54FF">
              <w:rPr>
                <w:b/>
                <w:bCs/>
              </w:rPr>
              <w:t>scope &amp; sequence</w:t>
            </w:r>
            <w:r>
              <w:rPr>
                <w:b/>
                <w:bCs/>
              </w:rPr>
              <w:t xml:space="preserve">. </w:t>
            </w:r>
            <w:r>
              <w:t>This shows when certain standards are taught and how long it will take to teach them</w:t>
            </w:r>
            <w:r w:rsidRPr="000660BD">
              <w:t>.</w:t>
            </w:r>
          </w:p>
          <w:p w14:paraId="28C66F3F" w14:textId="77777777" w:rsidR="007F5EAA" w:rsidRDefault="007F5EAA" w:rsidP="0009467E">
            <w:pPr>
              <w:pStyle w:val="Tabletextbullet"/>
              <w:numPr>
                <w:ilvl w:val="0"/>
                <w:numId w:val="0"/>
              </w:numPr>
            </w:pPr>
            <w:r>
              <w:t>S: (Add definition of scope and sequence to the graphic organizer).</w:t>
            </w:r>
          </w:p>
          <w:p w14:paraId="5FA69F73" w14:textId="77777777" w:rsidR="007F5EAA" w:rsidRDefault="007F5EAA" w:rsidP="0009467E">
            <w:pPr>
              <w:pStyle w:val="Tabletextbullet"/>
              <w:numPr>
                <w:ilvl w:val="0"/>
                <w:numId w:val="0"/>
              </w:numPr>
            </w:pPr>
          </w:p>
          <w:p w14:paraId="163FEE46" w14:textId="06212965" w:rsidR="007F5EAA" w:rsidRDefault="007F5EAA" w:rsidP="0009467E">
            <w:pPr>
              <w:pStyle w:val="Tabletextbullet"/>
              <w:numPr>
                <w:ilvl w:val="0"/>
                <w:numId w:val="0"/>
              </w:numPr>
            </w:pPr>
            <w:r>
              <w:t xml:space="preserve">T: Here is an example of a </w:t>
            </w:r>
            <w:r w:rsidRPr="007F166E">
              <w:t>Kindergarten Science Scope and Sequence</w:t>
            </w:r>
            <w:r>
              <w:t>. (Show via PPT</w:t>
            </w:r>
            <w:r w:rsidR="003E4E7A">
              <w:t xml:space="preserve"> or provide copies from </w:t>
            </w:r>
            <w:r w:rsidR="00183071">
              <w:t>6.01 resources</w:t>
            </w:r>
            <w:r>
              <w:t xml:space="preserve">.) </w:t>
            </w:r>
          </w:p>
          <w:p w14:paraId="2DA4B1B2" w14:textId="77777777" w:rsidR="007F5EAA" w:rsidRDefault="007F5EAA" w:rsidP="0009467E">
            <w:pPr>
              <w:pStyle w:val="Tabletextbullet"/>
              <w:numPr>
                <w:ilvl w:val="0"/>
                <w:numId w:val="0"/>
              </w:numPr>
            </w:pPr>
          </w:p>
          <w:p w14:paraId="2241D155" w14:textId="77777777" w:rsidR="007F5EAA" w:rsidRDefault="007F5EAA" w:rsidP="0009467E">
            <w:pPr>
              <w:pStyle w:val="Tabletextbullet"/>
              <w:numPr>
                <w:ilvl w:val="0"/>
                <w:numId w:val="0"/>
              </w:numPr>
            </w:pPr>
            <w:r>
              <w:t xml:space="preserve">The document shows how the curriculum is divided into </w:t>
            </w:r>
            <w:r w:rsidRPr="00486686">
              <w:rPr>
                <w:b/>
                <w:bCs/>
              </w:rPr>
              <w:t>units</w:t>
            </w:r>
            <w:r>
              <w:t xml:space="preserve"> or modules. For each module, the document shows the topics covered, the number of days it will take to teach each topic, and the standards addressed. </w:t>
            </w:r>
          </w:p>
          <w:p w14:paraId="52087149" w14:textId="77777777" w:rsidR="007F5EAA" w:rsidRDefault="007F5EAA" w:rsidP="0009467E">
            <w:pPr>
              <w:pStyle w:val="Tabletextbullet"/>
              <w:numPr>
                <w:ilvl w:val="0"/>
                <w:numId w:val="0"/>
              </w:numPr>
            </w:pPr>
            <w:r>
              <w:rPr>
                <w:noProof/>
              </w:rPr>
              <w:lastRenderedPageBreak/>
              <w:drawing>
                <wp:inline distT="0" distB="0" distL="0" distR="0" wp14:anchorId="3FA3AD47" wp14:editId="74F862A8">
                  <wp:extent cx="4286885" cy="4562475"/>
                  <wp:effectExtent l="0" t="0" r="0" b="9525"/>
                  <wp:docPr id="7" name="Picture 7" descr="A kindergarten pacing guide showing the Science TEKS Module, Pacing Information (number of days spent on each topic), and the TEKS/ELPS standards addre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kindergarten pacing guide showing the Science TEKS Module, Pacing Information (number of days spent on each topic), and the TEKS/ELPS standards addressed."/>
                          <pic:cNvPicPr/>
                        </pic:nvPicPr>
                        <pic:blipFill rotWithShape="1">
                          <a:blip r:embed="rId13"/>
                          <a:srcRect t="1" b="1142"/>
                          <a:stretch/>
                        </pic:blipFill>
                        <pic:spPr bwMode="auto">
                          <a:xfrm>
                            <a:off x="0" y="0"/>
                            <a:ext cx="4286885" cy="4562475"/>
                          </a:xfrm>
                          <a:prstGeom prst="rect">
                            <a:avLst/>
                          </a:prstGeom>
                          <a:ln>
                            <a:noFill/>
                          </a:ln>
                          <a:extLst>
                            <a:ext uri="{53640926-AAD7-44D8-BBD7-CCE9431645EC}">
                              <a14:shadowObscured xmlns:a14="http://schemas.microsoft.com/office/drawing/2010/main"/>
                            </a:ext>
                          </a:extLst>
                        </pic:spPr>
                      </pic:pic>
                    </a:graphicData>
                  </a:graphic>
                </wp:inline>
              </w:drawing>
            </w:r>
          </w:p>
          <w:p w14:paraId="28EEDB55" w14:textId="77777777" w:rsidR="007F5EAA" w:rsidRDefault="007F5EAA" w:rsidP="0009467E">
            <w:pPr>
              <w:pStyle w:val="Tabletextbullet"/>
              <w:numPr>
                <w:ilvl w:val="0"/>
                <w:numId w:val="0"/>
              </w:numPr>
            </w:pPr>
          </w:p>
          <w:p w14:paraId="6E610F3D" w14:textId="77777777" w:rsidR="007F5EAA" w:rsidRDefault="007F5EAA" w:rsidP="0009467E">
            <w:pPr>
              <w:pStyle w:val="Tabletextbullet"/>
              <w:numPr>
                <w:ilvl w:val="0"/>
                <w:numId w:val="0"/>
              </w:numPr>
            </w:pPr>
            <w:r>
              <w:t xml:space="preserve">T: In a curriculum, related standards are grouped together in </w:t>
            </w:r>
            <w:r w:rsidRPr="00817896">
              <w:rPr>
                <w:b/>
                <w:bCs/>
              </w:rPr>
              <w:t>unit</w:t>
            </w:r>
            <w:r>
              <w:rPr>
                <w:b/>
                <w:bCs/>
              </w:rPr>
              <w:t>s</w:t>
            </w:r>
            <w:r w:rsidRPr="00817896">
              <w:rPr>
                <w:b/>
                <w:bCs/>
              </w:rPr>
              <w:t xml:space="preserve"> </w:t>
            </w:r>
            <w:r>
              <w:rPr>
                <w:b/>
                <w:bCs/>
              </w:rPr>
              <w:t>or modules.</w:t>
            </w:r>
            <w:r>
              <w:t xml:space="preserve"> In this curriculum they are called modules. </w:t>
            </w:r>
          </w:p>
          <w:p w14:paraId="1C927C51" w14:textId="77777777" w:rsidR="007F5EAA" w:rsidRDefault="007F5EAA" w:rsidP="0009467E">
            <w:pPr>
              <w:pStyle w:val="Tabletextbullet"/>
              <w:numPr>
                <w:ilvl w:val="0"/>
                <w:numId w:val="0"/>
              </w:numPr>
            </w:pPr>
          </w:p>
          <w:p w14:paraId="3AB7EB4B" w14:textId="77777777" w:rsidR="007F5EAA" w:rsidRPr="00CF5330" w:rsidRDefault="007F5EAA" w:rsidP="0009467E">
            <w:pPr>
              <w:pStyle w:val="Tabletextbullet"/>
              <w:numPr>
                <w:ilvl w:val="0"/>
                <w:numId w:val="0"/>
              </w:numPr>
            </w:pPr>
            <w:r>
              <w:t>S: (Add this information to their graphic organizer)</w:t>
            </w:r>
          </w:p>
          <w:p w14:paraId="3CCA7B1B" w14:textId="577C0E8F" w:rsidR="007F5EAA" w:rsidRPr="00AC7675" w:rsidRDefault="007F5EAA" w:rsidP="0009467E">
            <w:r w:rsidRPr="00AC7675">
              <w:t xml:space="preserve">Groups of standards are taught in units or </w:t>
            </w:r>
            <w:r w:rsidR="00947A29" w:rsidRPr="00AC7675">
              <w:t>modules.</w:t>
            </w:r>
          </w:p>
          <w:p w14:paraId="3EE19300" w14:textId="77777777" w:rsidR="007F5EAA" w:rsidRPr="00CF5330" w:rsidRDefault="007F5EAA" w:rsidP="0009467E"/>
          <w:p w14:paraId="6ED138D2" w14:textId="00D4983D" w:rsidR="007F5EAA" w:rsidRPr="00CF5330" w:rsidRDefault="007F5EAA" w:rsidP="007F5EAA">
            <w:pPr>
              <w:pStyle w:val="ListParagraph"/>
              <w:numPr>
                <w:ilvl w:val="0"/>
                <w:numId w:val="3"/>
              </w:numPr>
            </w:pPr>
            <w:r w:rsidRPr="00CF5330">
              <w:t xml:space="preserve">Groups of learning standards are taught in units or </w:t>
            </w:r>
            <w:r w:rsidR="00947A29" w:rsidRPr="00CF5330">
              <w:t>modules.</w:t>
            </w:r>
          </w:p>
          <w:p w14:paraId="6B7DB79D" w14:textId="77777777" w:rsidR="007F5EAA" w:rsidRPr="00CF5330" w:rsidRDefault="007F5EAA" w:rsidP="007F5EAA">
            <w:pPr>
              <w:pStyle w:val="ListParagraph"/>
              <w:numPr>
                <w:ilvl w:val="0"/>
                <w:numId w:val="3"/>
              </w:numPr>
            </w:pPr>
            <w:r w:rsidRPr="00CF5330">
              <w:t>A unit is a collection of daily lessons and assessments around a broad topic.</w:t>
            </w:r>
          </w:p>
          <w:p w14:paraId="50F9EE75" w14:textId="3A78E62C" w:rsidR="007F5EAA" w:rsidRPr="00CF5330" w:rsidRDefault="007F5EAA" w:rsidP="007F5EAA">
            <w:pPr>
              <w:pStyle w:val="ListParagraph"/>
              <w:numPr>
                <w:ilvl w:val="0"/>
                <w:numId w:val="3"/>
              </w:numPr>
            </w:pPr>
            <w:r w:rsidRPr="00CF5330">
              <w:t xml:space="preserve">Each unit has goals or essential questions and a summative </w:t>
            </w:r>
            <w:r w:rsidR="00947A29" w:rsidRPr="00CF5330">
              <w:t>assessment.</w:t>
            </w:r>
          </w:p>
          <w:p w14:paraId="1F3DD20D" w14:textId="77777777" w:rsidR="007F5EAA" w:rsidRPr="00CF5330" w:rsidRDefault="007F5EAA" w:rsidP="0009467E">
            <w:pPr>
              <w:pStyle w:val="Tabletextbullet"/>
              <w:numPr>
                <w:ilvl w:val="0"/>
                <w:numId w:val="0"/>
              </w:numPr>
            </w:pPr>
          </w:p>
          <w:p w14:paraId="21B00482" w14:textId="77777777" w:rsidR="007F5EAA" w:rsidRDefault="007F5EAA" w:rsidP="0009467E">
            <w:pPr>
              <w:pStyle w:val="Tabletextbullet"/>
              <w:numPr>
                <w:ilvl w:val="0"/>
                <w:numId w:val="0"/>
              </w:numPr>
            </w:pPr>
            <w:r>
              <w:t>T: Look at the scope and sequence. What are the two modules about?</w:t>
            </w:r>
          </w:p>
          <w:p w14:paraId="78A9A326" w14:textId="77777777" w:rsidR="007F5EAA" w:rsidRDefault="007F5EAA" w:rsidP="0009467E">
            <w:pPr>
              <w:pStyle w:val="Tabletextbullet"/>
              <w:numPr>
                <w:ilvl w:val="0"/>
                <w:numId w:val="0"/>
              </w:numPr>
            </w:pPr>
          </w:p>
          <w:p w14:paraId="1EE4E44A" w14:textId="77777777" w:rsidR="007F5EAA" w:rsidRDefault="007F5EAA" w:rsidP="0009467E">
            <w:pPr>
              <w:pStyle w:val="Tabletextbullet"/>
              <w:numPr>
                <w:ilvl w:val="0"/>
                <w:numId w:val="0"/>
              </w:numPr>
            </w:pPr>
            <w:r>
              <w:t>S: One is about weather with spotlight lessons on forces and motion, and the other is about life</w:t>
            </w:r>
            <w:r w:rsidRPr="00B44C2D">
              <w:t>.</w:t>
            </w:r>
            <w:r>
              <w:t xml:space="preserve"> </w:t>
            </w:r>
          </w:p>
          <w:p w14:paraId="4E16AB8C" w14:textId="77777777" w:rsidR="007F5EAA" w:rsidRDefault="007F5EAA" w:rsidP="0009467E">
            <w:pPr>
              <w:pStyle w:val="Tabletextbullet"/>
              <w:numPr>
                <w:ilvl w:val="0"/>
                <w:numId w:val="0"/>
              </w:numPr>
            </w:pPr>
          </w:p>
          <w:p w14:paraId="56BFEA55" w14:textId="77777777" w:rsidR="007F5EAA" w:rsidRDefault="007F5EAA" w:rsidP="0009467E">
            <w:pPr>
              <w:pStyle w:val="Tabletextbullet"/>
              <w:numPr>
                <w:ilvl w:val="0"/>
                <w:numId w:val="0"/>
              </w:numPr>
            </w:pPr>
            <w:r>
              <w:t>T: These are broad topics that take longer to teach. According to the scope and sequence, how many days will the Weather module take?</w:t>
            </w:r>
          </w:p>
          <w:p w14:paraId="1B8D9BDE" w14:textId="77777777" w:rsidR="007F5EAA" w:rsidRDefault="007F5EAA" w:rsidP="0009467E">
            <w:pPr>
              <w:pStyle w:val="Tabletextbullet"/>
              <w:numPr>
                <w:ilvl w:val="0"/>
                <w:numId w:val="0"/>
              </w:numPr>
            </w:pPr>
          </w:p>
          <w:p w14:paraId="22A15716" w14:textId="77777777" w:rsidR="007F5EAA" w:rsidRDefault="007F5EAA" w:rsidP="0009467E">
            <w:pPr>
              <w:pStyle w:val="Tabletextbullet"/>
              <w:numPr>
                <w:ilvl w:val="0"/>
                <w:numId w:val="0"/>
              </w:numPr>
            </w:pPr>
            <w:r>
              <w:t>S: 34 days</w:t>
            </w:r>
          </w:p>
          <w:p w14:paraId="2296ACC1" w14:textId="77777777" w:rsidR="007F5EAA" w:rsidRDefault="007F5EAA" w:rsidP="0009467E">
            <w:pPr>
              <w:pStyle w:val="Tabletextbullet"/>
              <w:numPr>
                <w:ilvl w:val="0"/>
                <w:numId w:val="0"/>
              </w:numPr>
            </w:pPr>
          </w:p>
          <w:p w14:paraId="096E1FB7" w14:textId="77777777" w:rsidR="007F5EAA" w:rsidRDefault="007F5EAA" w:rsidP="0009467E">
            <w:pPr>
              <w:pStyle w:val="Tabletextbullet"/>
              <w:numPr>
                <w:ilvl w:val="0"/>
                <w:numId w:val="0"/>
              </w:numPr>
            </w:pPr>
            <w:r>
              <w:t>T: The module identifies for the teacher how many days are for lessons, engineering challenges, spotlight lessons, and assessment.</w:t>
            </w:r>
          </w:p>
          <w:p w14:paraId="60C35A6A" w14:textId="77777777" w:rsidR="007F5EAA" w:rsidRDefault="007F5EAA" w:rsidP="0009467E">
            <w:pPr>
              <w:pStyle w:val="Tabletextbullet"/>
              <w:numPr>
                <w:ilvl w:val="0"/>
                <w:numId w:val="0"/>
              </w:numPr>
            </w:pPr>
            <w:r>
              <w:t xml:space="preserve">How many of those days are </w:t>
            </w:r>
            <w:proofErr w:type="gramStart"/>
            <w:r>
              <w:t>lesson days</w:t>
            </w:r>
            <w:proofErr w:type="gramEnd"/>
            <w:r>
              <w:t>?</w:t>
            </w:r>
          </w:p>
          <w:p w14:paraId="4170716B" w14:textId="77777777" w:rsidR="007F5EAA" w:rsidRDefault="007F5EAA" w:rsidP="0009467E">
            <w:pPr>
              <w:pStyle w:val="Tabletextbullet"/>
              <w:numPr>
                <w:ilvl w:val="0"/>
                <w:numId w:val="0"/>
              </w:numPr>
            </w:pPr>
          </w:p>
          <w:p w14:paraId="11BBF8B4" w14:textId="77777777" w:rsidR="007F5EAA" w:rsidRDefault="007F5EAA" w:rsidP="0009467E">
            <w:pPr>
              <w:pStyle w:val="Tabletextbullet"/>
              <w:numPr>
                <w:ilvl w:val="0"/>
                <w:numId w:val="0"/>
              </w:numPr>
            </w:pPr>
            <w:r>
              <w:t>S: 24</w:t>
            </w:r>
          </w:p>
          <w:p w14:paraId="7340DB44" w14:textId="77777777" w:rsidR="007F5EAA" w:rsidRDefault="007F5EAA" w:rsidP="0009467E">
            <w:pPr>
              <w:pStyle w:val="Tabletextbullet"/>
              <w:numPr>
                <w:ilvl w:val="0"/>
                <w:numId w:val="0"/>
              </w:numPr>
            </w:pPr>
          </w:p>
          <w:p w14:paraId="1A28C3A8" w14:textId="77777777" w:rsidR="007F5EAA" w:rsidRDefault="007F5EAA" w:rsidP="0009467E">
            <w:pPr>
              <w:pStyle w:val="Tabletextbullet"/>
              <w:numPr>
                <w:ilvl w:val="0"/>
                <w:numId w:val="0"/>
              </w:numPr>
            </w:pPr>
            <w:r>
              <w:t>T: Why is it important for a teacher to know how many days to plan for the module?</w:t>
            </w:r>
          </w:p>
          <w:p w14:paraId="28E6B290" w14:textId="77777777" w:rsidR="007F5EAA" w:rsidRDefault="007F5EAA" w:rsidP="0009467E">
            <w:pPr>
              <w:pStyle w:val="Tabletextbullet"/>
              <w:numPr>
                <w:ilvl w:val="0"/>
                <w:numId w:val="0"/>
              </w:numPr>
            </w:pPr>
          </w:p>
          <w:p w14:paraId="355D106F" w14:textId="77777777" w:rsidR="007F5EAA" w:rsidRDefault="007F5EAA" w:rsidP="0009467E">
            <w:pPr>
              <w:pStyle w:val="Tabletextbullet"/>
              <w:numPr>
                <w:ilvl w:val="0"/>
                <w:numId w:val="0"/>
              </w:numPr>
            </w:pPr>
            <w:r>
              <w:t>S: It helps the teacher know how much time to spend on each topic and how long it should take for students to master the content.</w:t>
            </w:r>
          </w:p>
          <w:p w14:paraId="4E4C4F29" w14:textId="77777777" w:rsidR="007F5EAA" w:rsidRDefault="007F5EAA" w:rsidP="0009467E">
            <w:pPr>
              <w:pStyle w:val="Tabletextbullet"/>
              <w:numPr>
                <w:ilvl w:val="0"/>
                <w:numId w:val="0"/>
              </w:numPr>
            </w:pPr>
          </w:p>
          <w:p w14:paraId="6085B3C1" w14:textId="77777777" w:rsidR="007F5EAA" w:rsidRDefault="007F5EAA" w:rsidP="0009467E">
            <w:pPr>
              <w:pStyle w:val="Tabletextbullet"/>
              <w:numPr>
                <w:ilvl w:val="0"/>
                <w:numId w:val="0"/>
              </w:numPr>
              <w:rPr>
                <w:b/>
                <w:bCs/>
              </w:rPr>
            </w:pPr>
            <w:r>
              <w:t xml:space="preserve">T: Unit/module plans include </w:t>
            </w:r>
            <w:r w:rsidRPr="00D754F6">
              <w:rPr>
                <w:b/>
                <w:bCs/>
              </w:rPr>
              <w:t>goals</w:t>
            </w:r>
            <w:r>
              <w:t xml:space="preserve"> or </w:t>
            </w:r>
            <w:r>
              <w:rPr>
                <w:b/>
                <w:bCs/>
              </w:rPr>
              <w:t>essential</w:t>
            </w:r>
            <w:r w:rsidRPr="00D754F6">
              <w:rPr>
                <w:b/>
                <w:bCs/>
              </w:rPr>
              <w:t xml:space="preserve"> questions </w:t>
            </w:r>
            <w:r>
              <w:t xml:space="preserve">for what students should know and be able to do by the end of the unit. The essential question is a broad question that guides the learning throughout the module. </w:t>
            </w:r>
          </w:p>
          <w:p w14:paraId="044DE77B" w14:textId="77777777" w:rsidR="007F5EAA" w:rsidRDefault="007F5EAA" w:rsidP="0009467E">
            <w:pPr>
              <w:pStyle w:val="Tabletextbullet"/>
              <w:numPr>
                <w:ilvl w:val="0"/>
                <w:numId w:val="0"/>
              </w:numPr>
            </w:pPr>
          </w:p>
          <w:p w14:paraId="3BB61088" w14:textId="66F1D1A6" w:rsidR="007F5EAA" w:rsidRDefault="007F5EAA" w:rsidP="0009467E">
            <w:pPr>
              <w:pStyle w:val="Tabletextbullet"/>
              <w:numPr>
                <w:ilvl w:val="0"/>
                <w:numId w:val="0"/>
              </w:numPr>
            </w:pPr>
            <w:r>
              <w:t xml:space="preserve">T: Here is the </w:t>
            </w:r>
            <w:r w:rsidRPr="00D24192">
              <w:t>Level K Module 1: Weather Uni</w:t>
            </w:r>
            <w:r w:rsidR="00183071">
              <w:t>t. (Show via PPT or provide copies</w:t>
            </w:r>
            <w:r w:rsidR="00BD5F54">
              <w:t xml:space="preserve"> from 6.01 resources).</w:t>
            </w:r>
          </w:p>
          <w:p w14:paraId="52A509BF" w14:textId="77777777" w:rsidR="007F5EAA" w:rsidRDefault="007F5EAA" w:rsidP="0009467E">
            <w:pPr>
              <w:pStyle w:val="Tabletextbullet"/>
              <w:numPr>
                <w:ilvl w:val="0"/>
                <w:numId w:val="0"/>
              </w:numPr>
            </w:pPr>
            <w:r>
              <w:rPr>
                <w:noProof/>
              </w:rPr>
              <w:drawing>
                <wp:inline distT="0" distB="0" distL="0" distR="0" wp14:anchorId="503DD91C" wp14:editId="4A12FD31">
                  <wp:extent cx="4171925" cy="2143125"/>
                  <wp:effectExtent l="0" t="0" r="635" b="0"/>
                  <wp:docPr id="5" name="Picture 5" descr="A Kindergarten Module Map on the concept: Parts of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Kindergarten Module Map on the concept: Parts of Weather."/>
                          <pic:cNvPicPr/>
                        </pic:nvPicPr>
                        <pic:blipFill>
                          <a:blip r:embed="rId14"/>
                          <a:stretch>
                            <a:fillRect/>
                          </a:stretch>
                        </pic:blipFill>
                        <pic:spPr>
                          <a:xfrm>
                            <a:off x="0" y="0"/>
                            <a:ext cx="4171925" cy="2143125"/>
                          </a:xfrm>
                          <a:prstGeom prst="rect">
                            <a:avLst/>
                          </a:prstGeom>
                        </pic:spPr>
                      </pic:pic>
                    </a:graphicData>
                  </a:graphic>
                </wp:inline>
              </w:drawing>
            </w:r>
          </w:p>
          <w:p w14:paraId="2073C426" w14:textId="77777777" w:rsidR="007F5EAA" w:rsidRDefault="007F5EAA" w:rsidP="0009467E">
            <w:pPr>
              <w:pStyle w:val="Tabletextbullet"/>
              <w:numPr>
                <w:ilvl w:val="0"/>
                <w:numId w:val="0"/>
              </w:numPr>
            </w:pPr>
            <w:r>
              <w:t>T: What is the essential question for this module?</w:t>
            </w:r>
          </w:p>
          <w:p w14:paraId="14389E87" w14:textId="77777777" w:rsidR="007F5EAA" w:rsidRDefault="007F5EAA" w:rsidP="0009467E">
            <w:pPr>
              <w:pStyle w:val="Tabletextbullet"/>
              <w:numPr>
                <w:ilvl w:val="0"/>
                <w:numId w:val="0"/>
              </w:numPr>
            </w:pPr>
          </w:p>
          <w:p w14:paraId="5B2667C6" w14:textId="77777777" w:rsidR="007F5EAA" w:rsidRDefault="007F5EAA" w:rsidP="0009467E">
            <w:pPr>
              <w:pStyle w:val="Tabletextbullet"/>
              <w:numPr>
                <w:ilvl w:val="0"/>
                <w:numId w:val="0"/>
              </w:numPr>
            </w:pPr>
            <w:r>
              <w:t>S: How did the cliff dwellings at Mesa Verde protect people from the weather?</w:t>
            </w:r>
          </w:p>
          <w:p w14:paraId="6B6802C0" w14:textId="77777777" w:rsidR="007F5EAA" w:rsidRDefault="007F5EAA" w:rsidP="0009467E">
            <w:pPr>
              <w:pStyle w:val="Tabletextbullet"/>
              <w:numPr>
                <w:ilvl w:val="0"/>
                <w:numId w:val="0"/>
              </w:numPr>
            </w:pPr>
          </w:p>
          <w:p w14:paraId="103E6834" w14:textId="77777777" w:rsidR="007F5EAA" w:rsidRDefault="007F5EAA" w:rsidP="0009467E">
            <w:pPr>
              <w:pStyle w:val="Tabletextbullet"/>
              <w:numPr>
                <w:ilvl w:val="0"/>
                <w:numId w:val="0"/>
              </w:numPr>
            </w:pPr>
            <w:r>
              <w:lastRenderedPageBreak/>
              <w:t xml:space="preserve">T: Yes. In this unit students will need to know about the cliff dwellings at Mesa Verde, how they were used as shelters, and why people need shelter from the weather. </w:t>
            </w:r>
          </w:p>
          <w:p w14:paraId="45304E75" w14:textId="77777777" w:rsidR="007F5EAA" w:rsidRDefault="007F5EAA" w:rsidP="0009467E">
            <w:pPr>
              <w:pStyle w:val="Tabletextbullet"/>
              <w:numPr>
                <w:ilvl w:val="0"/>
                <w:numId w:val="0"/>
              </w:numPr>
            </w:pPr>
          </w:p>
          <w:p w14:paraId="693EC7DA" w14:textId="63CC0B68" w:rsidR="007F5EAA" w:rsidRDefault="007F5EAA" w:rsidP="0009467E">
            <w:pPr>
              <w:pStyle w:val="Tabletextbullet"/>
              <w:numPr>
                <w:ilvl w:val="0"/>
                <w:numId w:val="0"/>
              </w:numPr>
            </w:pPr>
            <w:r>
              <w:t>A high-quality curriculum will be divided into daily</w:t>
            </w:r>
            <w:r w:rsidRPr="00D754F6">
              <w:rPr>
                <w:b/>
                <w:bCs/>
              </w:rPr>
              <w:t xml:space="preserve"> lessons</w:t>
            </w:r>
            <w:r>
              <w:t xml:space="preserve"> that help students use their learning to answer this question</w:t>
            </w:r>
            <w:r w:rsidR="000D69F7">
              <w:t xml:space="preserve">. </w:t>
            </w:r>
          </w:p>
          <w:p w14:paraId="2885DEDF" w14:textId="77777777" w:rsidR="007F5EAA" w:rsidRDefault="007F5EAA" w:rsidP="0009467E">
            <w:pPr>
              <w:pStyle w:val="Tabletextbullet"/>
              <w:numPr>
                <w:ilvl w:val="0"/>
                <w:numId w:val="0"/>
              </w:numPr>
            </w:pPr>
          </w:p>
          <w:p w14:paraId="32C3E156" w14:textId="77777777" w:rsidR="007F5EAA" w:rsidRPr="005B0D4E" w:rsidRDefault="007F5EAA" w:rsidP="0009467E">
            <w:pPr>
              <w:pStyle w:val="Tabletextbullet"/>
              <w:numPr>
                <w:ilvl w:val="0"/>
                <w:numId w:val="0"/>
              </w:numPr>
            </w:pPr>
            <w:r>
              <w:t>S: (Add these notes to the graphic organizer)</w:t>
            </w:r>
          </w:p>
          <w:p w14:paraId="1FA86F4B" w14:textId="26952F5F" w:rsidR="007F5EAA" w:rsidRPr="005B0D4E" w:rsidRDefault="007F5EAA" w:rsidP="007F5EAA">
            <w:pPr>
              <w:pStyle w:val="ListParagraph"/>
              <w:numPr>
                <w:ilvl w:val="0"/>
                <w:numId w:val="9"/>
              </w:numPr>
            </w:pPr>
            <w:r w:rsidRPr="005B0D4E">
              <w:t xml:space="preserve">Units are divided into daily lesson </w:t>
            </w:r>
            <w:r w:rsidR="00947A29" w:rsidRPr="005B0D4E">
              <w:t>plans.</w:t>
            </w:r>
          </w:p>
          <w:p w14:paraId="1BC25BED" w14:textId="77777777" w:rsidR="007F5EAA" w:rsidRDefault="007F5EAA" w:rsidP="0009467E"/>
          <w:p w14:paraId="0A4D581C" w14:textId="48A153A2" w:rsidR="007F5EAA" w:rsidRPr="005B0D4E" w:rsidRDefault="007F5EAA" w:rsidP="007F5EAA">
            <w:pPr>
              <w:pStyle w:val="ListParagraph"/>
              <w:numPr>
                <w:ilvl w:val="0"/>
                <w:numId w:val="9"/>
              </w:numPr>
            </w:pPr>
            <w:r w:rsidRPr="005B0D4E">
              <w:t xml:space="preserve">Daily lesson plans target specific objectives that support achievement of unit goals and </w:t>
            </w:r>
            <w:r w:rsidR="00947A29" w:rsidRPr="005B0D4E">
              <w:t>standards.</w:t>
            </w:r>
          </w:p>
          <w:p w14:paraId="5439E8D0" w14:textId="77777777" w:rsidR="007F5EAA" w:rsidRDefault="007F5EAA" w:rsidP="0009467E">
            <w:pPr>
              <w:pStyle w:val="ListParagraph"/>
            </w:pPr>
          </w:p>
          <w:p w14:paraId="4CA547B5" w14:textId="77777777" w:rsidR="007F5EAA" w:rsidRDefault="007F5EAA" w:rsidP="007F5EAA">
            <w:pPr>
              <w:pStyle w:val="Tabletextbullet"/>
              <w:numPr>
                <w:ilvl w:val="0"/>
                <w:numId w:val="9"/>
              </w:numPr>
            </w:pPr>
            <w:r w:rsidRPr="005B0D4E">
              <w:t>Lesson plans include targeted objectives, learning activities and formative assessments that align with the unit goals.</w:t>
            </w:r>
          </w:p>
          <w:p w14:paraId="7BBCC3EA" w14:textId="77777777" w:rsidR="007F5EAA" w:rsidRPr="005B0D4E" w:rsidRDefault="007F5EAA" w:rsidP="0009467E">
            <w:pPr>
              <w:pStyle w:val="Tabletextbullet"/>
              <w:numPr>
                <w:ilvl w:val="0"/>
                <w:numId w:val="0"/>
              </w:numPr>
            </w:pPr>
          </w:p>
          <w:p w14:paraId="13B4EE0F" w14:textId="77777777" w:rsidR="007F5EAA" w:rsidRDefault="007F5EAA" w:rsidP="0009467E">
            <w:pPr>
              <w:pStyle w:val="Tabletextbullet"/>
              <w:numPr>
                <w:ilvl w:val="0"/>
                <w:numId w:val="0"/>
              </w:numPr>
            </w:pPr>
            <w:r>
              <w:t>T: Each daily lesson has at least one</w:t>
            </w:r>
            <w:r w:rsidRPr="00D754F6">
              <w:rPr>
                <w:b/>
                <w:bCs/>
              </w:rPr>
              <w:t xml:space="preserve"> objective</w:t>
            </w:r>
            <w:r>
              <w:t xml:space="preserve">. An objective is a statement, based on the standards, for what a student should know and be able to do by the end of the lesson. </w:t>
            </w:r>
          </w:p>
          <w:p w14:paraId="1F1D6747" w14:textId="77777777" w:rsidR="007F5EAA" w:rsidRDefault="007F5EAA" w:rsidP="0009467E">
            <w:pPr>
              <w:pStyle w:val="Tabletextbullet"/>
              <w:numPr>
                <w:ilvl w:val="0"/>
                <w:numId w:val="0"/>
              </w:numPr>
            </w:pPr>
          </w:p>
          <w:p w14:paraId="460FE09D" w14:textId="77777777" w:rsidR="007F5EAA" w:rsidRDefault="007F5EAA" w:rsidP="0009467E">
            <w:pPr>
              <w:pStyle w:val="Tabletextbullet"/>
              <w:numPr>
                <w:ilvl w:val="0"/>
                <w:numId w:val="0"/>
              </w:numPr>
            </w:pPr>
            <w:r>
              <w:t>In this module map, objectives are listed under Student Learning. The objective for Lesson 1 is, “Build a tent to explore the purpose of shelters.”</w:t>
            </w:r>
          </w:p>
          <w:p w14:paraId="6A28CE5C" w14:textId="77777777" w:rsidR="007F5EAA" w:rsidRDefault="007F5EAA" w:rsidP="0009467E">
            <w:pPr>
              <w:pStyle w:val="Tabletextbullet"/>
              <w:numPr>
                <w:ilvl w:val="0"/>
                <w:numId w:val="0"/>
              </w:numPr>
            </w:pPr>
            <w:r>
              <w:t>What should students know and be able to do at the end of the lesson?</w:t>
            </w:r>
          </w:p>
          <w:p w14:paraId="3A818BC5" w14:textId="77777777" w:rsidR="007F5EAA" w:rsidRDefault="007F5EAA" w:rsidP="0009467E">
            <w:pPr>
              <w:pStyle w:val="Tabletextbullet"/>
              <w:numPr>
                <w:ilvl w:val="0"/>
                <w:numId w:val="0"/>
              </w:numPr>
            </w:pPr>
          </w:p>
          <w:p w14:paraId="16DBD112" w14:textId="644BD8A5" w:rsidR="007F5EAA" w:rsidRDefault="007F5EAA" w:rsidP="0009467E">
            <w:pPr>
              <w:pStyle w:val="Tabletextbullet"/>
              <w:numPr>
                <w:ilvl w:val="0"/>
                <w:numId w:val="0"/>
              </w:numPr>
            </w:pPr>
            <w:r>
              <w:t>S: Students will need to show that they can build a tent. They will need to know that a tent is a shelter. They will need to know why people need shelters</w:t>
            </w:r>
            <w:r w:rsidR="000D69F7">
              <w:t xml:space="preserve">. </w:t>
            </w:r>
          </w:p>
          <w:p w14:paraId="09F0647A" w14:textId="77777777" w:rsidR="007F5EAA" w:rsidRDefault="007F5EAA" w:rsidP="0009467E">
            <w:pPr>
              <w:pStyle w:val="Tabletextbullet"/>
              <w:numPr>
                <w:ilvl w:val="0"/>
                <w:numId w:val="0"/>
              </w:numPr>
            </w:pPr>
          </w:p>
          <w:p w14:paraId="664B53FD" w14:textId="77777777" w:rsidR="007F5EAA" w:rsidRDefault="007F5EAA" w:rsidP="0009467E">
            <w:pPr>
              <w:pStyle w:val="Tabletextbullet"/>
              <w:numPr>
                <w:ilvl w:val="0"/>
                <w:numId w:val="0"/>
              </w:numPr>
            </w:pPr>
            <w:r>
              <w:t>T: (Direct students to turn and talk to answer the next questions in their student guide)</w:t>
            </w:r>
          </w:p>
          <w:p w14:paraId="72E20F89" w14:textId="77777777" w:rsidR="007F5EAA" w:rsidRDefault="007F5EAA" w:rsidP="0009467E">
            <w:pPr>
              <w:pStyle w:val="Tabletextbullet"/>
              <w:numPr>
                <w:ilvl w:val="0"/>
                <w:numId w:val="0"/>
              </w:numPr>
            </w:pPr>
          </w:p>
          <w:p w14:paraId="657AF9EC" w14:textId="77777777" w:rsidR="007F5EAA" w:rsidRDefault="007F5EAA" w:rsidP="0009467E">
            <w:pPr>
              <w:pStyle w:val="Tabletextbullet"/>
              <w:numPr>
                <w:ilvl w:val="0"/>
                <w:numId w:val="0"/>
              </w:numPr>
            </w:pPr>
            <w:r>
              <w:t>S: (Work together to answer the questions in the student guide)</w:t>
            </w:r>
          </w:p>
          <w:p w14:paraId="39D2B604" w14:textId="77777777" w:rsidR="007F5EAA" w:rsidRPr="002042D0" w:rsidRDefault="007F5EAA" w:rsidP="0009467E">
            <w:pPr>
              <w:pStyle w:val="Tabletextbullet"/>
              <w:numPr>
                <w:ilvl w:val="0"/>
                <w:numId w:val="0"/>
              </w:numPr>
            </w:pPr>
          </w:p>
          <w:p w14:paraId="639D84C7" w14:textId="77777777" w:rsidR="007F5EAA" w:rsidRDefault="007F5EAA" w:rsidP="0009467E">
            <w:pPr>
              <w:pStyle w:val="Tabletextbullet"/>
              <w:numPr>
                <w:ilvl w:val="0"/>
                <w:numId w:val="0"/>
              </w:numPr>
            </w:pPr>
            <w:r>
              <w:t>T: (Call on students to discuss responses from the student guide questions.)</w:t>
            </w:r>
          </w:p>
          <w:p w14:paraId="2CFBB184" w14:textId="77777777" w:rsidR="007F5EAA" w:rsidRDefault="007F5EAA" w:rsidP="0009467E">
            <w:pPr>
              <w:pStyle w:val="Tabletextbullet"/>
              <w:numPr>
                <w:ilvl w:val="0"/>
                <w:numId w:val="0"/>
              </w:numPr>
            </w:pPr>
          </w:p>
          <w:p w14:paraId="4ED5EC05" w14:textId="77777777" w:rsidR="007F5EAA" w:rsidRDefault="007F5EAA" w:rsidP="0009467E">
            <w:pPr>
              <w:pStyle w:val="Tabletextbullet"/>
              <w:numPr>
                <w:ilvl w:val="0"/>
                <w:numId w:val="0"/>
              </w:numPr>
            </w:pPr>
            <w:r>
              <w:t xml:space="preserve">T: Each unit or module will also include at least one summative unit </w:t>
            </w:r>
            <w:r w:rsidRPr="00D754F6">
              <w:rPr>
                <w:b/>
                <w:bCs/>
              </w:rPr>
              <w:t>assessment.</w:t>
            </w:r>
            <w:r>
              <w:t xml:space="preserve"> You’ll remember that assessments are used to measure how well students learned the content. </w:t>
            </w:r>
          </w:p>
          <w:p w14:paraId="7FCC5833" w14:textId="77777777" w:rsidR="007F5EAA" w:rsidRDefault="007F5EAA" w:rsidP="0009467E">
            <w:pPr>
              <w:pStyle w:val="Tabletextbullet"/>
              <w:numPr>
                <w:ilvl w:val="0"/>
                <w:numId w:val="0"/>
              </w:numPr>
            </w:pPr>
          </w:p>
          <w:p w14:paraId="5D609B4E" w14:textId="1141241A" w:rsidR="007F5EAA" w:rsidRDefault="007F5EAA" w:rsidP="0009467E">
            <w:pPr>
              <w:pStyle w:val="Tabletextbullet"/>
              <w:numPr>
                <w:ilvl w:val="0"/>
                <w:numId w:val="0"/>
              </w:numPr>
            </w:pPr>
            <w:r>
              <w:t xml:space="preserve">T: Here in the </w:t>
            </w:r>
            <w:r w:rsidRPr="00D24192">
              <w:t>Level K Module 1: Weather Unit</w:t>
            </w:r>
            <w:r>
              <w:t>, we can see the end of unit (module) assessment.</w:t>
            </w:r>
          </w:p>
          <w:p w14:paraId="5E32E610" w14:textId="77777777" w:rsidR="007F5EAA" w:rsidRDefault="007F5EAA" w:rsidP="0009467E">
            <w:pPr>
              <w:pStyle w:val="Tabletextbullet"/>
              <w:numPr>
                <w:ilvl w:val="0"/>
                <w:numId w:val="0"/>
              </w:numPr>
            </w:pPr>
            <w:r>
              <w:rPr>
                <w:noProof/>
              </w:rPr>
              <w:lastRenderedPageBreak/>
              <w:drawing>
                <wp:inline distT="0" distB="0" distL="0" distR="0" wp14:anchorId="099438B6" wp14:editId="61C0C336">
                  <wp:extent cx="4286885" cy="1374140"/>
                  <wp:effectExtent l="0" t="0" r="0" b="0"/>
                  <wp:docPr id="13" name="Picture 13" descr="An excerpt from a Kindergarten Module Map on the concept: Parts of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n excerpt from a Kindergarten Module Map on the concept: Parts of Weather."/>
                          <pic:cNvPicPr/>
                        </pic:nvPicPr>
                        <pic:blipFill>
                          <a:blip r:embed="rId15"/>
                          <a:stretch>
                            <a:fillRect/>
                          </a:stretch>
                        </pic:blipFill>
                        <pic:spPr>
                          <a:xfrm>
                            <a:off x="0" y="0"/>
                            <a:ext cx="4286885" cy="1374140"/>
                          </a:xfrm>
                          <a:prstGeom prst="rect">
                            <a:avLst/>
                          </a:prstGeom>
                        </pic:spPr>
                      </pic:pic>
                    </a:graphicData>
                  </a:graphic>
                </wp:inline>
              </w:drawing>
            </w:r>
          </w:p>
          <w:p w14:paraId="61B0CEC6" w14:textId="77777777" w:rsidR="007F5EAA" w:rsidRDefault="007F5EAA" w:rsidP="0009467E">
            <w:pPr>
              <w:pStyle w:val="Tabletextbullet"/>
              <w:numPr>
                <w:ilvl w:val="0"/>
                <w:numId w:val="0"/>
              </w:numPr>
            </w:pPr>
          </w:p>
          <w:p w14:paraId="56F96F66" w14:textId="77777777" w:rsidR="007F5EAA" w:rsidRDefault="007F5EAA" w:rsidP="0009467E">
            <w:pPr>
              <w:pStyle w:val="Tabletextbullet"/>
              <w:numPr>
                <w:ilvl w:val="0"/>
                <w:numId w:val="0"/>
              </w:numPr>
            </w:pPr>
          </w:p>
          <w:p w14:paraId="3A33845B" w14:textId="77777777" w:rsidR="007F5EAA" w:rsidRDefault="007F5EAA" w:rsidP="0009467E">
            <w:pPr>
              <w:pStyle w:val="Tabletextbullet"/>
              <w:numPr>
                <w:ilvl w:val="0"/>
                <w:numId w:val="0"/>
              </w:numPr>
            </w:pPr>
            <w:r>
              <w:t>T: (Lead the discussion as students add notes to the student guide) Look at the Task column. This assessment is completed in three parts. What are the parts?</w:t>
            </w:r>
          </w:p>
          <w:p w14:paraId="65696AE7" w14:textId="77777777" w:rsidR="007F5EAA" w:rsidRDefault="007F5EAA" w:rsidP="0009467E">
            <w:pPr>
              <w:pStyle w:val="Tabletextbullet"/>
              <w:numPr>
                <w:ilvl w:val="0"/>
                <w:numId w:val="0"/>
              </w:numPr>
            </w:pPr>
          </w:p>
          <w:p w14:paraId="18370393" w14:textId="77777777" w:rsidR="007F5EAA" w:rsidRDefault="007F5EAA" w:rsidP="0009467E">
            <w:pPr>
              <w:pStyle w:val="Tabletextbullet"/>
              <w:numPr>
                <w:ilvl w:val="0"/>
                <w:numId w:val="0"/>
              </w:numPr>
            </w:pPr>
            <w:r>
              <w:t xml:space="preserve">S: Socratic Seminar, Assessment, and Debrief. </w:t>
            </w:r>
          </w:p>
          <w:p w14:paraId="1190E836" w14:textId="77777777" w:rsidR="007F5EAA" w:rsidRDefault="007F5EAA" w:rsidP="0009467E">
            <w:pPr>
              <w:pStyle w:val="Tabletextbullet"/>
              <w:numPr>
                <w:ilvl w:val="0"/>
                <w:numId w:val="0"/>
              </w:numPr>
            </w:pPr>
          </w:p>
          <w:p w14:paraId="7F290FDE" w14:textId="77777777" w:rsidR="007F5EAA" w:rsidRDefault="007F5EAA" w:rsidP="0009467E">
            <w:pPr>
              <w:pStyle w:val="Tabletextbullet"/>
              <w:numPr>
                <w:ilvl w:val="0"/>
                <w:numId w:val="0"/>
              </w:numPr>
            </w:pPr>
            <w:r>
              <w:t>T: Where can you find what students are expected to know and do at the end of each lesson, the lesson objectives?</w:t>
            </w:r>
          </w:p>
          <w:p w14:paraId="6552B6F3" w14:textId="77777777" w:rsidR="007F5EAA" w:rsidRDefault="007F5EAA" w:rsidP="0009467E">
            <w:pPr>
              <w:pStyle w:val="Tabletextbullet"/>
              <w:numPr>
                <w:ilvl w:val="0"/>
                <w:numId w:val="0"/>
              </w:numPr>
            </w:pPr>
            <w:r>
              <w:t xml:space="preserve"> </w:t>
            </w:r>
          </w:p>
          <w:p w14:paraId="3141797F" w14:textId="77777777" w:rsidR="007F5EAA" w:rsidRDefault="007F5EAA" w:rsidP="0009467E">
            <w:pPr>
              <w:pStyle w:val="Tabletextbullet"/>
              <w:numPr>
                <w:ilvl w:val="0"/>
                <w:numId w:val="0"/>
              </w:numPr>
            </w:pPr>
            <w:r>
              <w:t>S: The Student Learning column</w:t>
            </w:r>
          </w:p>
          <w:p w14:paraId="37DEC239" w14:textId="77777777" w:rsidR="007F5EAA" w:rsidRDefault="007F5EAA" w:rsidP="0009467E">
            <w:pPr>
              <w:pStyle w:val="Tabletextbullet"/>
              <w:numPr>
                <w:ilvl w:val="0"/>
                <w:numId w:val="0"/>
              </w:numPr>
            </w:pPr>
          </w:p>
          <w:p w14:paraId="77CDCA50" w14:textId="77777777" w:rsidR="007F5EAA" w:rsidRDefault="007F5EAA" w:rsidP="0009467E">
            <w:pPr>
              <w:pStyle w:val="Tabletextbullet"/>
              <w:numPr>
                <w:ilvl w:val="0"/>
                <w:numId w:val="0"/>
              </w:numPr>
            </w:pPr>
            <w:r>
              <w:t>T: How are the objectives aligned with the Unit Essential Question?</w:t>
            </w:r>
          </w:p>
          <w:p w14:paraId="2CD75573" w14:textId="77777777" w:rsidR="007F5EAA" w:rsidRDefault="007F5EAA" w:rsidP="0009467E">
            <w:pPr>
              <w:pStyle w:val="Tabletextbullet"/>
              <w:numPr>
                <w:ilvl w:val="0"/>
                <w:numId w:val="0"/>
              </w:numPr>
            </w:pPr>
          </w:p>
          <w:p w14:paraId="5BF5F651" w14:textId="77777777" w:rsidR="007F5EAA" w:rsidRDefault="007F5EAA" w:rsidP="0009467E">
            <w:pPr>
              <w:pStyle w:val="Tabletextbullet"/>
              <w:numPr>
                <w:ilvl w:val="0"/>
                <w:numId w:val="0"/>
              </w:numPr>
            </w:pPr>
            <w:r>
              <w:t>S: The students must explain how the cliff dwellings protected the people of Mesa Verde from the weather in Lesson 28. In Lesson 29, they apply what they learned in the unit about how weather affects peoples’ lives to another scenario. In Lesson 30, they explain how weather affects people and their surroundings.</w:t>
            </w:r>
          </w:p>
          <w:p w14:paraId="05F75D97" w14:textId="77777777" w:rsidR="007F5EAA" w:rsidRDefault="007F5EAA" w:rsidP="0009467E">
            <w:pPr>
              <w:pStyle w:val="Tabletextbullet"/>
              <w:numPr>
                <w:ilvl w:val="0"/>
                <w:numId w:val="0"/>
              </w:numPr>
            </w:pPr>
          </w:p>
          <w:p w14:paraId="7DCE2D5D" w14:textId="77777777" w:rsidR="007F5EAA" w:rsidRDefault="007F5EAA" w:rsidP="0009467E">
            <w:pPr>
              <w:pStyle w:val="Tabletextbullet"/>
              <w:numPr>
                <w:ilvl w:val="0"/>
                <w:numId w:val="0"/>
              </w:numPr>
            </w:pPr>
            <w:r>
              <w:t>T: The curriculum gives them multiple ways to synthesize and demonstrate all that they’ve learned. A high-quality curriculum will have a clear connection between the standards, essential questions or unit goals, lesson objectives, and assessments. It is a tool that helps a qualified teacher do their work.</w:t>
            </w:r>
          </w:p>
          <w:p w14:paraId="69AF3BDF" w14:textId="77777777" w:rsidR="007F5EAA" w:rsidRDefault="007F5EAA" w:rsidP="0009467E">
            <w:pPr>
              <w:pStyle w:val="Tabletextbullet"/>
              <w:numPr>
                <w:ilvl w:val="0"/>
                <w:numId w:val="0"/>
              </w:numPr>
            </w:pPr>
          </w:p>
          <w:p w14:paraId="0298DA38" w14:textId="77777777" w:rsidR="007F5EAA" w:rsidRDefault="007F5EAA" w:rsidP="0009467E">
            <w:pPr>
              <w:pStyle w:val="Tabletextbullet"/>
              <w:numPr>
                <w:ilvl w:val="0"/>
                <w:numId w:val="0"/>
              </w:numPr>
            </w:pPr>
          </w:p>
          <w:p w14:paraId="3CF841A7" w14:textId="77777777" w:rsidR="007F5EAA" w:rsidRPr="00A85644" w:rsidRDefault="007F5EAA" w:rsidP="0009467E">
            <w:pPr>
              <w:pStyle w:val="Tabletextbullet"/>
              <w:numPr>
                <w:ilvl w:val="0"/>
                <w:numId w:val="0"/>
              </w:numPr>
            </w:pPr>
            <w:r>
              <w:t xml:space="preserve"> </w:t>
            </w:r>
          </w:p>
        </w:tc>
        <w:tc>
          <w:tcPr>
            <w:tcW w:w="1578" w:type="dxa"/>
          </w:tcPr>
          <w:p w14:paraId="1AFB7D10" w14:textId="77777777" w:rsidR="007F5EAA" w:rsidRPr="00205E12" w:rsidRDefault="007F5EAA" w:rsidP="0009467E">
            <w:pPr>
              <w:pStyle w:val="Tabletext"/>
              <w:jc w:val="center"/>
            </w:pPr>
          </w:p>
        </w:tc>
      </w:tr>
      <w:tr w:rsidR="007F5EAA" w:rsidRPr="00447D20" w14:paraId="59DD1331" w14:textId="77777777" w:rsidTr="00BD5F54">
        <w:trPr>
          <w:cantSplit w:val="0"/>
        </w:trPr>
        <w:tc>
          <w:tcPr>
            <w:tcW w:w="805" w:type="dxa"/>
          </w:tcPr>
          <w:p w14:paraId="4CBD0EE6" w14:textId="77777777" w:rsidR="007F5EAA" w:rsidRDefault="007F5EAA" w:rsidP="0009467E">
            <w:pPr>
              <w:pStyle w:val="Tabletext"/>
              <w:jc w:val="center"/>
            </w:pPr>
            <w:r>
              <w:lastRenderedPageBreak/>
              <w:t>10</w:t>
            </w:r>
            <w:r w:rsidRPr="00205E12">
              <w:t xml:space="preserve"> mins</w:t>
            </w:r>
          </w:p>
        </w:tc>
        <w:tc>
          <w:tcPr>
            <w:tcW w:w="6967" w:type="dxa"/>
          </w:tcPr>
          <w:p w14:paraId="0BF15A5C" w14:textId="77777777" w:rsidR="007F5EAA" w:rsidRDefault="007F5EAA" w:rsidP="0009467E">
            <w:pPr>
              <w:pStyle w:val="Tabletextbullet"/>
              <w:numPr>
                <w:ilvl w:val="0"/>
                <w:numId w:val="0"/>
              </w:numPr>
              <w:rPr>
                <w:b/>
                <w:bCs/>
              </w:rPr>
            </w:pPr>
            <w:r w:rsidRPr="00FD497F">
              <w:rPr>
                <w:b/>
                <w:bCs/>
              </w:rPr>
              <w:t>Practice 1</w:t>
            </w:r>
            <w:r>
              <w:rPr>
                <w:b/>
                <w:bCs/>
              </w:rPr>
              <w:t>: Curriculum Analysis</w:t>
            </w:r>
          </w:p>
          <w:p w14:paraId="452435DE" w14:textId="77777777" w:rsidR="007F5EAA" w:rsidRDefault="007F5EAA" w:rsidP="0009467E">
            <w:pPr>
              <w:pStyle w:val="Tabletextbullet"/>
              <w:numPr>
                <w:ilvl w:val="0"/>
                <w:numId w:val="0"/>
              </w:numPr>
            </w:pPr>
            <w:r>
              <w:t>T: Now, you are going to work with a partner to analyze a module from a science curriculum. You will read the overview document for the module and answer the questions for Practice 1 in your student guide.</w:t>
            </w:r>
          </w:p>
          <w:p w14:paraId="19335334" w14:textId="77777777" w:rsidR="007F5EAA" w:rsidRDefault="007F5EAA" w:rsidP="0009467E">
            <w:pPr>
              <w:pStyle w:val="Tabletextbullet"/>
              <w:numPr>
                <w:ilvl w:val="0"/>
                <w:numId w:val="0"/>
              </w:numPr>
            </w:pPr>
          </w:p>
          <w:p w14:paraId="610BA54A" w14:textId="77777777" w:rsidR="007F5EAA" w:rsidRDefault="007F5EAA" w:rsidP="0009467E">
            <w:pPr>
              <w:pStyle w:val="Tabletextbullet"/>
              <w:numPr>
                <w:ilvl w:val="0"/>
                <w:numId w:val="0"/>
              </w:numPr>
            </w:pPr>
            <w:r>
              <w:t xml:space="preserve"> T: (Break students into groups. Students will use the Survival Unit Overview to answer the questions in Practice 1.)</w:t>
            </w:r>
          </w:p>
          <w:p w14:paraId="16D0F8F4" w14:textId="77777777" w:rsidR="007F5EAA" w:rsidRDefault="007F5EAA" w:rsidP="0009467E">
            <w:pPr>
              <w:pStyle w:val="Tabletextbullet"/>
              <w:numPr>
                <w:ilvl w:val="0"/>
                <w:numId w:val="0"/>
              </w:numPr>
            </w:pPr>
          </w:p>
          <w:p w14:paraId="69EB5FC9" w14:textId="77777777" w:rsidR="007F5EAA" w:rsidRPr="00A85644" w:rsidRDefault="007F5EAA" w:rsidP="0009467E">
            <w:pPr>
              <w:pStyle w:val="Tabletextbullet"/>
              <w:numPr>
                <w:ilvl w:val="0"/>
                <w:numId w:val="0"/>
              </w:numPr>
            </w:pPr>
            <w:r>
              <w:t>S: (Students read overview document and answer questions in the student guide)</w:t>
            </w:r>
          </w:p>
        </w:tc>
        <w:tc>
          <w:tcPr>
            <w:tcW w:w="1578" w:type="dxa"/>
          </w:tcPr>
          <w:p w14:paraId="05C6963D" w14:textId="77777777" w:rsidR="007F5EAA" w:rsidRDefault="007F5EAA" w:rsidP="0009467E">
            <w:pPr>
              <w:pStyle w:val="Tabletext"/>
              <w:jc w:val="center"/>
            </w:pPr>
            <w:r>
              <w:lastRenderedPageBreak/>
              <w:t>Student Guide</w:t>
            </w:r>
          </w:p>
          <w:p w14:paraId="2E7E4B13" w14:textId="41EA579D" w:rsidR="007F5EAA" w:rsidRDefault="007F5EAA" w:rsidP="0009467E">
            <w:pPr>
              <w:pStyle w:val="Tabletext"/>
              <w:jc w:val="center"/>
            </w:pPr>
            <w:r w:rsidRPr="002B778A">
              <w:t>Survival Unit Overview</w:t>
            </w:r>
          </w:p>
          <w:p w14:paraId="3E12D21F" w14:textId="77777777" w:rsidR="007F5EAA" w:rsidRDefault="007F5EAA" w:rsidP="0009467E">
            <w:pPr>
              <w:pStyle w:val="Tabletext"/>
              <w:jc w:val="center"/>
            </w:pPr>
          </w:p>
          <w:p w14:paraId="7313CE45" w14:textId="77777777" w:rsidR="007F5EAA" w:rsidRPr="00205E12" w:rsidRDefault="007F5EAA" w:rsidP="0009467E">
            <w:pPr>
              <w:pStyle w:val="Tabletext"/>
              <w:jc w:val="center"/>
            </w:pPr>
          </w:p>
        </w:tc>
      </w:tr>
      <w:tr w:rsidR="007F5EAA" w:rsidRPr="00447D20" w14:paraId="75F5FC11" w14:textId="77777777" w:rsidTr="00BD5F54">
        <w:trPr>
          <w:cantSplit w:val="0"/>
        </w:trPr>
        <w:tc>
          <w:tcPr>
            <w:tcW w:w="805" w:type="dxa"/>
          </w:tcPr>
          <w:p w14:paraId="11362ED2" w14:textId="77777777" w:rsidR="007F5EAA" w:rsidRDefault="007F5EAA" w:rsidP="0009467E">
            <w:pPr>
              <w:pStyle w:val="Tabletext"/>
              <w:jc w:val="center"/>
            </w:pPr>
            <w:r>
              <w:t>5</w:t>
            </w:r>
            <w:r w:rsidRPr="00205E12">
              <w:t xml:space="preserve"> mins</w:t>
            </w:r>
          </w:p>
        </w:tc>
        <w:tc>
          <w:tcPr>
            <w:tcW w:w="6967" w:type="dxa"/>
          </w:tcPr>
          <w:p w14:paraId="66AEF6F8" w14:textId="77777777" w:rsidR="007F5EAA" w:rsidRPr="008764D3" w:rsidRDefault="007F5EAA" w:rsidP="0009467E">
            <w:pPr>
              <w:pStyle w:val="Tabletextbullet"/>
              <w:numPr>
                <w:ilvl w:val="0"/>
                <w:numId w:val="0"/>
              </w:numPr>
              <w:rPr>
                <w:b/>
                <w:bCs/>
              </w:rPr>
            </w:pPr>
            <w:r w:rsidRPr="008764D3">
              <w:rPr>
                <w:b/>
                <w:bCs/>
              </w:rPr>
              <w:t>Debrief</w:t>
            </w:r>
          </w:p>
          <w:p w14:paraId="61456946" w14:textId="77777777" w:rsidR="007F5EAA" w:rsidRDefault="007F5EAA" w:rsidP="0009467E">
            <w:pPr>
              <w:pStyle w:val="Tabletextbullet"/>
              <w:numPr>
                <w:ilvl w:val="0"/>
                <w:numId w:val="0"/>
              </w:numPr>
            </w:pPr>
            <w:r>
              <w:t>T: Why is it helpful for a teacher to use a high-quality curriculum?</w:t>
            </w:r>
          </w:p>
          <w:p w14:paraId="3EE492D3" w14:textId="77777777" w:rsidR="007F5EAA" w:rsidRDefault="007F5EAA" w:rsidP="0009467E">
            <w:pPr>
              <w:pStyle w:val="Tabletextbullet"/>
              <w:numPr>
                <w:ilvl w:val="0"/>
                <w:numId w:val="0"/>
              </w:numPr>
            </w:pPr>
          </w:p>
          <w:p w14:paraId="61E16DCF" w14:textId="77777777" w:rsidR="007F5EAA" w:rsidRDefault="007F5EAA" w:rsidP="0009467E">
            <w:pPr>
              <w:pStyle w:val="Tabletextbullet"/>
              <w:numPr>
                <w:ilvl w:val="0"/>
                <w:numId w:val="0"/>
              </w:numPr>
            </w:pPr>
            <w:r>
              <w:t>S: (Answers will vary but students should understand that it provides a consistent plan to teach all the standards).</w:t>
            </w:r>
          </w:p>
          <w:p w14:paraId="203E9124" w14:textId="77777777" w:rsidR="007F5EAA" w:rsidRDefault="007F5EAA" w:rsidP="0009467E">
            <w:pPr>
              <w:pStyle w:val="Tabletextbullet"/>
              <w:numPr>
                <w:ilvl w:val="0"/>
                <w:numId w:val="0"/>
              </w:numPr>
            </w:pPr>
          </w:p>
          <w:p w14:paraId="1B52DDFC" w14:textId="77777777" w:rsidR="007F5EAA" w:rsidRDefault="007F5EAA" w:rsidP="0009467E">
            <w:pPr>
              <w:pStyle w:val="Tabletextbullet"/>
              <w:numPr>
                <w:ilvl w:val="0"/>
                <w:numId w:val="0"/>
              </w:numPr>
            </w:pPr>
            <w:r>
              <w:t>T: Starting with the Vertical Alignment, how is a curriculum usually organized?</w:t>
            </w:r>
          </w:p>
          <w:p w14:paraId="551AC019" w14:textId="77777777" w:rsidR="007F5EAA" w:rsidRDefault="007F5EAA" w:rsidP="0009467E">
            <w:pPr>
              <w:pStyle w:val="Tabletextbullet"/>
              <w:numPr>
                <w:ilvl w:val="0"/>
                <w:numId w:val="0"/>
              </w:numPr>
            </w:pPr>
          </w:p>
          <w:p w14:paraId="7E4857B8" w14:textId="77777777" w:rsidR="007F5EAA" w:rsidRPr="00A85644" w:rsidRDefault="007F5EAA" w:rsidP="0009467E">
            <w:pPr>
              <w:pStyle w:val="Tabletextbullet"/>
              <w:numPr>
                <w:ilvl w:val="0"/>
                <w:numId w:val="0"/>
              </w:numPr>
            </w:pPr>
            <w:r>
              <w:t xml:space="preserve">S: The Vertical Alignment shows what standards are taught at different grade levels. The scope and sequence shows what standards are taught throughout the year. The curriculum is divided into units, and units are divided into lessons. Units and lessons have goals or objectives and assessments. Everything is aligned to the standards. </w:t>
            </w:r>
          </w:p>
        </w:tc>
        <w:tc>
          <w:tcPr>
            <w:tcW w:w="1578" w:type="dxa"/>
          </w:tcPr>
          <w:p w14:paraId="385A297A" w14:textId="77777777" w:rsidR="007F5EAA" w:rsidRPr="00205E12" w:rsidRDefault="007F5EAA" w:rsidP="0009467E">
            <w:pPr>
              <w:pStyle w:val="Tabletext"/>
              <w:jc w:val="center"/>
            </w:pPr>
          </w:p>
        </w:tc>
      </w:tr>
      <w:tr w:rsidR="007F5EAA" w:rsidRPr="00447D20" w14:paraId="4444D749" w14:textId="77777777" w:rsidTr="00BD5F54">
        <w:trPr>
          <w:cantSplit w:val="0"/>
        </w:trPr>
        <w:tc>
          <w:tcPr>
            <w:tcW w:w="805" w:type="dxa"/>
          </w:tcPr>
          <w:p w14:paraId="78D414B4" w14:textId="77777777" w:rsidR="007F5EAA" w:rsidRDefault="007F5EAA" w:rsidP="0009467E">
            <w:pPr>
              <w:pStyle w:val="Tabletext"/>
              <w:jc w:val="center"/>
            </w:pPr>
            <w:r>
              <w:t>5</w:t>
            </w:r>
            <w:r w:rsidRPr="00205E12">
              <w:t xml:space="preserve"> mins</w:t>
            </w:r>
          </w:p>
        </w:tc>
        <w:tc>
          <w:tcPr>
            <w:tcW w:w="6967" w:type="dxa"/>
          </w:tcPr>
          <w:p w14:paraId="7B2B3965" w14:textId="77777777" w:rsidR="007F5EAA" w:rsidRPr="00A85644" w:rsidRDefault="007F5EAA" w:rsidP="0009467E">
            <w:pPr>
              <w:pStyle w:val="Tabletextbullet"/>
              <w:numPr>
                <w:ilvl w:val="0"/>
                <w:numId w:val="0"/>
              </w:numPr>
            </w:pPr>
            <w:r>
              <w:t>(Students complete the exit ticket.)</w:t>
            </w:r>
          </w:p>
        </w:tc>
        <w:tc>
          <w:tcPr>
            <w:tcW w:w="1578" w:type="dxa"/>
          </w:tcPr>
          <w:p w14:paraId="4445C935" w14:textId="1DE9263C" w:rsidR="007F5EAA" w:rsidRPr="00205E12" w:rsidRDefault="00857A9A" w:rsidP="0009467E">
            <w:pPr>
              <w:pStyle w:val="Tabletext"/>
              <w:jc w:val="center"/>
            </w:pPr>
            <w:r>
              <w:t>Exit Ticket</w:t>
            </w:r>
          </w:p>
        </w:tc>
      </w:tr>
    </w:tbl>
    <w:p w14:paraId="604C69BE" w14:textId="77777777" w:rsidR="00D0236B" w:rsidRDefault="00D0236B"/>
    <w:sectPr w:rsidR="00D0236B">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575F3" w14:textId="77777777" w:rsidR="003E5AA8" w:rsidRDefault="003E5AA8" w:rsidP="0047404B">
      <w:pPr>
        <w:spacing w:after="0" w:line="240" w:lineRule="auto"/>
      </w:pPr>
      <w:r>
        <w:separator/>
      </w:r>
    </w:p>
  </w:endnote>
  <w:endnote w:type="continuationSeparator" w:id="0">
    <w:p w14:paraId="4081FD90" w14:textId="77777777" w:rsidR="003E5AA8" w:rsidRDefault="003E5AA8" w:rsidP="00474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813C" w14:textId="6AD5F634" w:rsidR="0047404B" w:rsidRPr="00183381" w:rsidRDefault="00183381" w:rsidP="0018338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4E7BC" w14:textId="77777777" w:rsidR="003E5AA8" w:rsidRDefault="003E5AA8" w:rsidP="0047404B">
      <w:pPr>
        <w:spacing w:after="0" w:line="240" w:lineRule="auto"/>
      </w:pPr>
      <w:r>
        <w:separator/>
      </w:r>
    </w:p>
  </w:footnote>
  <w:footnote w:type="continuationSeparator" w:id="0">
    <w:p w14:paraId="7D5A9404" w14:textId="77777777" w:rsidR="003E5AA8" w:rsidRDefault="003E5AA8" w:rsidP="00474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59AF6" w14:textId="32C47E5A" w:rsidR="0047404B" w:rsidRPr="0047404B" w:rsidRDefault="000472FE" w:rsidP="00183381">
    <w:pPr>
      <w:pStyle w:val="Header"/>
      <w:spacing w:after="120"/>
    </w:pPr>
    <w:r>
      <w:rPr>
        <w:noProof/>
      </w:rPr>
      <w:drawing>
        <wp:inline distT="0" distB="0" distL="0" distR="0" wp14:anchorId="31A107A4" wp14:editId="09AEFC2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038A14C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8A4022"/>
    <w:multiLevelType w:val="hybridMultilevel"/>
    <w:tmpl w:val="E3163E72"/>
    <w:lvl w:ilvl="0" w:tplc="315C0CE4">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5" w15:restartNumberingAfterBreak="0">
    <w:nsid w:val="37C6586B"/>
    <w:multiLevelType w:val="hybridMultilevel"/>
    <w:tmpl w:val="482A0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586029">
    <w:abstractNumId w:val="0"/>
  </w:num>
  <w:num w:numId="2" w16cid:durableId="2043048682">
    <w:abstractNumId w:val="2"/>
  </w:num>
  <w:num w:numId="3" w16cid:durableId="166554870">
    <w:abstractNumId w:val="1"/>
  </w:num>
  <w:num w:numId="4" w16cid:durableId="1557086164">
    <w:abstractNumId w:val="6"/>
  </w:num>
  <w:num w:numId="5" w16cid:durableId="1529566356">
    <w:abstractNumId w:val="8"/>
  </w:num>
  <w:num w:numId="6" w16cid:durableId="163982457">
    <w:abstractNumId w:val="7"/>
  </w:num>
  <w:num w:numId="7" w16cid:durableId="618419300">
    <w:abstractNumId w:val="3"/>
  </w:num>
  <w:num w:numId="8" w16cid:durableId="245841380">
    <w:abstractNumId w:val="4"/>
  </w:num>
  <w:num w:numId="9" w16cid:durableId="1635257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91B"/>
    <w:rsid w:val="0000523C"/>
    <w:rsid w:val="00022C88"/>
    <w:rsid w:val="0002657B"/>
    <w:rsid w:val="000472FE"/>
    <w:rsid w:val="00056E4F"/>
    <w:rsid w:val="000D69F7"/>
    <w:rsid w:val="0014102A"/>
    <w:rsid w:val="00183071"/>
    <w:rsid w:val="00183381"/>
    <w:rsid w:val="00217F54"/>
    <w:rsid w:val="002A2CF6"/>
    <w:rsid w:val="002B778A"/>
    <w:rsid w:val="002F7A06"/>
    <w:rsid w:val="0035460D"/>
    <w:rsid w:val="00364B22"/>
    <w:rsid w:val="003A70FA"/>
    <w:rsid w:val="003B4D0C"/>
    <w:rsid w:val="003D7D82"/>
    <w:rsid w:val="003E4E7A"/>
    <w:rsid w:val="003E5AA8"/>
    <w:rsid w:val="003E757E"/>
    <w:rsid w:val="0047404B"/>
    <w:rsid w:val="00487536"/>
    <w:rsid w:val="004E62D0"/>
    <w:rsid w:val="00537B6B"/>
    <w:rsid w:val="00566E62"/>
    <w:rsid w:val="005B3135"/>
    <w:rsid w:val="006533F6"/>
    <w:rsid w:val="00654A7E"/>
    <w:rsid w:val="006C71C9"/>
    <w:rsid w:val="00707AF2"/>
    <w:rsid w:val="0073103A"/>
    <w:rsid w:val="007F166E"/>
    <w:rsid w:val="007F5EAA"/>
    <w:rsid w:val="0080791B"/>
    <w:rsid w:val="00857A9A"/>
    <w:rsid w:val="00947A29"/>
    <w:rsid w:val="0097459D"/>
    <w:rsid w:val="009A7290"/>
    <w:rsid w:val="009C4A97"/>
    <w:rsid w:val="00A73674"/>
    <w:rsid w:val="00AF4FD7"/>
    <w:rsid w:val="00B411C8"/>
    <w:rsid w:val="00B46F37"/>
    <w:rsid w:val="00BB3227"/>
    <w:rsid w:val="00BD5F54"/>
    <w:rsid w:val="00CD2D39"/>
    <w:rsid w:val="00CF2F7E"/>
    <w:rsid w:val="00CF5805"/>
    <w:rsid w:val="00D0236B"/>
    <w:rsid w:val="00D24192"/>
    <w:rsid w:val="00EE2481"/>
    <w:rsid w:val="00F2744A"/>
    <w:rsid w:val="00F85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32E05"/>
  <w15:chartTrackingRefBased/>
  <w15:docId w15:val="{656553B5-F9A1-4B64-B45C-2EBB24C95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EAA"/>
  </w:style>
  <w:style w:type="paragraph" w:styleId="Heading1">
    <w:name w:val="heading 1"/>
    <w:basedOn w:val="Normal"/>
    <w:next w:val="Normal"/>
    <w:link w:val="Heading1Char"/>
    <w:uiPriority w:val="9"/>
    <w:qFormat/>
    <w:rsid w:val="007F5EA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F5EA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EAA"/>
    <w:rPr>
      <w:rFonts w:asciiTheme="majorHAnsi" w:hAnsiTheme="majorHAnsi" w:cs="Open Sans"/>
      <w:bCs/>
      <w:sz w:val="28"/>
      <w:szCs w:val="20"/>
    </w:rPr>
  </w:style>
  <w:style w:type="character" w:customStyle="1" w:styleId="Heading2Char">
    <w:name w:val="Heading 2 Char"/>
    <w:basedOn w:val="DefaultParagraphFont"/>
    <w:link w:val="Heading2"/>
    <w:uiPriority w:val="9"/>
    <w:rsid w:val="007F5EAA"/>
    <w:rPr>
      <w:rFonts w:cs="Open Sans"/>
      <w:b/>
      <w:bCs/>
      <w:sz w:val="24"/>
      <w:szCs w:val="20"/>
    </w:rPr>
  </w:style>
  <w:style w:type="table" w:styleId="TableGrid">
    <w:name w:val="Table Grid"/>
    <w:basedOn w:val="TableNormal"/>
    <w:uiPriority w:val="39"/>
    <w:rsid w:val="007F5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7F5EAA"/>
    <w:rPr>
      <w:sz w:val="16"/>
      <w:szCs w:val="16"/>
    </w:rPr>
  </w:style>
  <w:style w:type="paragraph" w:styleId="CommentText">
    <w:name w:val="annotation text"/>
    <w:basedOn w:val="Normal"/>
    <w:link w:val="CommentTextChar"/>
    <w:uiPriority w:val="99"/>
    <w:unhideWhenUsed/>
    <w:rsid w:val="007F5EAA"/>
    <w:pPr>
      <w:spacing w:line="240" w:lineRule="auto"/>
    </w:pPr>
    <w:rPr>
      <w:sz w:val="20"/>
      <w:szCs w:val="20"/>
    </w:rPr>
  </w:style>
  <w:style w:type="character" w:customStyle="1" w:styleId="CommentTextChar">
    <w:name w:val="Comment Text Char"/>
    <w:basedOn w:val="DefaultParagraphFont"/>
    <w:link w:val="CommentText"/>
    <w:uiPriority w:val="99"/>
    <w:rsid w:val="007F5EAA"/>
    <w:rPr>
      <w:sz w:val="20"/>
      <w:szCs w:val="20"/>
    </w:rPr>
  </w:style>
  <w:style w:type="paragraph" w:styleId="ListParagraph">
    <w:name w:val="List Paragraph"/>
    <w:basedOn w:val="Normal"/>
    <w:uiPriority w:val="34"/>
    <w:qFormat/>
    <w:rsid w:val="007F5EAA"/>
    <w:pPr>
      <w:ind w:left="720"/>
      <w:contextualSpacing/>
    </w:pPr>
  </w:style>
  <w:style w:type="character" w:styleId="Hyperlink">
    <w:name w:val="Hyperlink"/>
    <w:basedOn w:val="DefaultParagraphFont"/>
    <w:uiPriority w:val="99"/>
    <w:unhideWhenUsed/>
    <w:rsid w:val="007F5EAA"/>
    <w:rPr>
      <w:color w:val="0D6CB9"/>
      <w:u w:val="single"/>
    </w:rPr>
  </w:style>
  <w:style w:type="paragraph" w:customStyle="1" w:styleId="Tabletext">
    <w:name w:val="Table text"/>
    <w:basedOn w:val="Normal"/>
    <w:qFormat/>
    <w:rsid w:val="007F5EAA"/>
    <w:pPr>
      <w:spacing w:before="120" w:after="120" w:line="240" w:lineRule="auto"/>
    </w:pPr>
  </w:style>
  <w:style w:type="paragraph" w:customStyle="1" w:styleId="Tabletextbullet">
    <w:name w:val="Table text bullet"/>
    <w:basedOn w:val="Tabletext"/>
    <w:qFormat/>
    <w:rsid w:val="007F5EAA"/>
    <w:pPr>
      <w:numPr>
        <w:numId w:val="1"/>
      </w:numPr>
      <w:contextualSpacing/>
    </w:pPr>
  </w:style>
  <w:style w:type="paragraph" w:customStyle="1" w:styleId="ListAlphaparens">
    <w:name w:val="List Alpha parens"/>
    <w:basedOn w:val="Tabletext"/>
    <w:qFormat/>
    <w:rsid w:val="007F5EAA"/>
    <w:pPr>
      <w:numPr>
        <w:numId w:val="2"/>
      </w:numPr>
      <w:contextualSpacing/>
    </w:pPr>
  </w:style>
  <w:style w:type="paragraph" w:styleId="Header">
    <w:name w:val="header"/>
    <w:basedOn w:val="Normal"/>
    <w:link w:val="HeaderChar"/>
    <w:uiPriority w:val="99"/>
    <w:unhideWhenUsed/>
    <w:rsid w:val="00474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404B"/>
  </w:style>
  <w:style w:type="paragraph" w:styleId="Footer">
    <w:name w:val="footer"/>
    <w:basedOn w:val="Normal"/>
    <w:link w:val="FooterChar"/>
    <w:uiPriority w:val="99"/>
    <w:unhideWhenUsed/>
    <w:rsid w:val="004740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404B"/>
  </w:style>
  <w:style w:type="character" w:styleId="FollowedHyperlink">
    <w:name w:val="FollowedHyperlink"/>
    <w:basedOn w:val="DefaultParagraphFont"/>
    <w:uiPriority w:val="99"/>
    <w:semiHidden/>
    <w:unhideWhenUsed/>
    <w:rsid w:val="00B411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8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yperlink" Target="https://drive.google.com/file/d/1ZSXj_Kd4jhYU3W_UVEqedza7bgRm8mjx/vie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DE0259-0522-4D13-A117-AACB688A4E65}"/>
</file>

<file path=customXml/itemProps2.xml><?xml version="1.0" encoding="utf-8"?>
<ds:datastoreItem xmlns:ds="http://schemas.openxmlformats.org/officeDocument/2006/customXml" ds:itemID="{5AC6044E-49C9-44D5-A3DA-D149F15CA04F}"/>
</file>

<file path=customXml/itemProps3.xml><?xml version="1.0" encoding="utf-8"?>
<ds:datastoreItem xmlns:ds="http://schemas.openxmlformats.org/officeDocument/2006/customXml" ds:itemID="{E1585D36-E28E-44AD-8E5F-F322628EEFBF}"/>
</file>

<file path=docProps/app.xml><?xml version="1.0" encoding="utf-8"?>
<Properties xmlns="http://schemas.openxmlformats.org/officeDocument/2006/extended-properties" xmlns:vt="http://schemas.openxmlformats.org/officeDocument/2006/docPropsVTypes">
  <Template>Normal</Template>
  <TotalTime>71</TotalTime>
  <Pages>12</Pages>
  <Words>2364</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Lesson 6.1: High Quality Curricula</vt:lpstr>
    </vt:vector>
  </TitlesOfParts>
  <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 High Quality Curricula</dc:title>
  <dc:subject>Lesson 6.1: High Quality Curricula</dc:subject>
  <dc:creator>Texas Education Agency</dc:creator>
  <cp:keywords/>
  <dc:description/>
  <cp:lastModifiedBy>Ye, Ruth</cp:lastModifiedBy>
  <cp:revision>43</cp:revision>
  <dcterms:created xsi:type="dcterms:W3CDTF">2022-05-13T13:03:00Z</dcterms:created>
  <dcterms:modified xsi:type="dcterms:W3CDTF">2025-05-14T19:58:00Z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