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DECB" w14:textId="6328EE4C" w:rsidR="001B7467" w:rsidRDefault="007B668D" w:rsidP="002133F4">
      <w:pPr>
        <w:pStyle w:val="Heading1"/>
      </w:pPr>
      <w:r w:rsidRPr="002133F4">
        <w:t xml:space="preserve">Unit </w:t>
      </w:r>
      <w:r w:rsidR="00A82790">
        <w:t>7</w:t>
      </w:r>
      <w:r w:rsidRPr="002133F4">
        <w:t>:</w:t>
      </w:r>
      <w:r w:rsidR="00341F28">
        <w:t xml:space="preserve"> </w:t>
      </w:r>
      <w:r w:rsidR="009F4119">
        <w:t>High Leverage Teaching Practices</w:t>
      </w:r>
    </w:p>
    <w:p w14:paraId="4ED2FB9F" w14:textId="0206B3C6" w:rsidR="007B668D" w:rsidRDefault="007B668D" w:rsidP="00A72A7F">
      <w:pPr>
        <w:pStyle w:val="Heading2"/>
        <w:spacing w:after="360"/>
      </w:pPr>
      <w:r w:rsidRPr="003B566B">
        <w:t>Lesson</w:t>
      </w:r>
      <w:r>
        <w:t xml:space="preserve"> </w:t>
      </w:r>
      <w:r w:rsidR="009F4119">
        <w:t>7.</w:t>
      </w:r>
      <w:r w:rsidR="00124584">
        <w:t>0</w:t>
      </w:r>
      <w:r w:rsidR="002B3081">
        <w:t>4</w:t>
      </w:r>
      <w:r>
        <w:t xml:space="preserve">: </w:t>
      </w:r>
      <w:r w:rsidR="006E40FF">
        <w:t>Explicit Teaching | Part I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6E0546">
        <w:trPr>
          <w:trHeight w:val="420"/>
        </w:trPr>
        <w:tc>
          <w:tcPr>
            <w:tcW w:w="1537" w:type="pct"/>
          </w:tcPr>
          <w:p w14:paraId="7B6BB488" w14:textId="5C3A99AF" w:rsidR="00A969C1" w:rsidRPr="00D268F5" w:rsidRDefault="00A969C1" w:rsidP="00D268F5">
            <w:pPr>
              <w:pStyle w:val="Tabletext"/>
            </w:pPr>
            <w:r w:rsidRPr="00D268F5">
              <w:t>Warm-Up (</w:t>
            </w:r>
            <w:r w:rsidR="003760AE">
              <w:t>5</w:t>
            </w:r>
            <w:r w:rsidR="00C64A91">
              <w:t xml:space="preserve"> </w:t>
            </w:r>
            <w:r w:rsidRPr="00D268F5">
              <w:t>mins)</w:t>
            </w:r>
            <w:r w:rsidR="00B057A4">
              <w:t xml:space="preserve"> </w:t>
            </w:r>
          </w:p>
          <w:p w14:paraId="33DF8046" w14:textId="44BB1BE2" w:rsidR="00A969C1" w:rsidRDefault="00D65AEE" w:rsidP="001C0565">
            <w:pPr>
              <w:pStyle w:val="Tabletextbullet"/>
              <w:numPr>
                <w:ilvl w:val="0"/>
                <w:numId w:val="3"/>
              </w:numPr>
            </w:pPr>
            <w:r>
              <w:t>Bellringer (</w:t>
            </w:r>
            <w:r w:rsidR="0083749C">
              <w:t>5</w:t>
            </w:r>
            <w:r>
              <w:t>)</w:t>
            </w:r>
          </w:p>
          <w:p w14:paraId="1F81188F" w14:textId="2B1F4517" w:rsidR="001E1F34" w:rsidRPr="00E73B64" w:rsidRDefault="001E1F34" w:rsidP="0083749C">
            <w:pPr>
              <w:pStyle w:val="Tabletextbullet"/>
              <w:numPr>
                <w:ilvl w:val="0"/>
                <w:numId w:val="0"/>
              </w:numPr>
              <w:ind w:left="864"/>
            </w:pPr>
          </w:p>
        </w:tc>
        <w:tc>
          <w:tcPr>
            <w:tcW w:w="1733" w:type="pct"/>
          </w:tcPr>
          <w:p w14:paraId="3697D814" w14:textId="32108D29" w:rsidR="00A969C1" w:rsidRPr="008A3F4E" w:rsidRDefault="00A969C1" w:rsidP="008A3F4E">
            <w:pPr>
              <w:pStyle w:val="Tabletext"/>
            </w:pPr>
            <w:r w:rsidRPr="008A3F4E">
              <w:t xml:space="preserve">Instruction </w:t>
            </w:r>
            <w:r w:rsidR="003E6C16">
              <w:t>(</w:t>
            </w:r>
            <w:r w:rsidR="00396ADE">
              <w:t>2</w:t>
            </w:r>
            <w:r w:rsidR="00BF7308">
              <w:t>2</w:t>
            </w:r>
            <w:r w:rsidR="00463676">
              <w:t xml:space="preserve"> </w:t>
            </w:r>
            <w:r w:rsidR="00851692">
              <w:t>mins</w:t>
            </w:r>
            <w:r w:rsidR="003E6C16">
              <w:t>)</w:t>
            </w:r>
          </w:p>
          <w:p w14:paraId="434F4F22" w14:textId="146A84CD" w:rsidR="00AC5742" w:rsidRDefault="0083749C" w:rsidP="00A72A7F">
            <w:pPr>
              <w:pStyle w:val="Tabletextbullet"/>
            </w:pPr>
            <w:r>
              <w:t>Intro</w:t>
            </w:r>
            <w:r w:rsidR="003C2B87">
              <w:t>duction</w:t>
            </w:r>
            <w:r>
              <w:t xml:space="preserve"> to</w:t>
            </w:r>
            <w:r w:rsidR="00840EDF">
              <w:t xml:space="preserve"> </w:t>
            </w:r>
            <w:r w:rsidR="00271F00">
              <w:t>Explicit Teaching</w:t>
            </w:r>
            <w:r w:rsidR="00AF70D6">
              <w:t xml:space="preserve"> (</w:t>
            </w:r>
            <w:r w:rsidR="00271F00">
              <w:t>5</w:t>
            </w:r>
            <w:r w:rsidR="00AF70D6">
              <w:t>)</w:t>
            </w:r>
          </w:p>
          <w:p w14:paraId="0913A322" w14:textId="2BA2027B" w:rsidR="003733E4" w:rsidRDefault="00271F00" w:rsidP="00A72A7F">
            <w:pPr>
              <w:pStyle w:val="Tabletextbullet"/>
            </w:pPr>
            <w:r>
              <w:t xml:space="preserve">Example of </w:t>
            </w:r>
            <w:r w:rsidR="000B6757">
              <w:t>Modeling</w:t>
            </w:r>
            <w:r>
              <w:t xml:space="preserve"> (10)</w:t>
            </w:r>
          </w:p>
          <w:p w14:paraId="1E7AFF28" w14:textId="2D7FF463" w:rsidR="00271F00" w:rsidRPr="007113B9" w:rsidRDefault="00271F00" w:rsidP="00A72A7F">
            <w:pPr>
              <w:pStyle w:val="Tabletextbullet"/>
            </w:pPr>
            <w:r>
              <w:t xml:space="preserve">Non-Example </w:t>
            </w:r>
            <w:r w:rsidR="00276B2F">
              <w:t xml:space="preserve">of </w:t>
            </w:r>
            <w:r w:rsidR="000B6757">
              <w:t>Modeling</w:t>
            </w:r>
            <w:r>
              <w:t xml:space="preserve"> (7)</w:t>
            </w:r>
          </w:p>
        </w:tc>
        <w:tc>
          <w:tcPr>
            <w:tcW w:w="1730" w:type="pct"/>
          </w:tcPr>
          <w:p w14:paraId="6F9B66EA" w14:textId="5B172254" w:rsidR="00A969C1" w:rsidRPr="008A3F4E" w:rsidRDefault="00A969C1" w:rsidP="008A3F4E">
            <w:pPr>
              <w:pStyle w:val="Tabletext"/>
            </w:pPr>
            <w:r w:rsidRPr="008A3F4E">
              <w:t xml:space="preserve">Application </w:t>
            </w:r>
            <w:r w:rsidR="003E6C16">
              <w:t>(</w:t>
            </w:r>
            <w:r w:rsidR="00BF7308">
              <w:t>18</w:t>
            </w:r>
            <w:r w:rsidR="00851692">
              <w:t xml:space="preserve"> mins</w:t>
            </w:r>
            <w:r w:rsidR="003E6C16">
              <w:t>)</w:t>
            </w:r>
          </w:p>
          <w:p w14:paraId="0C58D03F" w14:textId="402D585D" w:rsidR="0022534E" w:rsidRDefault="0022534E" w:rsidP="00A72A7F">
            <w:pPr>
              <w:pStyle w:val="Tabletextbullet"/>
            </w:pPr>
            <w:r>
              <w:t>Practice</w:t>
            </w:r>
            <w:r w:rsidR="00276B2F">
              <w:t xml:space="preserve">: </w:t>
            </w:r>
            <w:r w:rsidR="00271F00">
              <w:t>Modeling</w:t>
            </w:r>
            <w:r>
              <w:t xml:space="preserve"> (</w:t>
            </w:r>
            <w:r w:rsidR="00271F00">
              <w:t>1</w:t>
            </w:r>
            <w:r w:rsidR="00396ADE">
              <w:t>0</w:t>
            </w:r>
            <w:r>
              <w:t>)</w:t>
            </w:r>
          </w:p>
          <w:p w14:paraId="2C4E6291" w14:textId="4626A063" w:rsidR="00F222CC" w:rsidRDefault="00F222CC" w:rsidP="00A72A7F">
            <w:pPr>
              <w:pStyle w:val="Tabletextbullet"/>
            </w:pPr>
            <w:r>
              <w:t>Debr</w:t>
            </w:r>
            <w:r w:rsidR="00AA13A9">
              <w:t>ief (</w:t>
            </w:r>
            <w:r w:rsidR="00BF7308">
              <w:t>3</w:t>
            </w:r>
            <w:r w:rsidR="00AA13A9">
              <w:t>)</w:t>
            </w:r>
          </w:p>
          <w:p w14:paraId="1B8734F9" w14:textId="358CC6DE" w:rsidR="00AA13A9" w:rsidRPr="007113B9" w:rsidRDefault="00AA13A9" w:rsidP="00A72A7F">
            <w:pPr>
              <w:pStyle w:val="Tabletextbullet"/>
            </w:pPr>
            <w:r>
              <w:t>Exit Ticket (</w:t>
            </w:r>
            <w:r w:rsidR="002D7BD5">
              <w:t>5</w:t>
            </w:r>
            <w:r>
              <w:t>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6"/>
        <w:gridCol w:w="629"/>
        <w:gridCol w:w="1081"/>
        <w:gridCol w:w="6120"/>
      </w:tblGrid>
      <w:tr w:rsidR="00B07E1F" w:rsidRPr="00447D20" w14:paraId="2EC513B2" w14:textId="77777777" w:rsidTr="00BF7308">
        <w:trPr>
          <w:cantSplit w:val="0"/>
        </w:trPr>
        <w:tc>
          <w:tcPr>
            <w:tcW w:w="1526" w:type="dxa"/>
            <w:tcBorders>
              <w:bottom w:val="single" w:sz="4" w:space="0" w:color="FFFFFF" w:themeColor="background1"/>
            </w:tcBorders>
          </w:tcPr>
          <w:p w14:paraId="5E03856C" w14:textId="2B805576" w:rsidR="00B07E1F" w:rsidRPr="00A72A7F" w:rsidRDefault="00B07E1F" w:rsidP="00AA5A21">
            <w:pPr>
              <w:pStyle w:val="Tabletext"/>
              <w:spacing w:before="0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 w:rsidR="00B057A4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29" w:type="dxa"/>
          </w:tcPr>
          <w:p w14:paraId="48227220" w14:textId="6460565C" w:rsidR="00B07E1F" w:rsidRPr="00447D20" w:rsidRDefault="00C16B8D" w:rsidP="00AA5A21">
            <w:pPr>
              <w:pStyle w:val="Tabletext"/>
              <w:spacing w:before="0"/>
              <w:ind w:right="-105"/>
              <w:rPr>
                <w:rFonts w:eastAsia="Times New Roman"/>
                <w:color w:val="70AD47" w:themeColor="accent6"/>
              </w:rPr>
            </w:pPr>
            <w:r>
              <w:t>4</w:t>
            </w:r>
            <w:r w:rsidR="00B057A4">
              <w:br/>
            </w:r>
          </w:p>
        </w:tc>
        <w:tc>
          <w:tcPr>
            <w:tcW w:w="7201" w:type="dxa"/>
            <w:gridSpan w:val="2"/>
          </w:tcPr>
          <w:p w14:paraId="6B1BF350" w14:textId="589F9786" w:rsidR="00532D67" w:rsidRPr="00B057A4" w:rsidRDefault="00532D67" w:rsidP="00AA5A21">
            <w:pPr>
              <w:pStyle w:val="Tabletext"/>
              <w:spacing w:before="0"/>
            </w:pPr>
            <w:r>
              <w:t>The student understands the learner and the learning process</w:t>
            </w:r>
            <w:r w:rsidR="002023CF">
              <w:t xml:space="preserve">. </w:t>
            </w:r>
            <w:r>
              <w:t>The student is expected to:</w:t>
            </w:r>
          </w:p>
          <w:p w14:paraId="6C81130F" w14:textId="2DDF338F" w:rsidR="00B047B7" w:rsidRPr="003D0313" w:rsidRDefault="00532D67" w:rsidP="00AA5A21">
            <w:pPr>
              <w:pStyle w:val="ListAlphaparens"/>
              <w:numPr>
                <w:ilvl w:val="0"/>
                <w:numId w:val="10"/>
              </w:numPr>
              <w:spacing w:before="0"/>
            </w:pPr>
            <w:r>
              <w:t>relate and implement principles and theories about the learning process to teaching and training situations</w:t>
            </w:r>
          </w:p>
        </w:tc>
      </w:tr>
      <w:tr w:rsidR="00224925" w:rsidRPr="00447D20" w14:paraId="3DCEB035" w14:textId="77777777" w:rsidTr="00BF7308">
        <w:trPr>
          <w:cantSplit w:val="0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2F73E8F" w14:textId="77777777" w:rsidR="00224925" w:rsidRPr="00A72A7F" w:rsidRDefault="00224925" w:rsidP="00AA5A21">
            <w:pPr>
              <w:pStyle w:val="Tabletext"/>
              <w:spacing w:before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29" w:type="dxa"/>
          </w:tcPr>
          <w:p w14:paraId="1227ED69" w14:textId="1D715D60" w:rsidR="00224925" w:rsidRDefault="00BF2249" w:rsidP="00AA5A21">
            <w:pPr>
              <w:pStyle w:val="Tabletext"/>
              <w:spacing w:before="0"/>
              <w:ind w:right="-105"/>
            </w:pPr>
            <w:r>
              <w:t>6</w:t>
            </w:r>
            <w:r w:rsidR="00224925">
              <w:br/>
            </w:r>
          </w:p>
        </w:tc>
        <w:tc>
          <w:tcPr>
            <w:tcW w:w="7201" w:type="dxa"/>
            <w:gridSpan w:val="2"/>
          </w:tcPr>
          <w:p w14:paraId="6D8A1AD1" w14:textId="77777777" w:rsidR="00BF2249" w:rsidRDefault="00BF2249" w:rsidP="00AA5A21">
            <w:pPr>
              <w:pStyle w:val="Tabletext"/>
              <w:spacing w:before="0"/>
            </w:pPr>
            <w:r>
              <w:t>The student plans and develops effective instruction. The student is expected to:</w:t>
            </w:r>
          </w:p>
          <w:p w14:paraId="20CB998E" w14:textId="6931CC2B" w:rsidR="00224925" w:rsidRPr="00B057A4" w:rsidRDefault="00BF2249" w:rsidP="00AA5A21">
            <w:pPr>
              <w:pStyle w:val="ListAlphaparens"/>
              <w:spacing w:before="0"/>
            </w:pPr>
            <w:r>
              <w:t xml:space="preserve"> describe principles and theories that impact instructional planning</w:t>
            </w:r>
            <w:r w:rsidRPr="00B057A4">
              <w:t xml:space="preserve"> </w:t>
            </w:r>
          </w:p>
        </w:tc>
      </w:tr>
      <w:tr w:rsidR="00224925" w:rsidRPr="00447D20" w14:paraId="265F69C0" w14:textId="77777777" w:rsidTr="00BF7308">
        <w:trPr>
          <w:cantSplit w:val="0"/>
        </w:trPr>
        <w:tc>
          <w:tcPr>
            <w:tcW w:w="1526" w:type="dxa"/>
            <w:hideMark/>
          </w:tcPr>
          <w:p w14:paraId="2C8F7ABE" w14:textId="63823AAD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0" w:type="dxa"/>
            <w:gridSpan w:val="3"/>
            <w:hideMark/>
          </w:tcPr>
          <w:p w14:paraId="0FEB8E4F" w14:textId="40608386" w:rsidR="00FC5843" w:rsidRDefault="00020BDE" w:rsidP="00FC5843">
            <w:pPr>
              <w:pStyle w:val="Tabletextbullet"/>
            </w:pPr>
            <w:r>
              <w:t xml:space="preserve">Define explicit teaching and discuss how it positively impacts student </w:t>
            </w:r>
            <w:proofErr w:type="gramStart"/>
            <w:r w:rsidR="00182A62">
              <w:t>learning</w:t>
            </w:r>
            <w:proofErr w:type="gramEnd"/>
          </w:p>
          <w:p w14:paraId="5ABF1DDA" w14:textId="65BF0C58" w:rsidR="00FC5843" w:rsidRPr="005D39E0" w:rsidRDefault="001E1B9C" w:rsidP="00FC5843">
            <w:pPr>
              <w:pStyle w:val="Tabletextbullet"/>
            </w:pPr>
            <w:r>
              <w:t>Analyze, reflect on, and practice</w:t>
            </w:r>
            <w:r w:rsidR="00FC5843">
              <w:t xml:space="preserve"> the strategy of </w:t>
            </w:r>
            <w:r w:rsidR="00182A62">
              <w:t>teacher modeling</w:t>
            </w:r>
            <w:r w:rsidR="00FC5843">
              <w:t xml:space="preserve"> as a method </w:t>
            </w:r>
            <w:r w:rsidR="00182A62">
              <w:t xml:space="preserve">showing students what to do and how to do </w:t>
            </w:r>
            <w:proofErr w:type="gramStart"/>
            <w:r w:rsidR="00182A62">
              <w:t>it</w:t>
            </w:r>
            <w:proofErr w:type="gramEnd"/>
          </w:p>
          <w:p w14:paraId="09D0B293" w14:textId="034BD9B4" w:rsidR="00224925" w:rsidRPr="007113B9" w:rsidRDefault="00224925" w:rsidP="00FC5843">
            <w:pPr>
              <w:pStyle w:val="Tabletextbullet"/>
              <w:numPr>
                <w:ilvl w:val="0"/>
                <w:numId w:val="0"/>
              </w:numPr>
              <w:ind w:left="432" w:hanging="288"/>
            </w:pPr>
          </w:p>
        </w:tc>
      </w:tr>
      <w:tr w:rsidR="00224925" w:rsidRPr="00D00C5A" w14:paraId="24AD592D" w14:textId="77777777" w:rsidTr="00BF7308">
        <w:trPr>
          <w:cantSplit w:val="0"/>
        </w:trPr>
        <w:tc>
          <w:tcPr>
            <w:tcW w:w="1526" w:type="dxa"/>
          </w:tcPr>
          <w:p w14:paraId="3568B501" w14:textId="177A489F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30" w:type="dxa"/>
            <w:gridSpan w:val="3"/>
          </w:tcPr>
          <w:p w14:paraId="0CF4C16E" w14:textId="76512027" w:rsidR="00224925" w:rsidRPr="005E6172" w:rsidRDefault="00AA5EE6" w:rsidP="00224925">
            <w:pPr>
              <w:pStyle w:val="Tabletext"/>
            </w:pPr>
            <w:r>
              <w:t>Explicit teaching within a lesson</w:t>
            </w:r>
            <w:r w:rsidR="00AA209C">
              <w:t xml:space="preserve"> </w:t>
            </w:r>
            <w:r w:rsidR="008B6158">
              <w:t>has been proven to result in greater student learning</w:t>
            </w:r>
            <w:r w:rsidR="002023CF">
              <w:t xml:space="preserve">. </w:t>
            </w:r>
            <w:r>
              <w:t xml:space="preserve">When teachers </w:t>
            </w:r>
            <w:r w:rsidR="00925DCC">
              <w:t>utilize explicit teaching practices</w:t>
            </w:r>
            <w:r w:rsidR="00205490">
              <w:t>,</w:t>
            </w:r>
            <w:r w:rsidR="00925DCC">
              <w:t xml:space="preserve"> they </w:t>
            </w:r>
            <w:r w:rsidR="00442B2A">
              <w:t>show students what to do and how to do it</w:t>
            </w:r>
            <w:r w:rsidR="002023CF">
              <w:t xml:space="preserve">. </w:t>
            </w:r>
            <w:r w:rsidR="000D6739">
              <w:t>In this lesson, s</w:t>
            </w:r>
            <w:r w:rsidR="00062631">
              <w:t xml:space="preserve">tudents will be introduced to the strategy of </w:t>
            </w:r>
            <w:r w:rsidR="004C79EF">
              <w:t xml:space="preserve">modeling, </w:t>
            </w:r>
            <w:r w:rsidR="00B617F5">
              <w:t xml:space="preserve">a practice where teachers </w:t>
            </w:r>
            <w:r w:rsidR="00205490">
              <w:t>provide step-by-step examples of how to successfu</w:t>
            </w:r>
            <w:r w:rsidR="000D6739">
              <w:t>l</w:t>
            </w:r>
            <w:r w:rsidR="00205490">
              <w:t>l</w:t>
            </w:r>
            <w:r w:rsidR="000D6739">
              <w:t>y</w:t>
            </w:r>
            <w:r w:rsidR="00205490">
              <w:t xml:space="preserve"> complete an instructional task.</w:t>
            </w:r>
            <w:r w:rsidR="002743A9">
              <w:t xml:space="preserve"> </w:t>
            </w:r>
          </w:p>
        </w:tc>
      </w:tr>
      <w:tr w:rsidR="00224925" w:rsidRPr="00447D20" w14:paraId="62447C42" w14:textId="77777777" w:rsidTr="00BF7308">
        <w:trPr>
          <w:cantSplit w:val="0"/>
        </w:trPr>
        <w:tc>
          <w:tcPr>
            <w:tcW w:w="1526" w:type="dxa"/>
          </w:tcPr>
          <w:p w14:paraId="2942E060" w14:textId="76275283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0" w:type="dxa"/>
            <w:gridSpan w:val="3"/>
          </w:tcPr>
          <w:p w14:paraId="5F3A6F77" w14:textId="684CDB22" w:rsidR="003D2E14" w:rsidRPr="006C6965" w:rsidRDefault="003D2E14" w:rsidP="003D2E14">
            <w:pPr>
              <w:pStyle w:val="ListParagraph"/>
              <w:numPr>
                <w:ilvl w:val="0"/>
                <w:numId w:val="29"/>
              </w:numPr>
              <w:rPr>
                <w:rFonts w:ascii="Open Sans" w:hAnsi="Open Sans" w:cs="Open Sans"/>
                <w:color w:val="000000"/>
                <w:sz w:val="20"/>
                <w:szCs w:val="20"/>
                <w:shd w:val="clear" w:color="auto" w:fill="FFFFFF"/>
              </w:rPr>
            </w:pPr>
            <w:r w:rsidRPr="006C6965">
              <w:rPr>
                <w:rFonts w:ascii="Open Sans" w:hAnsi="Open Sans" w:cs="Open Sans"/>
                <w:color w:val="000000"/>
                <w:sz w:val="20"/>
                <w:szCs w:val="20"/>
                <w:shd w:val="clear" w:color="auto" w:fill="FFFFFF"/>
              </w:rPr>
              <w:t>What is explicit teaching</w:t>
            </w:r>
            <w:r w:rsidR="002023CF" w:rsidRPr="006C6965">
              <w:rPr>
                <w:rFonts w:ascii="Open Sans" w:hAnsi="Open Sans" w:cs="Open Sans"/>
                <w:color w:val="000000"/>
                <w:sz w:val="20"/>
                <w:szCs w:val="20"/>
                <w:shd w:val="clear" w:color="auto" w:fill="FFFFFF"/>
              </w:rPr>
              <w:t xml:space="preserve">? </w:t>
            </w:r>
            <w:r w:rsidRPr="006C6965">
              <w:rPr>
                <w:rFonts w:ascii="Open Sans" w:hAnsi="Open Sans" w:cs="Open Sans"/>
                <w:color w:val="000000"/>
                <w:sz w:val="20"/>
                <w:szCs w:val="20"/>
                <w:shd w:val="clear" w:color="auto" w:fill="FFFFFF"/>
              </w:rPr>
              <w:t>How does it help students to learn more effectively?</w:t>
            </w:r>
          </w:p>
          <w:p w14:paraId="11FDAA0E" w14:textId="26E728C9" w:rsidR="00941AC3" w:rsidRPr="002023CF" w:rsidRDefault="003D2E14" w:rsidP="002023CF">
            <w:pPr>
              <w:pStyle w:val="ListParagraph"/>
              <w:numPr>
                <w:ilvl w:val="0"/>
                <w:numId w:val="29"/>
              </w:numPr>
              <w:rPr>
                <w:rFonts w:ascii="Open Sans" w:hAnsi="Open Sans" w:cs="Open Sans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Open Sans" w:hAnsi="Open Sans" w:cs="Open Sans"/>
                <w:color w:val="000000"/>
                <w:sz w:val="20"/>
                <w:szCs w:val="20"/>
                <w:shd w:val="clear" w:color="auto" w:fill="FFFFFF"/>
              </w:rPr>
              <w:t>Below is a script for modeling how to generate and organize data</w:t>
            </w:r>
            <w:r w:rsidR="002023CF">
              <w:rPr>
                <w:rFonts w:ascii="Open Sans" w:hAnsi="Open Sans" w:cs="Open Sans"/>
                <w:color w:val="000000"/>
                <w:sz w:val="20"/>
                <w:szCs w:val="20"/>
                <w:shd w:val="clear" w:color="auto" w:fill="FFFFFF"/>
              </w:rPr>
              <w:t xml:space="preserve">. </w:t>
            </w:r>
            <w:r>
              <w:rPr>
                <w:rFonts w:ascii="Open Sans" w:hAnsi="Open Sans" w:cs="Open Sans"/>
                <w:color w:val="000000"/>
                <w:sz w:val="20"/>
                <w:szCs w:val="20"/>
                <w:shd w:val="clear" w:color="auto" w:fill="FFFFFF"/>
              </w:rPr>
              <w:t>Analyze the script and provide evidence of where you found the key modeling practices demonstrated in this example.</w:t>
            </w:r>
          </w:p>
          <w:p w14:paraId="05A6923A" w14:textId="486994B3" w:rsidR="00C66080" w:rsidRPr="00C66080" w:rsidRDefault="00C66080" w:rsidP="00224925">
            <w:pPr>
              <w:pStyle w:val="Tabletext"/>
              <w:rPr>
                <w:i/>
                <w:iCs/>
              </w:rPr>
            </w:pPr>
            <w:r w:rsidRPr="00E97715">
              <w:rPr>
                <w:i/>
                <w:iCs/>
              </w:rPr>
              <w:t>See Exit Ticket-Answer Key for Exemplar Response</w:t>
            </w:r>
          </w:p>
        </w:tc>
      </w:tr>
      <w:tr w:rsidR="00224925" w:rsidRPr="00602ABE" w14:paraId="7DCEAEA0" w14:textId="77777777" w:rsidTr="00BF7308">
        <w:trPr>
          <w:cantSplit w:val="0"/>
        </w:trPr>
        <w:tc>
          <w:tcPr>
            <w:tcW w:w="1526" w:type="dxa"/>
            <w:vMerge w:val="restart"/>
          </w:tcPr>
          <w:p w14:paraId="4D7BC820" w14:textId="5D955384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bookmarkStart w:id="0" w:name="_Hlk94613216"/>
            <w:r w:rsidRPr="00A72A7F">
              <w:rPr>
                <w:b/>
                <w:bCs/>
                <w:sz w:val="24"/>
                <w:szCs w:val="24"/>
              </w:rPr>
              <w:t xml:space="preserve">Vocabulary </w:t>
            </w:r>
          </w:p>
        </w:tc>
        <w:tc>
          <w:tcPr>
            <w:tcW w:w="1710" w:type="dxa"/>
            <w:gridSpan w:val="2"/>
          </w:tcPr>
          <w:p w14:paraId="20B95AF4" w14:textId="3847BE04" w:rsidR="00224925" w:rsidRPr="00DB54CD" w:rsidRDefault="00E37C2B" w:rsidP="00224925">
            <w:pPr>
              <w:pStyle w:val="Tabletext"/>
            </w:pPr>
            <w:r>
              <w:t>Explicit Teaching</w:t>
            </w:r>
          </w:p>
        </w:tc>
        <w:tc>
          <w:tcPr>
            <w:tcW w:w="6120" w:type="dxa"/>
          </w:tcPr>
          <w:p w14:paraId="01E308A1" w14:textId="6FA64565" w:rsidR="00224925" w:rsidRPr="00C247A2" w:rsidRDefault="004165F6" w:rsidP="00224925">
            <w:pPr>
              <w:pStyle w:val="Tabletext"/>
            </w:pPr>
            <w:r>
              <w:t>G</w:t>
            </w:r>
            <w:r w:rsidRPr="008D7FD9">
              <w:t>uides students through the learning process, step by step, with clear explanations</w:t>
            </w:r>
            <w:r>
              <w:t>, procedures</w:t>
            </w:r>
            <w:r w:rsidR="00394453">
              <w:t>,</w:t>
            </w:r>
            <w:r>
              <w:t xml:space="preserve"> and success criteria</w:t>
            </w:r>
            <w:r w:rsidR="00C710A4">
              <w:t>.</w:t>
            </w:r>
          </w:p>
        </w:tc>
      </w:tr>
      <w:tr w:rsidR="00B928BD" w:rsidRPr="00602ABE" w14:paraId="5726D785" w14:textId="77777777" w:rsidTr="00BF7308">
        <w:trPr>
          <w:cantSplit w:val="0"/>
        </w:trPr>
        <w:tc>
          <w:tcPr>
            <w:tcW w:w="1526" w:type="dxa"/>
            <w:vMerge/>
          </w:tcPr>
          <w:p w14:paraId="785FCADD" w14:textId="6E42EEBE" w:rsidR="00B928BD" w:rsidRPr="006C7F53" w:rsidRDefault="00B928BD" w:rsidP="00B928BD">
            <w:pPr>
              <w:rPr>
                <w:rFonts w:ascii="Open Sans" w:eastAsia="Times New Roman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</w:tcPr>
          <w:p w14:paraId="0DF666CA" w14:textId="6B37D52D" w:rsidR="00B928BD" w:rsidRPr="00DB54CD" w:rsidRDefault="00E37C2B" w:rsidP="00B928BD">
            <w:pPr>
              <w:pStyle w:val="Tabletext"/>
            </w:pPr>
            <w:r>
              <w:t>Modeling</w:t>
            </w:r>
          </w:p>
        </w:tc>
        <w:tc>
          <w:tcPr>
            <w:tcW w:w="6120" w:type="dxa"/>
          </w:tcPr>
          <w:p w14:paraId="40D21971" w14:textId="73160E4E" w:rsidR="00B928BD" w:rsidRPr="00C247A2" w:rsidRDefault="00991D8B" w:rsidP="00B928BD">
            <w:pPr>
              <w:pStyle w:val="Tabletext"/>
            </w:pPr>
            <w:r>
              <w:rPr>
                <w:rFonts w:cstheme="minorHAnsi"/>
              </w:rPr>
              <w:t>A strategy where teachers visually show students a process while describing each step with a rationale.</w:t>
            </w:r>
          </w:p>
        </w:tc>
      </w:tr>
      <w:bookmarkEnd w:id="0"/>
    </w:tbl>
    <w:p w14:paraId="1B26D53A" w14:textId="3BCEE205" w:rsidR="00DB54CD" w:rsidRDefault="00DB54CD" w:rsidP="00DB54CD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805"/>
        <w:gridCol w:w="6967"/>
        <w:gridCol w:w="1578"/>
      </w:tblGrid>
      <w:tr w:rsidR="00413E82" w:rsidRPr="00DB54CD" w14:paraId="65762ACA" w14:textId="77777777" w:rsidTr="00BF7308">
        <w:trPr>
          <w:cantSplit w:val="0"/>
          <w:tblHeader/>
        </w:trPr>
        <w:tc>
          <w:tcPr>
            <w:tcW w:w="805" w:type="dxa"/>
            <w:vAlign w:val="center"/>
            <w:hideMark/>
          </w:tcPr>
          <w:p w14:paraId="5DD0FD98" w14:textId="554EF67E" w:rsidR="00413E82" w:rsidRPr="00205E12" w:rsidRDefault="00413E82" w:rsidP="00205E12">
            <w:pPr>
              <w:pStyle w:val="Tabletext"/>
              <w:jc w:val="center"/>
              <w:rPr>
                <w:b/>
                <w:bCs/>
              </w:rPr>
            </w:pPr>
            <w:r w:rsidRPr="00205E12">
              <w:rPr>
                <w:b/>
                <w:bCs/>
              </w:rPr>
              <w:lastRenderedPageBreak/>
              <w:t>Est</w:t>
            </w:r>
            <w:r w:rsidR="00DB54CD" w:rsidRPr="00205E12">
              <w:rPr>
                <w:b/>
                <w:bCs/>
              </w:rPr>
              <w:t xml:space="preserve"> </w:t>
            </w:r>
            <w:r w:rsidRPr="00205E12">
              <w:rPr>
                <w:b/>
                <w:bCs/>
              </w:rPr>
              <w:t>Time</w:t>
            </w:r>
          </w:p>
        </w:tc>
        <w:tc>
          <w:tcPr>
            <w:tcW w:w="6967" w:type="dxa"/>
            <w:vAlign w:val="center"/>
          </w:tcPr>
          <w:p w14:paraId="359DA76E" w14:textId="42524366" w:rsidR="00413E82" w:rsidRPr="00DB54CD" w:rsidRDefault="00413E82" w:rsidP="00DB54CD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vAlign w:val="center"/>
            <w:hideMark/>
          </w:tcPr>
          <w:p w14:paraId="7C2D006C" w14:textId="77777777" w:rsidR="00413E82" w:rsidRPr="00DB54CD" w:rsidRDefault="00413E82" w:rsidP="00FD5E69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B41A04" w:rsidRPr="00447D20" w14:paraId="6EB25718" w14:textId="77777777" w:rsidTr="00BF7308">
        <w:trPr>
          <w:cantSplit w:val="0"/>
        </w:trPr>
        <w:tc>
          <w:tcPr>
            <w:tcW w:w="805" w:type="dxa"/>
          </w:tcPr>
          <w:p w14:paraId="0A6D6130" w14:textId="5AE58585" w:rsidR="00B41A04" w:rsidRPr="00205E12" w:rsidRDefault="0083749C" w:rsidP="00205E12">
            <w:pPr>
              <w:pStyle w:val="Tabletext"/>
              <w:jc w:val="center"/>
            </w:pPr>
            <w:r>
              <w:t xml:space="preserve">3 </w:t>
            </w:r>
            <w:r w:rsidR="00B125BD" w:rsidRPr="00205E12">
              <w:t>mins</w:t>
            </w:r>
          </w:p>
        </w:tc>
        <w:tc>
          <w:tcPr>
            <w:tcW w:w="6967" w:type="dxa"/>
          </w:tcPr>
          <w:p w14:paraId="4DBCE509" w14:textId="77777777" w:rsidR="00E22B3E" w:rsidRPr="003760AE" w:rsidRDefault="00E845E5" w:rsidP="00B125BD">
            <w:pPr>
              <w:pStyle w:val="Tabletext"/>
              <w:rPr>
                <w:b/>
                <w:bCs/>
              </w:rPr>
            </w:pPr>
            <w:r w:rsidRPr="003760AE">
              <w:rPr>
                <w:b/>
                <w:bCs/>
              </w:rPr>
              <w:t>Bellringer</w:t>
            </w:r>
          </w:p>
          <w:p w14:paraId="213636D2" w14:textId="652D7A46" w:rsidR="00814ECD" w:rsidRPr="00DB54CD" w:rsidRDefault="00B455AF" w:rsidP="00B125BD">
            <w:pPr>
              <w:pStyle w:val="Tabletext"/>
            </w:pPr>
            <w:r>
              <w:t>If you had to learn how to accurately measure a liquid using a gra</w:t>
            </w:r>
            <w:r w:rsidR="007E0C62">
              <w:t>duated cylinder</w:t>
            </w:r>
            <w:r w:rsidR="00B95BD3">
              <w:t>, would it be easier for you to learn it by reading about it in a book or watching a video about how to do it on YouTube</w:t>
            </w:r>
            <w:r w:rsidR="002023CF">
              <w:t xml:space="preserve">? </w:t>
            </w:r>
            <w:r w:rsidR="00B95BD3">
              <w:t>Explain your rationale.</w:t>
            </w:r>
          </w:p>
        </w:tc>
        <w:tc>
          <w:tcPr>
            <w:tcW w:w="1578" w:type="dxa"/>
          </w:tcPr>
          <w:p w14:paraId="37E1DB99" w14:textId="157A8374" w:rsidR="00B41A04" w:rsidRPr="00DB54CD" w:rsidRDefault="00917D85" w:rsidP="00FD5E69">
            <w:pPr>
              <w:pStyle w:val="Tabletext"/>
              <w:jc w:val="center"/>
            </w:pPr>
            <w:r>
              <w:t>Student Guide</w:t>
            </w:r>
          </w:p>
        </w:tc>
      </w:tr>
      <w:tr w:rsidR="0083749C" w:rsidRPr="00447D20" w14:paraId="47E16124" w14:textId="77777777" w:rsidTr="00BF7308">
        <w:trPr>
          <w:cantSplit w:val="0"/>
        </w:trPr>
        <w:tc>
          <w:tcPr>
            <w:tcW w:w="805" w:type="dxa"/>
          </w:tcPr>
          <w:p w14:paraId="2BCD52CD" w14:textId="52957310" w:rsidR="0083749C" w:rsidRDefault="0083749C" w:rsidP="00205E12">
            <w:pPr>
              <w:pStyle w:val="Tabletext"/>
              <w:jc w:val="center"/>
            </w:pPr>
            <w:r>
              <w:t>2 mins</w:t>
            </w:r>
          </w:p>
        </w:tc>
        <w:tc>
          <w:tcPr>
            <w:tcW w:w="6967" w:type="dxa"/>
          </w:tcPr>
          <w:p w14:paraId="60AE43BB" w14:textId="77777777" w:rsidR="0083749C" w:rsidRDefault="0083749C" w:rsidP="00B125BD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Bellringer Review</w:t>
            </w:r>
          </w:p>
          <w:p w14:paraId="1869472F" w14:textId="77777777" w:rsidR="0083749C" w:rsidRDefault="0083749C" w:rsidP="0083749C">
            <w:pPr>
              <w:pStyle w:val="Tabletext"/>
            </w:pPr>
            <w:r>
              <w:t>T: Raise your hands if you chose to read about the new skill in a book.</w:t>
            </w:r>
          </w:p>
          <w:p w14:paraId="19DC9F48" w14:textId="26781F41" w:rsidR="0083749C" w:rsidRDefault="0083749C" w:rsidP="0083749C">
            <w:pPr>
              <w:pStyle w:val="Tabletext"/>
            </w:pPr>
            <w:r>
              <w:t>S: (Students raise hands</w:t>
            </w:r>
            <w:r w:rsidR="006104DC">
              <w:t>.</w:t>
            </w:r>
            <w:r>
              <w:t>)</w:t>
            </w:r>
          </w:p>
          <w:p w14:paraId="3FD75264" w14:textId="71191440" w:rsidR="0083749C" w:rsidRDefault="0083749C" w:rsidP="0083749C">
            <w:pPr>
              <w:pStyle w:val="Tabletext"/>
            </w:pPr>
            <w:r>
              <w:t xml:space="preserve">T: Why would </w:t>
            </w:r>
            <w:r w:rsidR="00AB1851">
              <w:t xml:space="preserve">this </w:t>
            </w:r>
            <w:r>
              <w:t>be effective for you? What would need to be in the book to help you to learn this new skill?</w:t>
            </w:r>
          </w:p>
          <w:p w14:paraId="428099E0" w14:textId="663C4C35" w:rsidR="0083749C" w:rsidRDefault="0083749C" w:rsidP="0083749C">
            <w:pPr>
              <w:pStyle w:val="Tabletext"/>
            </w:pPr>
            <w:r>
              <w:t xml:space="preserve">S: If the skill was explained in a </w:t>
            </w:r>
            <w:r w:rsidR="000B6757">
              <w:t>step-by-step</w:t>
            </w:r>
            <w:r>
              <w:t xml:space="preserve"> manner or included pictures or diagrams it might be effective.</w:t>
            </w:r>
          </w:p>
          <w:p w14:paraId="5A9BEE28" w14:textId="781F35BD" w:rsidR="0083749C" w:rsidRDefault="0083749C" w:rsidP="0083749C">
            <w:pPr>
              <w:pStyle w:val="Tabletext"/>
            </w:pPr>
            <w:r>
              <w:t>T: Raise your hands if you chose to watch a video on YouTube about the skill</w:t>
            </w:r>
            <w:r w:rsidR="002023CF">
              <w:t xml:space="preserve">. </w:t>
            </w:r>
          </w:p>
          <w:p w14:paraId="2B0C4ED2" w14:textId="6953D3B5" w:rsidR="0083749C" w:rsidRDefault="0083749C" w:rsidP="0083749C">
            <w:pPr>
              <w:pStyle w:val="Tabletext"/>
            </w:pPr>
            <w:r>
              <w:t>S: (Students raise hands</w:t>
            </w:r>
            <w:r w:rsidR="006104DC">
              <w:t>.</w:t>
            </w:r>
            <w:r>
              <w:t>)</w:t>
            </w:r>
          </w:p>
          <w:p w14:paraId="1238A369" w14:textId="77777777" w:rsidR="0083749C" w:rsidRDefault="0083749C" w:rsidP="0083749C">
            <w:pPr>
              <w:pStyle w:val="Tabletext"/>
            </w:pPr>
            <w:r>
              <w:t>T: What would make that effective for you? What is different about the video compared to the book that would make it better for you?</w:t>
            </w:r>
          </w:p>
          <w:p w14:paraId="7EEE46CE" w14:textId="7409544D" w:rsidR="0083749C" w:rsidRPr="003760AE" w:rsidRDefault="0083749C" w:rsidP="0083749C">
            <w:pPr>
              <w:pStyle w:val="Tabletext"/>
              <w:rPr>
                <w:b/>
                <w:bCs/>
              </w:rPr>
            </w:pPr>
            <w:r>
              <w:t xml:space="preserve">S: In the video we can watch someone doing the skill while they </w:t>
            </w:r>
            <w:r w:rsidR="006104DC">
              <w:t>a</w:t>
            </w:r>
            <w:r>
              <w:t>re explaining it</w:t>
            </w:r>
            <w:r w:rsidR="002023CF">
              <w:t xml:space="preserve">. </w:t>
            </w:r>
            <w:r>
              <w:t>It may also take less time for me to watch the video than read the book</w:t>
            </w:r>
            <w:r w:rsidR="002023CF">
              <w:t xml:space="preserve">. </w:t>
            </w:r>
          </w:p>
        </w:tc>
        <w:tc>
          <w:tcPr>
            <w:tcW w:w="1578" w:type="dxa"/>
          </w:tcPr>
          <w:p w14:paraId="161F3FDB" w14:textId="77777777" w:rsidR="0083749C" w:rsidRDefault="0083749C" w:rsidP="00FD5E69">
            <w:pPr>
              <w:pStyle w:val="Tabletext"/>
              <w:jc w:val="center"/>
            </w:pPr>
          </w:p>
        </w:tc>
      </w:tr>
      <w:tr w:rsidR="00413E82" w:rsidRPr="00447D20" w14:paraId="113F4BF7" w14:textId="77777777" w:rsidTr="00BF7308">
        <w:trPr>
          <w:cantSplit w:val="0"/>
        </w:trPr>
        <w:tc>
          <w:tcPr>
            <w:tcW w:w="805" w:type="dxa"/>
          </w:tcPr>
          <w:p w14:paraId="01547575" w14:textId="643CAFF7" w:rsidR="00A85644" w:rsidRPr="00205E12" w:rsidRDefault="00371F3C" w:rsidP="00A85644">
            <w:pPr>
              <w:pStyle w:val="Tabletext"/>
              <w:jc w:val="center"/>
            </w:pPr>
            <w:r>
              <w:t>5</w:t>
            </w:r>
            <w:r w:rsidR="00EC0B79" w:rsidRPr="00205E12">
              <w:t xml:space="preserve"> mins</w:t>
            </w:r>
          </w:p>
        </w:tc>
        <w:tc>
          <w:tcPr>
            <w:tcW w:w="6967" w:type="dxa"/>
          </w:tcPr>
          <w:p w14:paraId="3C77F19A" w14:textId="264466C8" w:rsidR="00413E82" w:rsidRPr="00450BF7" w:rsidRDefault="0083749C" w:rsidP="005063E3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Introduction to</w:t>
            </w:r>
            <w:r w:rsidR="00E361C5" w:rsidRPr="00450BF7">
              <w:rPr>
                <w:b/>
                <w:bCs/>
              </w:rPr>
              <w:t xml:space="preserve"> </w:t>
            </w:r>
            <w:r w:rsidR="00371F3C">
              <w:rPr>
                <w:b/>
                <w:bCs/>
              </w:rPr>
              <w:t>Explicit Teaching</w:t>
            </w:r>
          </w:p>
          <w:p w14:paraId="54640CEC" w14:textId="77777777" w:rsidR="00752250" w:rsidRDefault="00752250" w:rsidP="002A678B">
            <w:pPr>
              <w:pStyle w:val="Tabletextbullet"/>
              <w:numPr>
                <w:ilvl w:val="0"/>
                <w:numId w:val="0"/>
              </w:numPr>
            </w:pPr>
          </w:p>
          <w:p w14:paraId="3756FEC8" w14:textId="1FEE253A" w:rsidR="00752250" w:rsidRDefault="00752250" w:rsidP="002A678B">
            <w:pPr>
              <w:pStyle w:val="Tabletextbullet"/>
              <w:numPr>
                <w:ilvl w:val="0"/>
                <w:numId w:val="0"/>
              </w:numPr>
            </w:pPr>
            <w:r>
              <w:t>T:</w:t>
            </w:r>
            <w:r w:rsidR="00F95F21">
              <w:t xml:space="preserve"> When something is made explicit, what does that mean?</w:t>
            </w:r>
          </w:p>
          <w:p w14:paraId="1D2DABFB" w14:textId="73A1B6E4" w:rsidR="00F95F21" w:rsidRDefault="00F95F21" w:rsidP="002A678B">
            <w:pPr>
              <w:pStyle w:val="Tabletextbullet"/>
              <w:numPr>
                <w:ilvl w:val="0"/>
                <w:numId w:val="0"/>
              </w:numPr>
            </w:pPr>
            <w:r>
              <w:br/>
              <w:t xml:space="preserve">S: </w:t>
            </w:r>
            <w:r w:rsidR="007D4D9C">
              <w:t>It is clear and detailed</w:t>
            </w:r>
            <w:r w:rsidR="00D50070">
              <w:t>, completely explained.</w:t>
            </w:r>
          </w:p>
          <w:p w14:paraId="7B4390EA" w14:textId="77777777" w:rsidR="007D4D9C" w:rsidRDefault="007D4D9C" w:rsidP="002A678B">
            <w:pPr>
              <w:pStyle w:val="Tabletextbullet"/>
              <w:numPr>
                <w:ilvl w:val="0"/>
                <w:numId w:val="0"/>
              </w:numPr>
            </w:pPr>
          </w:p>
          <w:p w14:paraId="360016B7" w14:textId="40245970" w:rsidR="007D4D9C" w:rsidRDefault="007D4D9C" w:rsidP="002A678B">
            <w:pPr>
              <w:pStyle w:val="Tabletextbullet"/>
              <w:numPr>
                <w:ilvl w:val="0"/>
                <w:numId w:val="0"/>
              </w:numPr>
            </w:pPr>
            <w:r>
              <w:t>T:</w:t>
            </w:r>
            <w:r w:rsidR="00D50070">
              <w:t xml:space="preserve"> </w:t>
            </w:r>
            <w:r w:rsidR="000B6757">
              <w:t>Yes</w:t>
            </w:r>
            <w:r w:rsidR="002023CF">
              <w:t>.</w:t>
            </w:r>
            <w:r w:rsidR="00341579">
              <w:t xml:space="preserve"> </w:t>
            </w:r>
            <w:r w:rsidR="002023CF">
              <w:t>W</w:t>
            </w:r>
            <w:r w:rsidR="00341579">
              <w:t>hen</w:t>
            </w:r>
            <w:r w:rsidR="00D50070">
              <w:t xml:space="preserve"> things are made explicit there is </w:t>
            </w:r>
            <w:r w:rsidR="00756F58">
              <w:t xml:space="preserve">little </w:t>
            </w:r>
            <w:r w:rsidR="00D50070">
              <w:t xml:space="preserve"> room for </w:t>
            </w:r>
            <w:r w:rsidR="0095251B">
              <w:t>confusion</w:t>
            </w:r>
            <w:r w:rsidR="002023CF">
              <w:t xml:space="preserve">. </w:t>
            </w:r>
            <w:r w:rsidR="0095251B">
              <w:t xml:space="preserve">When something is explicitly taught, </w:t>
            </w:r>
            <w:r w:rsidR="00341579">
              <w:t xml:space="preserve">a </w:t>
            </w:r>
            <w:r w:rsidR="0095251B">
              <w:t>teacher g</w:t>
            </w:r>
            <w:r w:rsidR="0095251B" w:rsidRPr="008D7FD9">
              <w:t>uides students through the learning process, step by step, with clear explanations</w:t>
            </w:r>
            <w:r w:rsidR="0095251B">
              <w:t xml:space="preserve">, </w:t>
            </w:r>
            <w:r w:rsidR="00341579">
              <w:t>procedures,</w:t>
            </w:r>
            <w:r w:rsidR="0095251B">
              <w:t xml:space="preserve"> and success criteria.</w:t>
            </w:r>
            <w:r w:rsidR="00341579">
              <w:t xml:space="preserve"> They clearly show students what to do and how to do it.</w:t>
            </w:r>
          </w:p>
          <w:p w14:paraId="7499D4CB" w14:textId="77777777" w:rsidR="00DF5083" w:rsidRDefault="00DF5083" w:rsidP="002A678B">
            <w:pPr>
              <w:pStyle w:val="Tabletextbullet"/>
              <w:numPr>
                <w:ilvl w:val="0"/>
                <w:numId w:val="0"/>
              </w:numPr>
            </w:pPr>
          </w:p>
          <w:p w14:paraId="35025317" w14:textId="61BE1342" w:rsidR="00DF5083" w:rsidRDefault="00DF5083" w:rsidP="002A678B">
            <w:pPr>
              <w:pStyle w:val="Tabletextbullet"/>
              <w:numPr>
                <w:ilvl w:val="0"/>
                <w:numId w:val="0"/>
              </w:numPr>
            </w:pPr>
            <w:r>
              <w:t>T: Why do you think explicit teaching would help students to learn better?</w:t>
            </w:r>
          </w:p>
          <w:p w14:paraId="12A98D20" w14:textId="77777777" w:rsidR="00DF5083" w:rsidRDefault="00DF5083" w:rsidP="002A678B">
            <w:pPr>
              <w:pStyle w:val="Tabletextbullet"/>
              <w:numPr>
                <w:ilvl w:val="0"/>
                <w:numId w:val="0"/>
              </w:numPr>
            </w:pPr>
          </w:p>
          <w:p w14:paraId="12251C1C" w14:textId="763DD00C" w:rsidR="00DF5083" w:rsidRDefault="00DF5083" w:rsidP="002A678B">
            <w:pPr>
              <w:pStyle w:val="Tabletextbullet"/>
              <w:numPr>
                <w:ilvl w:val="0"/>
                <w:numId w:val="0"/>
              </w:numPr>
            </w:pPr>
            <w:r>
              <w:t>S: Students would have a clear example of what they are supposed to do</w:t>
            </w:r>
            <w:r w:rsidR="00FC2969">
              <w:t xml:space="preserve"> and </w:t>
            </w:r>
            <w:r w:rsidR="001D511A">
              <w:t xml:space="preserve">an </w:t>
            </w:r>
            <w:r w:rsidR="00FC2969">
              <w:t>explanation of why it is important and how to do it successfully</w:t>
            </w:r>
            <w:r w:rsidR="002023CF">
              <w:t xml:space="preserve">. </w:t>
            </w:r>
            <w:r w:rsidR="00FC2969">
              <w:t>They could replicate the example.</w:t>
            </w:r>
          </w:p>
          <w:p w14:paraId="3ECF5B82" w14:textId="77777777" w:rsidR="00FC2969" w:rsidRDefault="00FC2969" w:rsidP="002A678B">
            <w:pPr>
              <w:pStyle w:val="Tabletextbullet"/>
              <w:numPr>
                <w:ilvl w:val="0"/>
                <w:numId w:val="0"/>
              </w:numPr>
            </w:pPr>
          </w:p>
          <w:p w14:paraId="0E2794D3" w14:textId="4708DE58" w:rsidR="00FC2969" w:rsidRDefault="00FC2969" w:rsidP="002A678B">
            <w:pPr>
              <w:pStyle w:val="Tabletextbullet"/>
              <w:numPr>
                <w:ilvl w:val="0"/>
                <w:numId w:val="0"/>
              </w:numPr>
            </w:pPr>
            <w:r>
              <w:lastRenderedPageBreak/>
              <w:t xml:space="preserve">T: </w:t>
            </w:r>
            <w:r w:rsidR="00980C54">
              <w:t>Modeling is a strategy that teachers use to explicitly teach new content and skills</w:t>
            </w:r>
            <w:r w:rsidR="002023CF">
              <w:t xml:space="preserve">. </w:t>
            </w:r>
            <w:r w:rsidR="00980C54">
              <w:t xml:space="preserve">When teachers </w:t>
            </w:r>
            <w:r w:rsidR="009D2F8F">
              <w:t>model,</w:t>
            </w:r>
            <w:r w:rsidR="00980C54">
              <w:t xml:space="preserve"> they visually show students a process while describing each step</w:t>
            </w:r>
            <w:r w:rsidR="009D2F8F">
              <w:t xml:space="preserve"> with a rationale.</w:t>
            </w:r>
          </w:p>
          <w:p w14:paraId="06AEC088" w14:textId="77777777" w:rsidR="00F349FC" w:rsidRDefault="00F349FC" w:rsidP="002A678B">
            <w:pPr>
              <w:pStyle w:val="Tabletextbullet"/>
              <w:numPr>
                <w:ilvl w:val="0"/>
                <w:numId w:val="0"/>
              </w:numPr>
            </w:pPr>
          </w:p>
          <w:p w14:paraId="62537172" w14:textId="48E3FDEF" w:rsidR="00F349FC" w:rsidRDefault="003A5741" w:rsidP="002A678B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bookmarkStart w:id="1" w:name="_Hlk94892662"/>
            <w:r>
              <w:t>When teachers provide a strong model, they communicate to student</w:t>
            </w:r>
            <w:r w:rsidR="009B3833">
              <w:t>s</w:t>
            </w:r>
            <w:r>
              <w:t xml:space="preserve"> what success looks like </w:t>
            </w:r>
            <w:r w:rsidR="00602524">
              <w:t>and what the process looks like to achieve success. Modeling communicates to students the importance of what is being taught, it decreases student errors</w:t>
            </w:r>
            <w:r w:rsidR="000C4763">
              <w:t>,</w:t>
            </w:r>
            <w:r w:rsidR="00602524">
              <w:t xml:space="preserve"> and</w:t>
            </w:r>
            <w:r w:rsidR="000C4763">
              <w:t xml:space="preserve"> it</w:t>
            </w:r>
            <w:r w:rsidR="00602524">
              <w:t xml:space="preserve"> helps to build student confidence.</w:t>
            </w:r>
            <w:bookmarkEnd w:id="1"/>
          </w:p>
          <w:p w14:paraId="2CB3943F" w14:textId="77777777" w:rsidR="00602524" w:rsidRDefault="00602524" w:rsidP="002A678B">
            <w:pPr>
              <w:pStyle w:val="Tabletextbullet"/>
              <w:numPr>
                <w:ilvl w:val="0"/>
                <w:numId w:val="0"/>
              </w:numPr>
            </w:pPr>
          </w:p>
          <w:p w14:paraId="7B7BFC8D" w14:textId="39479872" w:rsidR="00F351F3" w:rsidRDefault="000136A5" w:rsidP="00F351F3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6D58B3">
              <w:t>The following are key practices to include in an effective model.</w:t>
            </w:r>
            <w:r w:rsidR="00F351F3">
              <w:t xml:space="preserve"> </w:t>
            </w:r>
          </w:p>
          <w:p w14:paraId="20499808" w14:textId="6FA65D24" w:rsidR="00F351F3" w:rsidRDefault="000A6BA4" w:rsidP="00F351F3">
            <w:pPr>
              <w:pStyle w:val="Tabletextbullet"/>
              <w:numPr>
                <w:ilvl w:val="0"/>
                <w:numId w:val="3"/>
              </w:numPr>
            </w:pPr>
            <w:r>
              <w:t>Small, learnable steps</w:t>
            </w:r>
            <w:r w:rsidR="00F351F3">
              <w:t xml:space="preserve">: </w:t>
            </w:r>
            <w:r w:rsidR="000C4763">
              <w:t>s</w:t>
            </w:r>
            <w:r w:rsidR="00272C6E">
              <w:t>mall, manageable chunks prevent cognitive overload.</w:t>
            </w:r>
          </w:p>
          <w:p w14:paraId="1939B85F" w14:textId="43DF14DD" w:rsidR="00272C6E" w:rsidRDefault="000A6BA4" w:rsidP="00F351F3">
            <w:pPr>
              <w:pStyle w:val="Tabletextbullet"/>
              <w:numPr>
                <w:ilvl w:val="0"/>
                <w:numId w:val="3"/>
              </w:numPr>
            </w:pPr>
            <w:r>
              <w:t>Visual demonstration: v</w:t>
            </w:r>
            <w:r w:rsidR="003F5A7D">
              <w:t xml:space="preserve">isually </w:t>
            </w:r>
            <w:r w:rsidR="007C1AC9">
              <w:t>demonstrate each step</w:t>
            </w:r>
            <w:r w:rsidR="00272C6E">
              <w:t xml:space="preserve"> as students watch</w:t>
            </w:r>
            <w:r w:rsidR="002023CF">
              <w:t xml:space="preserve">. </w:t>
            </w:r>
          </w:p>
          <w:p w14:paraId="109E4F82" w14:textId="38399655" w:rsidR="00A42645" w:rsidRDefault="000A6BA4" w:rsidP="000A5247">
            <w:pPr>
              <w:pStyle w:val="Tabletextbullet"/>
              <w:numPr>
                <w:ilvl w:val="0"/>
                <w:numId w:val="3"/>
              </w:numPr>
            </w:pPr>
            <w:r>
              <w:t>Verbal Explanation: explain</w:t>
            </w:r>
            <w:r w:rsidR="003A50C3">
              <w:t xml:space="preserve"> each step as you </w:t>
            </w:r>
            <w:r w:rsidR="007C1AC9">
              <w:t>demonstrate</w:t>
            </w:r>
            <w:r w:rsidR="003A50C3">
              <w:t xml:space="preserve"> them</w:t>
            </w:r>
            <w:r w:rsidR="002023CF">
              <w:t xml:space="preserve">. </w:t>
            </w:r>
            <w:r w:rsidR="003A50C3">
              <w:t xml:space="preserve">Provide a rationale for why that step is important </w:t>
            </w:r>
            <w:r w:rsidR="005D1961">
              <w:t>and key details for that step</w:t>
            </w:r>
            <w:r w:rsidR="002023CF">
              <w:t xml:space="preserve">. </w:t>
            </w:r>
            <w:r w:rsidR="000A5247">
              <w:t>Keep explanations short and direct.</w:t>
            </w:r>
          </w:p>
          <w:p w14:paraId="6E08F023" w14:textId="51F4B0CB" w:rsidR="008B71A0" w:rsidRDefault="000A6BA4" w:rsidP="008B71A0">
            <w:pPr>
              <w:pStyle w:val="Tabletextbullet"/>
              <w:numPr>
                <w:ilvl w:val="0"/>
                <w:numId w:val="3"/>
              </w:numPr>
            </w:pPr>
            <w:r>
              <w:t>Connect the steps</w:t>
            </w:r>
            <w:r w:rsidR="002023CF">
              <w:t xml:space="preserve">. </w:t>
            </w:r>
            <w:r w:rsidR="00242296">
              <w:t>This is important to understand the sequence to the process</w:t>
            </w:r>
            <w:r w:rsidR="00A82F00">
              <w:t xml:space="preserve"> as well as looking for opportunities to connect to prior learning</w:t>
            </w:r>
            <w:r w:rsidR="00242296">
              <w:t>.</w:t>
            </w:r>
          </w:p>
          <w:p w14:paraId="3331C4EB" w14:textId="221E694E" w:rsidR="00150B44" w:rsidRDefault="00996278" w:rsidP="004F55DE">
            <w:pPr>
              <w:pStyle w:val="Tabletextbullet"/>
              <w:numPr>
                <w:ilvl w:val="0"/>
                <w:numId w:val="3"/>
              </w:numPr>
            </w:pPr>
            <w:r>
              <w:t xml:space="preserve">Pause </w:t>
            </w:r>
            <w:r w:rsidR="000A6BA4">
              <w:t>&amp;</w:t>
            </w:r>
            <w:r>
              <w:t xml:space="preserve"> check for student understandin</w:t>
            </w:r>
            <w:r w:rsidR="000A6BA4">
              <w:t xml:space="preserve">g: </w:t>
            </w:r>
            <w:r w:rsidR="00284680">
              <w:t xml:space="preserve"> Allow opportunities for students to ask questions and get clarification.</w:t>
            </w:r>
            <w:r>
              <w:t xml:space="preserve"> Re</w:t>
            </w:r>
            <w:r w:rsidR="00150B44">
              <w:t xml:space="preserve">-model </w:t>
            </w:r>
            <w:r w:rsidR="002023CF">
              <w:t>steps,</w:t>
            </w:r>
            <w:r w:rsidR="00150B44">
              <w:t xml:space="preserve"> as necessary.</w:t>
            </w:r>
          </w:p>
          <w:p w14:paraId="0DEFC514" w14:textId="77777777" w:rsidR="008B71A0" w:rsidRDefault="008B71A0" w:rsidP="008B71A0">
            <w:pPr>
              <w:pStyle w:val="Tabletextbullet"/>
              <w:numPr>
                <w:ilvl w:val="0"/>
                <w:numId w:val="0"/>
              </w:numPr>
              <w:ind w:left="864"/>
            </w:pPr>
          </w:p>
          <w:p w14:paraId="1D46278D" w14:textId="5FF676EF" w:rsidR="008B71A0" w:rsidRDefault="008B71A0" w:rsidP="008B71A0">
            <w:pPr>
              <w:pStyle w:val="Tabletextbullet"/>
              <w:numPr>
                <w:ilvl w:val="0"/>
                <w:numId w:val="0"/>
              </w:numPr>
            </w:pPr>
            <w:r>
              <w:t>S: (Take notes in student guide.)</w:t>
            </w:r>
          </w:p>
          <w:p w14:paraId="02BA6FD9" w14:textId="77777777" w:rsidR="005E14B2" w:rsidRDefault="005E14B2" w:rsidP="005E14B2">
            <w:pPr>
              <w:pStyle w:val="Tabletextbullet"/>
              <w:numPr>
                <w:ilvl w:val="0"/>
                <w:numId w:val="0"/>
              </w:numPr>
            </w:pPr>
          </w:p>
          <w:p w14:paraId="202AB677" w14:textId="1FDE4D4E" w:rsidR="0052794F" w:rsidRPr="00205E12" w:rsidRDefault="005E14B2" w:rsidP="005E14B2">
            <w:pPr>
              <w:pStyle w:val="Tabletextbullet"/>
              <w:numPr>
                <w:ilvl w:val="0"/>
                <w:numId w:val="0"/>
              </w:numPr>
            </w:pPr>
            <w:r>
              <w:t xml:space="preserve">T: A model is </w:t>
            </w:r>
            <w:r w:rsidR="000A6BA4">
              <w:t>effective when the learning is sequenced</w:t>
            </w:r>
            <w:r w:rsidR="004F55DE">
              <w:t xml:space="preserve"> with an “I do” (teacher model), “we do” (practice together) and “you do” (practice independently)</w:t>
            </w:r>
            <w:r w:rsidR="000A6BA4">
              <w:t>.</w:t>
            </w:r>
          </w:p>
        </w:tc>
        <w:tc>
          <w:tcPr>
            <w:tcW w:w="1578" w:type="dxa"/>
          </w:tcPr>
          <w:p w14:paraId="21DE7088" w14:textId="1811A640" w:rsidR="00413E82" w:rsidRDefault="008F5D3C" w:rsidP="00FD5E69">
            <w:pPr>
              <w:pStyle w:val="Tabletext"/>
              <w:jc w:val="center"/>
            </w:pPr>
            <w:r>
              <w:lastRenderedPageBreak/>
              <w:t>PPT</w:t>
            </w:r>
          </w:p>
          <w:p w14:paraId="0C00005C" w14:textId="7823A60F" w:rsidR="008F5D3C" w:rsidRDefault="008F5D3C" w:rsidP="00FD5E69">
            <w:pPr>
              <w:pStyle w:val="Tabletext"/>
              <w:jc w:val="center"/>
            </w:pPr>
            <w:r>
              <w:t>Student Guide</w:t>
            </w:r>
          </w:p>
          <w:p w14:paraId="21A6A61C" w14:textId="4A579228" w:rsidR="00417F98" w:rsidRPr="00205E12" w:rsidRDefault="00417F98" w:rsidP="00FD5E69">
            <w:pPr>
              <w:pStyle w:val="Tabletext"/>
              <w:jc w:val="center"/>
            </w:pPr>
          </w:p>
        </w:tc>
      </w:tr>
      <w:tr w:rsidR="00B125BD" w:rsidRPr="00447D20" w14:paraId="028CE406" w14:textId="77777777" w:rsidTr="00BF7308">
        <w:trPr>
          <w:cantSplit w:val="0"/>
        </w:trPr>
        <w:tc>
          <w:tcPr>
            <w:tcW w:w="805" w:type="dxa"/>
          </w:tcPr>
          <w:p w14:paraId="3737C0F3" w14:textId="38613EF3" w:rsidR="00B125BD" w:rsidRDefault="00BB082E" w:rsidP="00B125BD">
            <w:pPr>
              <w:pStyle w:val="Tabletext"/>
              <w:jc w:val="center"/>
            </w:pPr>
            <w:r>
              <w:t>10</w:t>
            </w:r>
            <w:r w:rsidR="001328C3">
              <w:t xml:space="preserve"> mins</w:t>
            </w:r>
          </w:p>
        </w:tc>
        <w:tc>
          <w:tcPr>
            <w:tcW w:w="6967" w:type="dxa"/>
          </w:tcPr>
          <w:p w14:paraId="530A4669" w14:textId="5B14C0E6" w:rsidR="00B125BD" w:rsidRPr="00AC66C0" w:rsidRDefault="00BB082E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343D0257">
              <w:rPr>
                <w:b/>
                <w:bCs/>
              </w:rPr>
              <w:t>Example: Modeling</w:t>
            </w:r>
          </w:p>
          <w:p w14:paraId="35076802" w14:textId="77777777" w:rsidR="008F3E0D" w:rsidRDefault="008F3E0D" w:rsidP="00B125BD">
            <w:pPr>
              <w:pStyle w:val="Tabletextbullet"/>
              <w:numPr>
                <w:ilvl w:val="0"/>
                <w:numId w:val="0"/>
              </w:numPr>
            </w:pPr>
          </w:p>
          <w:p w14:paraId="345898A0" w14:textId="11EEB8E7" w:rsidR="00667B91" w:rsidRDefault="00667B91" w:rsidP="00667B91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8D5C3F">
              <w:t>I am going to model how</w:t>
            </w:r>
            <w:r w:rsidR="00847B3F">
              <w:t xml:space="preserve"> </w:t>
            </w:r>
            <w:r w:rsidR="00873C4D">
              <w:t xml:space="preserve">to </w:t>
            </w:r>
            <w:r w:rsidR="002872DD">
              <w:t>introduce the sound /ee/</w:t>
            </w:r>
            <w:r w:rsidR="002023CF">
              <w:t xml:space="preserve">. </w:t>
            </w:r>
            <w:r w:rsidR="008D5C3F">
              <w:t>Please locate the example problem on your student guide under Example: Modeling</w:t>
            </w:r>
            <w:r w:rsidR="002023CF">
              <w:t xml:space="preserve">. </w:t>
            </w:r>
          </w:p>
          <w:p w14:paraId="3DC59CC8" w14:textId="77777777" w:rsidR="00DC228F" w:rsidRDefault="00DC228F" w:rsidP="00667B91">
            <w:pPr>
              <w:pStyle w:val="Tabletextbullet"/>
              <w:numPr>
                <w:ilvl w:val="0"/>
                <w:numId w:val="0"/>
              </w:numPr>
            </w:pPr>
          </w:p>
          <w:p w14:paraId="343B4392" w14:textId="1A14CAD3" w:rsidR="008E6008" w:rsidRDefault="00DC228F" w:rsidP="00303F6F">
            <w:pPr>
              <w:pStyle w:val="Tabletextbullet"/>
              <w:numPr>
                <w:ilvl w:val="0"/>
                <w:numId w:val="0"/>
              </w:numPr>
            </w:pPr>
            <w:r>
              <w:t>T:</w:t>
            </w:r>
            <w:r w:rsidR="00563D8F">
              <w:t xml:space="preserve"> </w:t>
            </w:r>
            <w:r w:rsidR="003B19F8">
              <w:t xml:space="preserve">As I model for you, listen carefully to identify </w:t>
            </w:r>
            <w:r w:rsidR="00303F6F">
              <w:t>the key practices of the modeling process we just discussed</w:t>
            </w:r>
            <w:r w:rsidR="002023CF">
              <w:t xml:space="preserve">. </w:t>
            </w:r>
            <w:r w:rsidR="00256A01">
              <w:t>Be sure to complete the steps on your student guide as I show them on the board.</w:t>
            </w:r>
          </w:p>
          <w:p w14:paraId="061E90F2" w14:textId="77777777" w:rsidR="002209E3" w:rsidRDefault="002209E3" w:rsidP="00303F6F">
            <w:pPr>
              <w:pStyle w:val="Tabletextbullet"/>
              <w:numPr>
                <w:ilvl w:val="0"/>
                <w:numId w:val="0"/>
              </w:numPr>
            </w:pPr>
          </w:p>
          <w:p w14:paraId="0C80144B" w14:textId="5F792B23" w:rsidR="002209E3" w:rsidRDefault="002209E3" w:rsidP="00303F6F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174372">
              <w:t>The sound for today is /ee/ as in feet.</w:t>
            </w:r>
            <w:r w:rsidR="00455846">
              <w:t xml:space="preserve"> </w:t>
            </w:r>
            <w:r w:rsidR="00F93F8B">
              <w:t>We have two</w:t>
            </w:r>
            <w:r w:rsidR="00455846">
              <w:t xml:space="preserve"> “I can” statement</w:t>
            </w:r>
            <w:r w:rsidR="00F93F8B">
              <w:t>s</w:t>
            </w:r>
            <w:r w:rsidR="00455846">
              <w:t xml:space="preserve"> for </w:t>
            </w:r>
            <w:r w:rsidR="00F93F8B">
              <w:t>to</w:t>
            </w:r>
            <w:r w:rsidR="00455846">
              <w:t>day</w:t>
            </w:r>
            <w:r w:rsidR="002023CF">
              <w:t xml:space="preserve">. </w:t>
            </w:r>
            <w:r w:rsidR="00F93F8B">
              <w:t>Let’s read them</w:t>
            </w:r>
            <w:r w:rsidR="007F48D3">
              <w:t xml:space="preserve"> together. “I can </w:t>
            </w:r>
            <w:r w:rsidR="00371CAC">
              <w:t>repeat words that have the /ee/ sound</w:t>
            </w:r>
            <w:r w:rsidR="002023CF">
              <w:t>.”</w:t>
            </w:r>
            <w:r w:rsidR="00371CAC">
              <w:t xml:space="preserve">  </w:t>
            </w:r>
            <w:r w:rsidR="008A2E3A">
              <w:t xml:space="preserve">(Read statement </w:t>
            </w:r>
            <w:r w:rsidR="00752F1F">
              <w:t xml:space="preserve">aloud </w:t>
            </w:r>
            <w:r w:rsidR="008A2E3A">
              <w:t>to class)</w:t>
            </w:r>
            <w:r w:rsidR="00F93F8B">
              <w:t xml:space="preserve"> </w:t>
            </w:r>
          </w:p>
          <w:p w14:paraId="202129D5" w14:textId="77777777" w:rsidR="008A2E3A" w:rsidRDefault="008A2E3A" w:rsidP="00303F6F">
            <w:pPr>
              <w:pStyle w:val="Tabletextbullet"/>
              <w:numPr>
                <w:ilvl w:val="0"/>
                <w:numId w:val="0"/>
              </w:numPr>
            </w:pPr>
          </w:p>
          <w:p w14:paraId="681963BA" w14:textId="7C87AC94" w:rsidR="008A2E3A" w:rsidRDefault="008A2E3A" w:rsidP="00303F6F">
            <w:pPr>
              <w:pStyle w:val="Tabletextbullet"/>
              <w:numPr>
                <w:ilvl w:val="0"/>
                <w:numId w:val="0"/>
              </w:numPr>
            </w:pPr>
            <w:r>
              <w:lastRenderedPageBreak/>
              <w:t>S: (Read statement with class)</w:t>
            </w:r>
          </w:p>
          <w:p w14:paraId="70ED8615" w14:textId="77777777" w:rsidR="008A2E3A" w:rsidRDefault="008A2E3A" w:rsidP="00303F6F">
            <w:pPr>
              <w:pStyle w:val="Tabletextbullet"/>
              <w:numPr>
                <w:ilvl w:val="0"/>
                <w:numId w:val="0"/>
              </w:numPr>
            </w:pPr>
          </w:p>
          <w:p w14:paraId="56955CE2" w14:textId="4C6A82FB" w:rsidR="008A2E3A" w:rsidRDefault="008A2E3A" w:rsidP="00303F6F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752F1F">
              <w:t>“I can recognize words that have the /ee/ sound in the middle.” (Read statement aloud to class)</w:t>
            </w:r>
          </w:p>
          <w:p w14:paraId="2E8C858A" w14:textId="77777777" w:rsidR="00752F1F" w:rsidRDefault="00752F1F" w:rsidP="00303F6F">
            <w:pPr>
              <w:pStyle w:val="Tabletextbullet"/>
              <w:numPr>
                <w:ilvl w:val="0"/>
                <w:numId w:val="0"/>
              </w:numPr>
            </w:pPr>
          </w:p>
          <w:p w14:paraId="71A2ABA8" w14:textId="19898707" w:rsidR="00752F1F" w:rsidRDefault="00752F1F" w:rsidP="00303F6F">
            <w:pPr>
              <w:pStyle w:val="Tabletextbullet"/>
              <w:numPr>
                <w:ilvl w:val="0"/>
                <w:numId w:val="0"/>
              </w:numPr>
            </w:pPr>
            <w:r>
              <w:t>S: (Reads statement with class)</w:t>
            </w:r>
          </w:p>
          <w:p w14:paraId="5452A83B" w14:textId="77777777" w:rsidR="00174372" w:rsidRDefault="00174372" w:rsidP="00303F6F">
            <w:pPr>
              <w:pStyle w:val="Tabletextbullet"/>
              <w:numPr>
                <w:ilvl w:val="0"/>
                <w:numId w:val="0"/>
              </w:numPr>
            </w:pPr>
          </w:p>
          <w:p w14:paraId="40AD5BC1" w14:textId="238D8D13" w:rsidR="00174372" w:rsidRDefault="001B2BBB" w:rsidP="00303F6F">
            <w:pPr>
              <w:pStyle w:val="Tabletextbullet"/>
              <w:numPr>
                <w:ilvl w:val="0"/>
                <w:numId w:val="0"/>
              </w:numPr>
            </w:pPr>
            <w:r>
              <w:t>T</w:t>
            </w:r>
            <w:r w:rsidR="00174372">
              <w:t>: Let’s practice the sound.  Say /ee/</w:t>
            </w:r>
            <w:r w:rsidR="002023CF">
              <w:t xml:space="preserve">. </w:t>
            </w:r>
            <w:r w:rsidR="00B41F65">
              <w:t>Repeat it several times.</w:t>
            </w:r>
          </w:p>
          <w:p w14:paraId="75028BA6" w14:textId="77777777" w:rsidR="001B2BBB" w:rsidRDefault="001B2BBB" w:rsidP="00303F6F">
            <w:pPr>
              <w:pStyle w:val="Tabletextbullet"/>
              <w:numPr>
                <w:ilvl w:val="0"/>
                <w:numId w:val="0"/>
              </w:numPr>
            </w:pPr>
          </w:p>
          <w:p w14:paraId="24940351" w14:textId="5BFDE981" w:rsidR="001B2BBB" w:rsidRDefault="001B2BBB" w:rsidP="00303F6F">
            <w:pPr>
              <w:pStyle w:val="Tabletextbullet"/>
              <w:numPr>
                <w:ilvl w:val="0"/>
                <w:numId w:val="0"/>
              </w:numPr>
            </w:pPr>
            <w:r>
              <w:t>S: Student’s practice saying the sound /ee/ several times.</w:t>
            </w:r>
          </w:p>
          <w:p w14:paraId="64DA24D7" w14:textId="77777777" w:rsidR="00832368" w:rsidRDefault="00832368" w:rsidP="00303F6F">
            <w:pPr>
              <w:pStyle w:val="Tabletextbullet"/>
              <w:numPr>
                <w:ilvl w:val="0"/>
                <w:numId w:val="0"/>
              </w:numPr>
            </w:pPr>
          </w:p>
          <w:p w14:paraId="439FDEB2" w14:textId="5B636BA5" w:rsidR="00832368" w:rsidRDefault="00832368" w:rsidP="00303F6F">
            <w:pPr>
              <w:pStyle w:val="Tabletextbullet"/>
              <w:numPr>
                <w:ilvl w:val="0"/>
                <w:numId w:val="0"/>
              </w:numPr>
            </w:pPr>
            <w:r>
              <w:t>T: Th</w:t>
            </w:r>
            <w:r w:rsidR="00D16A96">
              <w:t>e</w:t>
            </w:r>
            <w:r w:rsidR="00B76AD5">
              <w:t>re</w:t>
            </w:r>
            <w:r>
              <w:t xml:space="preserve"> are many words that have the /ee/ sound at the beginning, middle or end of the word.</w:t>
            </w:r>
          </w:p>
          <w:p w14:paraId="78DA0EA2" w14:textId="5F4CAECF" w:rsidR="002209E3" w:rsidRDefault="002209E3" w:rsidP="00303F6F">
            <w:pPr>
              <w:pStyle w:val="Tabletextbullet"/>
              <w:numPr>
                <w:ilvl w:val="0"/>
                <w:numId w:val="0"/>
              </w:numPr>
            </w:pPr>
            <w:r>
              <w:br/>
              <w:t xml:space="preserve">T: </w:t>
            </w:r>
            <w:r w:rsidR="001B2BBB">
              <w:t>Some words</w:t>
            </w:r>
            <w:r w:rsidR="00B41F65">
              <w:t xml:space="preserve"> have the /ee/ sound at the beginning</w:t>
            </w:r>
            <w:r w:rsidR="002023CF">
              <w:t xml:space="preserve">. </w:t>
            </w:r>
            <w:r w:rsidR="003E5909">
              <w:t>I am going to show you the words and we are going to say them out loud together:</w:t>
            </w:r>
            <w:r w:rsidR="009F5AB8">
              <w:t xml:space="preserve"> eat, each, east, eagle.  </w:t>
            </w:r>
          </w:p>
          <w:p w14:paraId="4488E0FE" w14:textId="070A58E2" w:rsidR="001B2BBB" w:rsidRDefault="001B2BBB" w:rsidP="00303F6F">
            <w:pPr>
              <w:pStyle w:val="Tabletextbullet"/>
              <w:numPr>
                <w:ilvl w:val="0"/>
                <w:numId w:val="0"/>
              </w:numPr>
            </w:pPr>
          </w:p>
          <w:p w14:paraId="39A1A24C" w14:textId="79531592" w:rsidR="001B2BBB" w:rsidRDefault="001B2BBB" w:rsidP="00303F6F">
            <w:pPr>
              <w:pStyle w:val="Tabletextbullet"/>
              <w:numPr>
                <w:ilvl w:val="0"/>
                <w:numId w:val="0"/>
              </w:numPr>
            </w:pPr>
            <w:r>
              <w:t>S: Students say the words eat, each, east and eagle together guided by the teacher as a whole group.</w:t>
            </w:r>
          </w:p>
          <w:p w14:paraId="790786B4" w14:textId="77777777" w:rsidR="001B2BBB" w:rsidRDefault="001B2BBB" w:rsidP="00303F6F">
            <w:pPr>
              <w:pStyle w:val="Tabletextbullet"/>
              <w:numPr>
                <w:ilvl w:val="0"/>
                <w:numId w:val="0"/>
              </w:numPr>
            </w:pPr>
          </w:p>
          <w:p w14:paraId="3DE60424" w14:textId="1984D79D" w:rsidR="00356558" w:rsidRDefault="00356558" w:rsidP="00303F6F">
            <w:pPr>
              <w:pStyle w:val="Tabletextbullet"/>
              <w:numPr>
                <w:ilvl w:val="0"/>
                <w:numId w:val="0"/>
              </w:numPr>
            </w:pPr>
            <w:r>
              <w:t>T:</w:t>
            </w:r>
            <w:r w:rsidR="00724FAD">
              <w:t xml:space="preserve"> </w:t>
            </w:r>
            <w:r w:rsidR="003E5909">
              <w:t>Now let’s look at some words that have the /ee/ sound in the middle</w:t>
            </w:r>
            <w:r w:rsidR="00832368">
              <w:t>.  I am going to hold up the words as we say them together: peace, greet, meat, heat.</w:t>
            </w:r>
          </w:p>
          <w:p w14:paraId="7D0A8529" w14:textId="77777777" w:rsidR="001B2BBB" w:rsidRDefault="001B2BBB" w:rsidP="00303F6F">
            <w:pPr>
              <w:pStyle w:val="Tabletextbullet"/>
              <w:numPr>
                <w:ilvl w:val="0"/>
                <w:numId w:val="0"/>
              </w:numPr>
            </w:pPr>
          </w:p>
          <w:p w14:paraId="63416EE2" w14:textId="22DA83AD" w:rsidR="001B2BBB" w:rsidRDefault="001B2BBB" w:rsidP="00303F6F">
            <w:pPr>
              <w:pStyle w:val="Tabletextbullet"/>
              <w:numPr>
                <w:ilvl w:val="0"/>
                <w:numId w:val="0"/>
              </w:numPr>
            </w:pPr>
            <w:r>
              <w:t>S: Students say the words peace, greet, meat and heat guided by the teacher as a whole group.</w:t>
            </w:r>
          </w:p>
          <w:p w14:paraId="5DF8A83C" w14:textId="77777777" w:rsidR="00832368" w:rsidRDefault="00832368" w:rsidP="00303F6F">
            <w:pPr>
              <w:pStyle w:val="Tabletextbullet"/>
              <w:numPr>
                <w:ilvl w:val="0"/>
                <w:numId w:val="0"/>
              </w:numPr>
            </w:pPr>
          </w:p>
          <w:p w14:paraId="2FC2AC85" w14:textId="24A7B3D3" w:rsidR="00256A01" w:rsidRDefault="001B2BBB" w:rsidP="00303F6F">
            <w:pPr>
              <w:pStyle w:val="Tabletextbullet"/>
              <w:numPr>
                <w:ilvl w:val="0"/>
                <w:numId w:val="0"/>
              </w:numPr>
            </w:pPr>
            <w:r>
              <w:t xml:space="preserve">T: Now let’s look at some words that have the /ee/ sound at the end.  I am going to hold up the words as we say them together:  </w:t>
            </w:r>
            <w:r w:rsidR="00EB1403">
              <w:t>bee, me, key, tree.</w:t>
            </w:r>
          </w:p>
          <w:p w14:paraId="347A3E05" w14:textId="77777777" w:rsidR="00EB1403" w:rsidRDefault="00EB1403" w:rsidP="00303F6F">
            <w:pPr>
              <w:pStyle w:val="Tabletextbullet"/>
              <w:numPr>
                <w:ilvl w:val="0"/>
                <w:numId w:val="0"/>
              </w:numPr>
            </w:pPr>
          </w:p>
          <w:p w14:paraId="28BE4B04" w14:textId="7F80A84B" w:rsidR="00EB1403" w:rsidRDefault="00EB1403" w:rsidP="00303F6F">
            <w:pPr>
              <w:pStyle w:val="Tabletextbullet"/>
              <w:numPr>
                <w:ilvl w:val="0"/>
                <w:numId w:val="0"/>
              </w:numPr>
            </w:pPr>
            <w:r>
              <w:t>S: Students say the words bee, me, key, tree guided by the teacher as a whole group.</w:t>
            </w:r>
          </w:p>
          <w:p w14:paraId="793A5ECC" w14:textId="77777777" w:rsidR="00EB1403" w:rsidRDefault="00EB1403" w:rsidP="00303F6F">
            <w:pPr>
              <w:pStyle w:val="Tabletextbullet"/>
              <w:numPr>
                <w:ilvl w:val="0"/>
                <w:numId w:val="0"/>
              </w:numPr>
            </w:pPr>
          </w:p>
          <w:p w14:paraId="5A65404A" w14:textId="6D019A66" w:rsidR="00EB1403" w:rsidRDefault="00EB1403" w:rsidP="00303F6F">
            <w:pPr>
              <w:pStyle w:val="Tabletextbullet"/>
              <w:numPr>
                <w:ilvl w:val="0"/>
                <w:numId w:val="0"/>
              </w:numPr>
            </w:pPr>
            <w:r>
              <w:t xml:space="preserve">T:  Do you think </w:t>
            </w:r>
            <w:r w:rsidR="004608E4">
              <w:t>/ee/ is a vowel sound or a consonant sound?</w:t>
            </w:r>
          </w:p>
          <w:p w14:paraId="4D337DD5" w14:textId="77777777" w:rsidR="004608E4" w:rsidRDefault="004608E4" w:rsidP="00303F6F">
            <w:pPr>
              <w:pStyle w:val="Tabletextbullet"/>
              <w:numPr>
                <w:ilvl w:val="0"/>
                <w:numId w:val="0"/>
              </w:numPr>
            </w:pPr>
          </w:p>
          <w:p w14:paraId="01BA7E20" w14:textId="4D0E5BEA" w:rsidR="004608E4" w:rsidRDefault="004608E4" w:rsidP="00303F6F">
            <w:pPr>
              <w:pStyle w:val="Tabletextbullet"/>
              <w:numPr>
                <w:ilvl w:val="0"/>
                <w:numId w:val="0"/>
              </w:numPr>
            </w:pPr>
            <w:r>
              <w:t>S: It is a vowel sound.</w:t>
            </w:r>
          </w:p>
          <w:p w14:paraId="1A4C62E6" w14:textId="77777777" w:rsidR="004608E4" w:rsidRDefault="004608E4" w:rsidP="00303F6F">
            <w:pPr>
              <w:pStyle w:val="Tabletextbullet"/>
              <w:numPr>
                <w:ilvl w:val="0"/>
                <w:numId w:val="0"/>
              </w:numPr>
            </w:pPr>
          </w:p>
          <w:p w14:paraId="25610482" w14:textId="2AAAF835" w:rsidR="004608E4" w:rsidRDefault="004608E4" w:rsidP="00303F6F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2023CF">
              <w:t>Yes,</w:t>
            </w:r>
            <w:r>
              <w:t xml:space="preserve"> we make the vowel sound </w:t>
            </w:r>
            <w:r w:rsidR="00B76DF1">
              <w:t>with an open mouth and an unobstructed flow of air.</w:t>
            </w:r>
          </w:p>
          <w:p w14:paraId="3A5D4454" w14:textId="77777777" w:rsidR="00B76DF1" w:rsidRDefault="00B76DF1" w:rsidP="00303F6F">
            <w:pPr>
              <w:pStyle w:val="Tabletextbullet"/>
              <w:numPr>
                <w:ilvl w:val="0"/>
                <w:numId w:val="0"/>
              </w:numPr>
            </w:pPr>
          </w:p>
          <w:p w14:paraId="2615B555" w14:textId="73280178" w:rsidR="00B76DF1" w:rsidRDefault="00B76DF1" w:rsidP="00303F6F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55320D">
              <w:t xml:space="preserve"> Now you are going to say several words</w:t>
            </w:r>
            <w:r w:rsidR="002023CF">
              <w:t xml:space="preserve">. </w:t>
            </w:r>
            <w:r w:rsidR="0055320D">
              <w:t xml:space="preserve">Some of the words will have the /ee/ sound </w:t>
            </w:r>
            <w:r w:rsidR="0055120E">
              <w:t>as their middle sound and some will not</w:t>
            </w:r>
            <w:r w:rsidR="002023CF">
              <w:t xml:space="preserve">. </w:t>
            </w:r>
          </w:p>
          <w:p w14:paraId="54BF3E3E" w14:textId="77777777" w:rsidR="006B4841" w:rsidRDefault="006B4841" w:rsidP="00303F6F">
            <w:pPr>
              <w:pStyle w:val="Tabletextbullet"/>
              <w:numPr>
                <w:ilvl w:val="0"/>
                <w:numId w:val="0"/>
              </w:numPr>
            </w:pPr>
          </w:p>
          <w:p w14:paraId="3B45A29C" w14:textId="215FF6E5" w:rsidR="006B4841" w:rsidRDefault="006B4841" w:rsidP="00303F6F">
            <w:pPr>
              <w:pStyle w:val="Tabletextbullet"/>
              <w:numPr>
                <w:ilvl w:val="0"/>
                <w:numId w:val="0"/>
              </w:numPr>
            </w:pPr>
            <w:r>
              <w:t>T: Close your eyes and listen carefully</w:t>
            </w:r>
            <w:r w:rsidR="002023CF">
              <w:t xml:space="preserve">. </w:t>
            </w:r>
            <w:r w:rsidR="00305830">
              <w:t>I am going to say several words</w:t>
            </w:r>
            <w:r w:rsidR="002023CF">
              <w:t xml:space="preserve">. </w:t>
            </w:r>
            <w:r w:rsidR="00305830">
              <w:t>When you hear a word that has an /ee/ sound in the middle, raise your hand.</w:t>
            </w:r>
          </w:p>
          <w:p w14:paraId="0761453A" w14:textId="77777777" w:rsidR="00305830" w:rsidRDefault="00305830" w:rsidP="00303F6F">
            <w:pPr>
              <w:pStyle w:val="Tabletextbullet"/>
              <w:numPr>
                <w:ilvl w:val="0"/>
                <w:numId w:val="0"/>
              </w:numPr>
            </w:pPr>
          </w:p>
          <w:p w14:paraId="32940A1D" w14:textId="0FF60177" w:rsidR="00305830" w:rsidRDefault="00305830" w:rsidP="00303F6F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342012">
              <w:t>Say the word</w:t>
            </w:r>
            <w:r w:rsidR="00CA2BDD">
              <w:t>s slowly and clearly, one at a time:  Cheek, cheap, bed, meet, pin, deep, bean, hen</w:t>
            </w:r>
          </w:p>
          <w:p w14:paraId="6278AC41" w14:textId="77777777" w:rsidR="00CA2BDD" w:rsidRDefault="00CA2BDD" w:rsidP="00303F6F">
            <w:pPr>
              <w:pStyle w:val="Tabletextbullet"/>
              <w:numPr>
                <w:ilvl w:val="0"/>
                <w:numId w:val="0"/>
              </w:numPr>
            </w:pPr>
          </w:p>
          <w:p w14:paraId="095E1078" w14:textId="1521C72C" w:rsidR="00CA2BDD" w:rsidRDefault="00CA2BDD" w:rsidP="00303F6F">
            <w:pPr>
              <w:pStyle w:val="Tabletextbullet"/>
              <w:numPr>
                <w:ilvl w:val="0"/>
                <w:numId w:val="0"/>
              </w:numPr>
            </w:pPr>
            <w:r>
              <w:t>S: Raise hands when they hear cheek, cheap, meet, deep, bean</w:t>
            </w:r>
          </w:p>
          <w:p w14:paraId="51118340" w14:textId="77777777" w:rsidR="00CA2BDD" w:rsidRDefault="00CA2BDD" w:rsidP="00303F6F">
            <w:pPr>
              <w:pStyle w:val="Tabletextbullet"/>
              <w:numPr>
                <w:ilvl w:val="0"/>
                <w:numId w:val="0"/>
              </w:numPr>
            </w:pPr>
          </w:p>
          <w:p w14:paraId="6E2A7CAF" w14:textId="663B4A73" w:rsidR="00182A2F" w:rsidRDefault="00182A2F" w:rsidP="00667B91">
            <w:pPr>
              <w:pStyle w:val="Tabletextbullet"/>
              <w:numPr>
                <w:ilvl w:val="0"/>
                <w:numId w:val="0"/>
              </w:numPr>
            </w:pPr>
            <w:r>
              <w:t xml:space="preserve">T: I have just modeled for you </w:t>
            </w:r>
            <w:r w:rsidR="00CA2BDD">
              <w:t>an ELA teacher would teach the oral recognition of the /ee/ sound</w:t>
            </w:r>
            <w:r w:rsidR="002023CF">
              <w:t xml:space="preserve">. </w:t>
            </w:r>
            <w:r>
              <w:t>Think about what you have just done</w:t>
            </w:r>
            <w:r w:rsidR="000D2877">
              <w:t xml:space="preserve"> and </w:t>
            </w:r>
            <w:r>
              <w:t>heard</w:t>
            </w:r>
            <w:r w:rsidR="002023CF">
              <w:t xml:space="preserve">. </w:t>
            </w:r>
            <w:r>
              <w:t xml:space="preserve">How did this model </w:t>
            </w:r>
            <w:r w:rsidR="00C9218B">
              <w:t>demonstrate the key practices of effective modeling</w:t>
            </w:r>
            <w:r w:rsidR="002023CF">
              <w:t xml:space="preserve">? </w:t>
            </w:r>
            <w:r w:rsidR="00C9218B">
              <w:t>Take 2 minutes to write down evidence in the chart under the example on your student guide.</w:t>
            </w:r>
          </w:p>
          <w:p w14:paraId="78C1C279" w14:textId="77777777" w:rsidR="00C9218B" w:rsidRDefault="00C9218B" w:rsidP="00667B91">
            <w:pPr>
              <w:pStyle w:val="Tabletextbullet"/>
              <w:numPr>
                <w:ilvl w:val="0"/>
                <w:numId w:val="0"/>
              </w:numPr>
            </w:pPr>
          </w:p>
          <w:p w14:paraId="3A870FA9" w14:textId="0941E7FE" w:rsidR="00AC66E5" w:rsidRDefault="00C9218B" w:rsidP="00667B91">
            <w:pPr>
              <w:pStyle w:val="Tabletextbullet"/>
              <w:numPr>
                <w:ilvl w:val="0"/>
                <w:numId w:val="0"/>
              </w:numPr>
            </w:pPr>
            <w:r>
              <w:t>S: (Write down evidence of effective modeling on student guide.)</w:t>
            </w:r>
          </w:p>
          <w:p w14:paraId="04AE6969" w14:textId="77777777" w:rsidR="00C9218B" w:rsidRDefault="00C9218B" w:rsidP="00667B91">
            <w:pPr>
              <w:pStyle w:val="Tabletextbullet"/>
              <w:numPr>
                <w:ilvl w:val="0"/>
                <w:numId w:val="0"/>
              </w:numPr>
            </w:pPr>
          </w:p>
          <w:p w14:paraId="73AAB1F7" w14:textId="281E20AD" w:rsidR="00C9218B" w:rsidRDefault="00C9218B" w:rsidP="00667B91">
            <w:pPr>
              <w:pStyle w:val="Tabletextbullet"/>
              <w:numPr>
                <w:ilvl w:val="0"/>
                <w:numId w:val="0"/>
              </w:numPr>
            </w:pPr>
            <w:r>
              <w:t>T:</w:t>
            </w:r>
            <w:r w:rsidR="002158BF">
              <w:t xml:space="preserve">  Where did you notice the small, manageable steps?</w:t>
            </w:r>
            <w:r w:rsidR="002158BF">
              <w:br/>
            </w:r>
          </w:p>
          <w:p w14:paraId="560249F4" w14:textId="2CEFE697" w:rsidR="002158BF" w:rsidRDefault="002158BF" w:rsidP="00667B91">
            <w:pPr>
              <w:pStyle w:val="Tabletextbullet"/>
              <w:numPr>
                <w:ilvl w:val="0"/>
                <w:numId w:val="0"/>
              </w:numPr>
              <w:rPr>
                <w:rFonts w:cstheme="minorHAnsi"/>
                <w:i/>
                <w:iCs/>
              </w:rPr>
            </w:pPr>
            <w:r>
              <w:t xml:space="preserve">S: </w:t>
            </w:r>
            <w:r w:rsidR="00382114">
              <w:t>The sound was introduced first, then they practiced saying the sound, they practiced different words with the sound, before they had to recognize words with the sound and without.</w:t>
            </w:r>
          </w:p>
          <w:p w14:paraId="37514C49" w14:textId="77777777" w:rsidR="002158BF" w:rsidRDefault="002158BF" w:rsidP="00667B91">
            <w:pPr>
              <w:pStyle w:val="Tabletextbullet"/>
              <w:numPr>
                <w:ilvl w:val="0"/>
                <w:numId w:val="0"/>
              </w:numPr>
              <w:rPr>
                <w:rFonts w:cstheme="minorHAnsi"/>
                <w:i/>
                <w:iCs/>
              </w:rPr>
            </w:pPr>
          </w:p>
          <w:p w14:paraId="1E89D8B0" w14:textId="405EB83D" w:rsidR="002158BF" w:rsidRDefault="002158BF" w:rsidP="00667B91">
            <w:pPr>
              <w:pStyle w:val="Tabletextbullet"/>
              <w:numPr>
                <w:ilvl w:val="0"/>
                <w:numId w:val="0"/>
              </w:numPr>
              <w:rPr>
                <w:rFonts w:cstheme="minorHAnsi"/>
              </w:rPr>
            </w:pPr>
            <w:r>
              <w:rPr>
                <w:rFonts w:cstheme="minorHAnsi"/>
              </w:rPr>
              <w:t>T:  Where did you notice the visual demonstration?</w:t>
            </w:r>
          </w:p>
          <w:p w14:paraId="743143F9" w14:textId="77777777" w:rsidR="002158BF" w:rsidRDefault="002158BF" w:rsidP="00667B91">
            <w:pPr>
              <w:pStyle w:val="Tabletextbullet"/>
              <w:numPr>
                <w:ilvl w:val="0"/>
                <w:numId w:val="0"/>
              </w:numPr>
              <w:rPr>
                <w:rFonts w:cstheme="minorHAnsi"/>
              </w:rPr>
            </w:pPr>
          </w:p>
          <w:p w14:paraId="099A39C5" w14:textId="27827B6D" w:rsidR="002158BF" w:rsidRPr="007E5AC2" w:rsidRDefault="002158BF" w:rsidP="00667B91">
            <w:pPr>
              <w:pStyle w:val="Tabletextbullet"/>
              <w:numPr>
                <w:ilvl w:val="0"/>
                <w:numId w:val="0"/>
              </w:numPr>
            </w:pPr>
            <w:r>
              <w:rPr>
                <w:rFonts w:cstheme="minorHAnsi"/>
              </w:rPr>
              <w:t xml:space="preserve">S: </w:t>
            </w:r>
            <w:r w:rsidR="00F32CB7">
              <w:rPr>
                <w:rFonts w:cstheme="minorHAnsi"/>
              </w:rPr>
              <w:t>You showed pictures of the words as you said them.</w:t>
            </w:r>
          </w:p>
          <w:p w14:paraId="4C8D6F06" w14:textId="77777777" w:rsidR="005C04A4" w:rsidRDefault="005C04A4" w:rsidP="00667B91">
            <w:pPr>
              <w:pStyle w:val="Tabletextbullet"/>
              <w:numPr>
                <w:ilvl w:val="0"/>
                <w:numId w:val="0"/>
              </w:numPr>
            </w:pPr>
          </w:p>
          <w:p w14:paraId="748CBFB0" w14:textId="49B9F289" w:rsidR="007E5AC2" w:rsidRDefault="007E5AC2" w:rsidP="00667B91">
            <w:pPr>
              <w:pStyle w:val="Tabletextbullet"/>
              <w:numPr>
                <w:ilvl w:val="0"/>
                <w:numId w:val="0"/>
              </w:numPr>
            </w:pPr>
            <w:r>
              <w:t>T: Where did you notice the verbal explanations?</w:t>
            </w:r>
          </w:p>
          <w:p w14:paraId="247E63E5" w14:textId="77777777" w:rsidR="007E5AC2" w:rsidRDefault="007E5AC2" w:rsidP="00667B91">
            <w:pPr>
              <w:pStyle w:val="Tabletextbullet"/>
              <w:numPr>
                <w:ilvl w:val="0"/>
                <w:numId w:val="0"/>
              </w:numPr>
            </w:pPr>
          </w:p>
          <w:p w14:paraId="64E6531A" w14:textId="2CE3741F" w:rsidR="007E5AC2" w:rsidRDefault="007E5AC2" w:rsidP="00667B91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="00F32CB7">
              <w:rPr>
                <w:rFonts w:cstheme="minorHAnsi"/>
              </w:rPr>
              <w:t>You explained the sound at the beginning, middle and end of the word and gave examples that we practiced</w:t>
            </w:r>
            <w:r w:rsidR="002023CF">
              <w:rPr>
                <w:rFonts w:cstheme="minorHAnsi"/>
              </w:rPr>
              <w:t xml:space="preserve">. </w:t>
            </w:r>
            <w:r w:rsidR="001D1CAC">
              <w:rPr>
                <w:rFonts w:cstheme="minorHAnsi"/>
              </w:rPr>
              <w:t>You also explained how to make a vowel sound.</w:t>
            </w:r>
          </w:p>
          <w:p w14:paraId="0B11E8C3" w14:textId="77777777" w:rsidR="007E5AC2" w:rsidRDefault="007E5AC2" w:rsidP="00667B91">
            <w:pPr>
              <w:pStyle w:val="Tabletextbullet"/>
              <w:numPr>
                <w:ilvl w:val="0"/>
                <w:numId w:val="0"/>
              </w:numPr>
            </w:pPr>
          </w:p>
          <w:p w14:paraId="4CCD22FA" w14:textId="5C141AF1" w:rsidR="00B6730A" w:rsidRDefault="007E5AC2" w:rsidP="00667B91">
            <w:pPr>
              <w:pStyle w:val="Tabletextbullet"/>
              <w:numPr>
                <w:ilvl w:val="0"/>
                <w:numId w:val="0"/>
              </w:numPr>
            </w:pPr>
            <w:r>
              <w:t xml:space="preserve">T: Where did you notice </w:t>
            </w:r>
            <w:r w:rsidR="00B6730A">
              <w:t>how I connected the steps?</w:t>
            </w:r>
          </w:p>
          <w:p w14:paraId="4CD14D3D" w14:textId="77777777" w:rsidR="00B6730A" w:rsidRDefault="00B6730A" w:rsidP="00667B91">
            <w:pPr>
              <w:pStyle w:val="Tabletextbullet"/>
              <w:numPr>
                <w:ilvl w:val="0"/>
                <w:numId w:val="0"/>
              </w:numPr>
            </w:pPr>
          </w:p>
          <w:p w14:paraId="7CBEE5C2" w14:textId="40C4EB03" w:rsidR="00B6730A" w:rsidRPr="00B6730A" w:rsidRDefault="00B6730A" w:rsidP="00667B91">
            <w:pPr>
              <w:pStyle w:val="Tabletextbullet"/>
              <w:numPr>
                <w:ilvl w:val="0"/>
                <w:numId w:val="0"/>
              </w:numPr>
            </w:pPr>
            <w:r w:rsidRPr="00B6730A">
              <w:t xml:space="preserve">S: </w:t>
            </w:r>
            <w:r w:rsidRPr="00B6730A">
              <w:rPr>
                <w:rFonts w:cstheme="minorHAnsi"/>
              </w:rPr>
              <w:t xml:space="preserve">You connected the </w:t>
            </w:r>
            <w:r w:rsidR="001D1CAC">
              <w:rPr>
                <w:rFonts w:cstheme="minorHAnsi"/>
              </w:rPr>
              <w:t>learning of the sound first, then practiced the sound, used words with the sound at the beginning, middle and end</w:t>
            </w:r>
            <w:r w:rsidR="002023CF">
              <w:rPr>
                <w:rFonts w:cstheme="minorHAnsi"/>
              </w:rPr>
              <w:t xml:space="preserve">. </w:t>
            </w:r>
            <w:r w:rsidR="001D1CAC">
              <w:rPr>
                <w:rFonts w:cstheme="minorHAnsi"/>
              </w:rPr>
              <w:t>Also connected to prior knowledge of consonant and vowel sounds.</w:t>
            </w:r>
          </w:p>
          <w:p w14:paraId="6DD98A60" w14:textId="77777777" w:rsidR="00B6730A" w:rsidRDefault="00B6730A" w:rsidP="00667B91">
            <w:pPr>
              <w:pStyle w:val="Tabletextbullet"/>
              <w:numPr>
                <w:ilvl w:val="0"/>
                <w:numId w:val="0"/>
              </w:numPr>
            </w:pPr>
          </w:p>
          <w:p w14:paraId="546FCD14" w14:textId="7FDBD6C6" w:rsidR="00B6730A" w:rsidRDefault="00B6730A" w:rsidP="00667B91">
            <w:pPr>
              <w:pStyle w:val="Tabletextbullet"/>
              <w:numPr>
                <w:ilvl w:val="0"/>
                <w:numId w:val="0"/>
              </w:numPr>
            </w:pPr>
            <w:r>
              <w:t>T: Where did you notice I checked for understanding?</w:t>
            </w:r>
          </w:p>
          <w:p w14:paraId="19DD6E27" w14:textId="77777777" w:rsidR="00B6730A" w:rsidRDefault="00B6730A" w:rsidP="00667B91">
            <w:pPr>
              <w:pStyle w:val="Tabletextbullet"/>
              <w:numPr>
                <w:ilvl w:val="0"/>
                <w:numId w:val="0"/>
              </w:numPr>
            </w:pPr>
          </w:p>
          <w:p w14:paraId="0C02CF36" w14:textId="7BC43FF9" w:rsidR="00B6730A" w:rsidRDefault="00B6730A" w:rsidP="00667B91">
            <w:pPr>
              <w:pStyle w:val="Tabletextbullet"/>
              <w:numPr>
                <w:ilvl w:val="0"/>
                <w:numId w:val="0"/>
              </w:numPr>
            </w:pPr>
            <w:r>
              <w:t>S:</w:t>
            </w:r>
            <w:r w:rsidRPr="00B6730A">
              <w:t xml:space="preserve"> </w:t>
            </w:r>
            <w:r w:rsidR="00C13B40">
              <w:t>You asked for students to share whether it was a vowel or consonant sound</w:t>
            </w:r>
            <w:r w:rsidR="002023CF">
              <w:t xml:space="preserve">. </w:t>
            </w:r>
            <w:r w:rsidR="00C13B40">
              <w:t xml:space="preserve">At the end of the </w:t>
            </w:r>
            <w:r w:rsidR="005603BA">
              <w:t>lesson,</w:t>
            </w:r>
            <w:r w:rsidR="00C13B40">
              <w:t xml:space="preserve"> you had us close our eyes and raise our hands when you said words with the /ee/ sound in them.</w:t>
            </w:r>
          </w:p>
          <w:p w14:paraId="70F20730" w14:textId="636214D3" w:rsidR="00A950B7" w:rsidRPr="00A85644" w:rsidRDefault="00A950B7" w:rsidP="00303F6F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1578" w:type="dxa"/>
          </w:tcPr>
          <w:p w14:paraId="100A9F45" w14:textId="77777777" w:rsidR="00B125BD" w:rsidRPr="00205E12" w:rsidRDefault="00B125BD" w:rsidP="00B125BD">
            <w:pPr>
              <w:pStyle w:val="Tabletext"/>
              <w:jc w:val="center"/>
            </w:pPr>
          </w:p>
        </w:tc>
      </w:tr>
      <w:tr w:rsidR="00EE0128" w:rsidRPr="00447D20" w14:paraId="066E7AF4" w14:textId="77777777" w:rsidTr="00BF7308">
        <w:trPr>
          <w:cantSplit w:val="0"/>
        </w:trPr>
        <w:tc>
          <w:tcPr>
            <w:tcW w:w="805" w:type="dxa"/>
          </w:tcPr>
          <w:p w14:paraId="0742B569" w14:textId="3A6126AE" w:rsidR="00EE0128" w:rsidRDefault="002439EF" w:rsidP="00B125BD">
            <w:pPr>
              <w:pStyle w:val="Tabletext"/>
              <w:jc w:val="center"/>
            </w:pPr>
            <w:r>
              <w:t>8</w:t>
            </w:r>
            <w:r w:rsidR="00EE0128">
              <w:t xml:space="preserve"> min</w:t>
            </w:r>
            <w:r>
              <w:t>s</w:t>
            </w:r>
          </w:p>
        </w:tc>
        <w:tc>
          <w:tcPr>
            <w:tcW w:w="6967" w:type="dxa"/>
          </w:tcPr>
          <w:p w14:paraId="5E4A3806" w14:textId="0CAE1511" w:rsidR="00EE0128" w:rsidRDefault="00303F6F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Non-Example: Modeling</w:t>
            </w:r>
          </w:p>
          <w:p w14:paraId="02B23F85" w14:textId="77777777" w:rsidR="007D68CF" w:rsidRDefault="007D68CF" w:rsidP="007D68CF">
            <w:pPr>
              <w:pStyle w:val="Tabletextbullet"/>
              <w:numPr>
                <w:ilvl w:val="0"/>
                <w:numId w:val="0"/>
              </w:numPr>
            </w:pPr>
          </w:p>
          <w:p w14:paraId="713E9F35" w14:textId="77777777" w:rsidR="00372A13" w:rsidRPr="00D5671A" w:rsidRDefault="00372A13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t xml:space="preserve">T: Now that we have seen an example of an effective model, let’s examine a non-example.   You have been given the </w:t>
            </w:r>
            <w:r w:rsidR="007708D5" w:rsidRPr="00D5671A">
              <w:t xml:space="preserve">scenario and </w:t>
            </w:r>
            <w:r w:rsidRPr="00D5671A">
              <w:t xml:space="preserve">script for a model </w:t>
            </w:r>
            <w:r w:rsidR="009375A2" w:rsidRPr="00D5671A">
              <w:t>on how to classify animals by their physical characteristics.</w:t>
            </w:r>
          </w:p>
          <w:p w14:paraId="529DCECE" w14:textId="77777777" w:rsidR="009375A2" w:rsidRPr="00D5671A" w:rsidRDefault="009375A2" w:rsidP="00303F6F">
            <w:pPr>
              <w:pStyle w:val="Tabletextbullet"/>
              <w:numPr>
                <w:ilvl w:val="0"/>
                <w:numId w:val="0"/>
              </w:numPr>
            </w:pPr>
          </w:p>
          <w:p w14:paraId="32066B05" w14:textId="00AA449A" w:rsidR="009375A2" w:rsidRPr="00D5671A" w:rsidRDefault="009375A2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t xml:space="preserve">T:  Locate the scenario for the non-example on your student guide under the </w:t>
            </w:r>
            <w:r w:rsidR="00E87FCF" w:rsidRPr="00D5671A">
              <w:t>section “</w:t>
            </w:r>
            <w:r w:rsidRPr="00D5671A">
              <w:t>Non-Example-Modeling</w:t>
            </w:r>
            <w:r w:rsidR="007F1521">
              <w:t>.</w:t>
            </w:r>
            <w:r w:rsidRPr="00D5671A">
              <w:t>”</w:t>
            </w:r>
          </w:p>
          <w:p w14:paraId="4B0F6B23" w14:textId="77777777" w:rsidR="009375A2" w:rsidRPr="00D5671A" w:rsidRDefault="009375A2" w:rsidP="00303F6F">
            <w:pPr>
              <w:pStyle w:val="Tabletextbullet"/>
              <w:numPr>
                <w:ilvl w:val="0"/>
                <w:numId w:val="0"/>
              </w:numPr>
            </w:pPr>
          </w:p>
          <w:p w14:paraId="3227CB62" w14:textId="77777777" w:rsidR="009375A2" w:rsidRPr="00D5671A" w:rsidRDefault="009375A2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t>S: (Locate Non-Example-Modeling section on student guide.)</w:t>
            </w:r>
          </w:p>
          <w:p w14:paraId="4021F947" w14:textId="77777777" w:rsidR="009375A2" w:rsidRPr="00D5671A" w:rsidRDefault="009375A2" w:rsidP="00303F6F">
            <w:pPr>
              <w:pStyle w:val="Tabletextbullet"/>
              <w:numPr>
                <w:ilvl w:val="0"/>
                <w:numId w:val="0"/>
              </w:numPr>
            </w:pPr>
          </w:p>
          <w:p w14:paraId="73E2560A" w14:textId="77777777" w:rsidR="009375A2" w:rsidRPr="00D5671A" w:rsidRDefault="009375A2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t>T: Take a minute to read through the scenario independently.</w:t>
            </w:r>
          </w:p>
          <w:p w14:paraId="531A738B" w14:textId="77777777" w:rsidR="009375A2" w:rsidRPr="00D5671A" w:rsidRDefault="009375A2" w:rsidP="00303F6F">
            <w:pPr>
              <w:pStyle w:val="Tabletextbullet"/>
              <w:numPr>
                <w:ilvl w:val="0"/>
                <w:numId w:val="0"/>
              </w:numPr>
            </w:pPr>
          </w:p>
          <w:p w14:paraId="762C923C" w14:textId="77777777" w:rsidR="009375A2" w:rsidRPr="00D5671A" w:rsidRDefault="009375A2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t>S: (Read scenario.)</w:t>
            </w:r>
          </w:p>
          <w:p w14:paraId="5569CF9B" w14:textId="77777777" w:rsidR="009375A2" w:rsidRPr="00D5671A" w:rsidRDefault="009375A2" w:rsidP="00303F6F">
            <w:pPr>
              <w:pStyle w:val="Tabletextbullet"/>
              <w:numPr>
                <w:ilvl w:val="0"/>
                <w:numId w:val="0"/>
              </w:numPr>
            </w:pPr>
          </w:p>
          <w:p w14:paraId="25D57BE2" w14:textId="019E51E9" w:rsidR="001E1B9C" w:rsidRDefault="001E1B9C" w:rsidP="001E1B9C">
            <w:pPr>
              <w:pStyle w:val="Tabletextbullet"/>
              <w:numPr>
                <w:ilvl w:val="0"/>
                <w:numId w:val="0"/>
              </w:numPr>
            </w:pPr>
            <w:r w:rsidRPr="00D5671A">
              <w:t>T:  You have the chart below this non-example on your student guide that is like the one that we completed during the example of a model</w:t>
            </w:r>
            <w:r w:rsidR="002023CF" w:rsidRPr="00D5671A">
              <w:t xml:space="preserve">. </w:t>
            </w:r>
            <w:r w:rsidRPr="00D5671A">
              <w:t>As we discuss this non-example, record evidence of what makes this a non-example for each of the key practices listed.</w:t>
            </w:r>
          </w:p>
          <w:p w14:paraId="28E89B5C" w14:textId="77777777" w:rsidR="001E1B9C" w:rsidRPr="00D5671A" w:rsidRDefault="001E1B9C" w:rsidP="001E1B9C">
            <w:pPr>
              <w:pStyle w:val="Tabletextbullet"/>
              <w:numPr>
                <w:ilvl w:val="0"/>
                <w:numId w:val="0"/>
              </w:numPr>
            </w:pPr>
          </w:p>
          <w:p w14:paraId="564FB851" w14:textId="77777777" w:rsidR="009375A2" w:rsidRPr="00D5671A" w:rsidRDefault="009375A2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t>T:</w:t>
            </w:r>
            <w:r w:rsidR="000E6642" w:rsidRPr="00D5671A">
              <w:t xml:space="preserve"> Based on the scenario, what should the teacher be modeling?</w:t>
            </w:r>
          </w:p>
          <w:p w14:paraId="075329E2" w14:textId="77777777" w:rsidR="000E6642" w:rsidRPr="00D5671A" w:rsidRDefault="000E6642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br/>
              <w:t>S: The teacher should be helping students to remember the different categories as well as looking for each of those categories in the pictures.</w:t>
            </w:r>
          </w:p>
          <w:p w14:paraId="4327A248" w14:textId="77777777" w:rsidR="00674484" w:rsidRPr="00D5671A" w:rsidRDefault="00674484" w:rsidP="00303F6F">
            <w:pPr>
              <w:pStyle w:val="Tabletextbullet"/>
              <w:numPr>
                <w:ilvl w:val="0"/>
                <w:numId w:val="0"/>
              </w:numPr>
            </w:pPr>
          </w:p>
          <w:p w14:paraId="4EC2F7B9" w14:textId="4310D169" w:rsidR="00FE0572" w:rsidRPr="00D5671A" w:rsidRDefault="00FE0572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t xml:space="preserve">T: What were some things you noticed that made this a non-example for small, </w:t>
            </w:r>
            <w:r w:rsidR="0056404E" w:rsidRPr="00D5671A">
              <w:t>learnable</w:t>
            </w:r>
            <w:r w:rsidRPr="00D5671A">
              <w:t xml:space="preserve"> steps?</w:t>
            </w:r>
          </w:p>
          <w:p w14:paraId="32CC274A" w14:textId="77777777" w:rsidR="00FE0572" w:rsidRPr="00D5671A" w:rsidRDefault="00FE0572" w:rsidP="00303F6F">
            <w:pPr>
              <w:pStyle w:val="Tabletextbullet"/>
              <w:numPr>
                <w:ilvl w:val="0"/>
                <w:numId w:val="0"/>
              </w:numPr>
            </w:pPr>
          </w:p>
          <w:p w14:paraId="15B27EBB" w14:textId="05B73D33" w:rsidR="00FE0572" w:rsidRPr="00D5671A" w:rsidRDefault="00FE0572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t>S:</w:t>
            </w:r>
            <w:r w:rsidR="0056404E" w:rsidRPr="00D5671A">
              <w:rPr>
                <w:rFonts w:cstheme="minorHAnsi"/>
              </w:rPr>
              <w:t xml:space="preserve"> The teacher didn’t break this into parts.  She was vague in asking for characteristics, so students didn’t know what to provide as answers.</w:t>
            </w:r>
          </w:p>
          <w:p w14:paraId="46018077" w14:textId="77777777" w:rsidR="00FE0572" w:rsidRPr="00D5671A" w:rsidRDefault="00FE0572" w:rsidP="00303F6F">
            <w:pPr>
              <w:pStyle w:val="Tabletextbullet"/>
              <w:numPr>
                <w:ilvl w:val="0"/>
                <w:numId w:val="0"/>
              </w:numPr>
            </w:pPr>
          </w:p>
          <w:p w14:paraId="183DFBCC" w14:textId="70DCF445" w:rsidR="00FE0572" w:rsidRPr="00D5671A" w:rsidRDefault="00FE0572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t xml:space="preserve">T: What were some things that you noticed that made this a non-example for </w:t>
            </w:r>
            <w:r w:rsidR="009F70FC" w:rsidRPr="00D5671A">
              <w:t>visual demonstration?</w:t>
            </w:r>
          </w:p>
          <w:p w14:paraId="3385B2F4" w14:textId="77777777" w:rsidR="009F70FC" w:rsidRPr="00D5671A" w:rsidRDefault="009F70FC" w:rsidP="00303F6F">
            <w:pPr>
              <w:pStyle w:val="Tabletextbullet"/>
              <w:numPr>
                <w:ilvl w:val="0"/>
                <w:numId w:val="0"/>
              </w:numPr>
            </w:pPr>
          </w:p>
          <w:p w14:paraId="4845A373" w14:textId="0987C953" w:rsidR="009F70FC" w:rsidRPr="00D5671A" w:rsidRDefault="009F70FC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t xml:space="preserve">S: </w:t>
            </w:r>
            <w:r w:rsidR="0056404E" w:rsidRPr="00D5671A">
              <w:rPr>
                <w:rFonts w:cstheme="minorHAnsi"/>
              </w:rPr>
              <w:t>The teacher showed the picture, but it doesn’t indicate or highlight visually the important characteristics that are noted by the student.</w:t>
            </w:r>
          </w:p>
          <w:p w14:paraId="29883957" w14:textId="77777777" w:rsidR="009F70FC" w:rsidRPr="00D5671A" w:rsidRDefault="009F70FC" w:rsidP="00303F6F">
            <w:pPr>
              <w:pStyle w:val="Tabletextbullet"/>
              <w:numPr>
                <w:ilvl w:val="0"/>
                <w:numId w:val="0"/>
              </w:numPr>
            </w:pPr>
          </w:p>
          <w:p w14:paraId="7E3BB65C" w14:textId="0AA505F6" w:rsidR="009F70FC" w:rsidRPr="00D5671A" w:rsidRDefault="009F70FC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t>T: What were some things that you noticed that made this a non-example for verbal explanation?</w:t>
            </w:r>
          </w:p>
          <w:p w14:paraId="42A54F15" w14:textId="77777777" w:rsidR="009F70FC" w:rsidRPr="00D5671A" w:rsidRDefault="009F70FC" w:rsidP="00303F6F">
            <w:pPr>
              <w:pStyle w:val="Tabletextbullet"/>
              <w:numPr>
                <w:ilvl w:val="0"/>
                <w:numId w:val="0"/>
              </w:numPr>
            </w:pPr>
          </w:p>
          <w:p w14:paraId="1D9C11A7" w14:textId="4C48CD4F" w:rsidR="009F70FC" w:rsidRPr="00D5671A" w:rsidRDefault="009F70FC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t>S:</w:t>
            </w:r>
            <w:r w:rsidR="0056404E" w:rsidRPr="00D5671A">
              <w:rPr>
                <w:rFonts w:cstheme="minorHAnsi"/>
              </w:rPr>
              <w:t xml:space="preserve"> </w:t>
            </w:r>
            <w:r w:rsidR="0091172F">
              <w:rPr>
                <w:rFonts w:cstheme="minorHAnsi"/>
              </w:rPr>
              <w:t>The teacher didn’t explain how to identify the different characteristics of the animals.</w:t>
            </w:r>
          </w:p>
          <w:p w14:paraId="722EFD2F" w14:textId="77777777" w:rsidR="009F70FC" w:rsidRPr="00D5671A" w:rsidRDefault="009F70FC" w:rsidP="00303F6F">
            <w:pPr>
              <w:pStyle w:val="Tabletextbullet"/>
              <w:numPr>
                <w:ilvl w:val="0"/>
                <w:numId w:val="0"/>
              </w:numPr>
            </w:pPr>
          </w:p>
          <w:p w14:paraId="01370D04" w14:textId="5B8519D4" w:rsidR="009F70FC" w:rsidRPr="00D5671A" w:rsidRDefault="009F70FC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t>T: What are some things that you noticed that made this a non-example for connecting to prior learning or connecting the steps?</w:t>
            </w:r>
          </w:p>
          <w:p w14:paraId="61761717" w14:textId="77777777" w:rsidR="009F70FC" w:rsidRPr="00D5671A" w:rsidRDefault="009F70FC" w:rsidP="00303F6F">
            <w:pPr>
              <w:pStyle w:val="Tabletextbullet"/>
              <w:numPr>
                <w:ilvl w:val="0"/>
                <w:numId w:val="0"/>
              </w:numPr>
            </w:pPr>
          </w:p>
          <w:p w14:paraId="397F34E3" w14:textId="19836AD0" w:rsidR="009F70FC" w:rsidRPr="00D5671A" w:rsidRDefault="009F70FC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t>S:</w:t>
            </w:r>
            <w:r w:rsidR="0056404E" w:rsidRPr="00D5671A">
              <w:rPr>
                <w:rFonts w:cstheme="minorHAnsi"/>
              </w:rPr>
              <w:t xml:space="preserve"> The teacher didn’t connect the model to the prior learning of the students.  </w:t>
            </w:r>
          </w:p>
          <w:p w14:paraId="4BFB7BFD" w14:textId="77777777" w:rsidR="009F70FC" w:rsidRPr="00D5671A" w:rsidRDefault="009F70FC" w:rsidP="00303F6F">
            <w:pPr>
              <w:pStyle w:val="Tabletextbullet"/>
              <w:numPr>
                <w:ilvl w:val="0"/>
                <w:numId w:val="0"/>
              </w:numPr>
            </w:pPr>
          </w:p>
          <w:p w14:paraId="1F4764F9" w14:textId="56000B38" w:rsidR="009F70FC" w:rsidRPr="00D5671A" w:rsidRDefault="009F70FC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t>T: What are some things that you noticed that made this a non-example for checking for student understanding?</w:t>
            </w:r>
          </w:p>
          <w:p w14:paraId="5EC1E7BE" w14:textId="77777777" w:rsidR="009F70FC" w:rsidRPr="00D5671A" w:rsidRDefault="009F70FC" w:rsidP="00303F6F">
            <w:pPr>
              <w:pStyle w:val="Tabletextbullet"/>
              <w:numPr>
                <w:ilvl w:val="0"/>
                <w:numId w:val="0"/>
              </w:numPr>
            </w:pPr>
          </w:p>
          <w:p w14:paraId="0287D490" w14:textId="20433496" w:rsidR="009F70FC" w:rsidRPr="00D5671A" w:rsidRDefault="009F70FC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t>S:</w:t>
            </w:r>
            <w:r w:rsidR="0056404E" w:rsidRPr="00D5671A">
              <w:rPr>
                <w:rFonts w:cstheme="minorHAnsi"/>
              </w:rPr>
              <w:t xml:space="preserve"> The teacher did not stop to check for understanding of the key information throughout the model</w:t>
            </w:r>
            <w:r w:rsidR="002023CF" w:rsidRPr="00D5671A">
              <w:rPr>
                <w:rFonts w:cstheme="minorHAnsi"/>
              </w:rPr>
              <w:t xml:space="preserve">. </w:t>
            </w:r>
            <w:r w:rsidR="0056404E" w:rsidRPr="00D5671A">
              <w:rPr>
                <w:rFonts w:cstheme="minorHAnsi"/>
              </w:rPr>
              <w:t>The teacher did not provide opportunities for students to ask questions.</w:t>
            </w:r>
          </w:p>
          <w:p w14:paraId="3B54E1B8" w14:textId="77777777" w:rsidR="009F70FC" w:rsidRPr="00D5671A" w:rsidRDefault="009F70FC" w:rsidP="00303F6F">
            <w:pPr>
              <w:pStyle w:val="Tabletextbullet"/>
              <w:numPr>
                <w:ilvl w:val="0"/>
                <w:numId w:val="0"/>
              </w:numPr>
            </w:pPr>
          </w:p>
          <w:p w14:paraId="16DC790B" w14:textId="08113C9A" w:rsidR="009F70FC" w:rsidRPr="00D5671A" w:rsidRDefault="009F70FC" w:rsidP="00303F6F">
            <w:pPr>
              <w:pStyle w:val="Tabletextbullet"/>
              <w:numPr>
                <w:ilvl w:val="0"/>
                <w:numId w:val="0"/>
              </w:numPr>
            </w:pPr>
            <w:r w:rsidRPr="00D5671A">
              <w:t xml:space="preserve">T: Based on what we have identified, what are some suggestions we could make to </w:t>
            </w:r>
            <w:r w:rsidR="0056404E" w:rsidRPr="00D5671A">
              <w:t>change this model from a non-example to an example of the key practices of effective modeling?</w:t>
            </w:r>
          </w:p>
          <w:p w14:paraId="69F85E1D" w14:textId="77777777" w:rsidR="00D5671A" w:rsidRPr="00D5671A" w:rsidRDefault="0056404E" w:rsidP="00D5671A">
            <w:r w:rsidRPr="00D5671A">
              <w:br/>
              <w:t>S: (Answers will vary but may include many of the following)</w:t>
            </w:r>
            <w:r w:rsidR="00D5671A" w:rsidRPr="00D5671A">
              <w:t xml:space="preserve"> </w:t>
            </w:r>
          </w:p>
          <w:p w14:paraId="36724FE5" w14:textId="721AA74C" w:rsidR="00D5671A" w:rsidRPr="00D5671A" w:rsidRDefault="00D5671A" w:rsidP="00D5671A">
            <w:pPr>
              <w:pStyle w:val="ListParagraph"/>
              <w:numPr>
                <w:ilvl w:val="0"/>
                <w:numId w:val="28"/>
              </w:numPr>
            </w:pPr>
            <w:r w:rsidRPr="00D5671A">
              <w:t>The teacher could have showed a chart with the different characteristics across the top</w:t>
            </w:r>
            <w:r w:rsidR="002023CF" w:rsidRPr="00D5671A">
              <w:t xml:space="preserve">. </w:t>
            </w:r>
          </w:p>
          <w:p w14:paraId="0E66C472" w14:textId="6B7F9AEF" w:rsidR="00D5671A" w:rsidRPr="00D5671A" w:rsidRDefault="00D5671A" w:rsidP="00D5671A">
            <w:pPr>
              <w:pStyle w:val="ListParagraph"/>
              <w:numPr>
                <w:ilvl w:val="0"/>
                <w:numId w:val="28"/>
              </w:numPr>
            </w:pPr>
            <w:r w:rsidRPr="00D5671A">
              <w:t>The teacher could have reviewed/questioned students about each of the characteristics before showing a picture</w:t>
            </w:r>
            <w:r w:rsidR="002023CF" w:rsidRPr="00D5671A">
              <w:t xml:space="preserve">. </w:t>
            </w:r>
          </w:p>
          <w:p w14:paraId="4CCC2934" w14:textId="3C80D790" w:rsidR="00D5671A" w:rsidRPr="00D5671A" w:rsidRDefault="00D5671A" w:rsidP="00D5671A">
            <w:pPr>
              <w:pStyle w:val="ListParagraph"/>
              <w:numPr>
                <w:ilvl w:val="0"/>
                <w:numId w:val="28"/>
              </w:numPr>
            </w:pPr>
            <w:r w:rsidRPr="00D5671A">
              <w:t>When showing the picture, the teacher could have asked more specific questions about what students notice</w:t>
            </w:r>
            <w:r w:rsidR="0094042F">
              <w:t>d</w:t>
            </w:r>
            <w:r w:rsidRPr="00D5671A">
              <w:t xml:space="preserve"> about the different categories of characteristics</w:t>
            </w:r>
            <w:r w:rsidR="002023CF" w:rsidRPr="00D5671A">
              <w:t xml:space="preserve">. </w:t>
            </w:r>
          </w:p>
          <w:p w14:paraId="1F861D20" w14:textId="1709485A" w:rsidR="00D5671A" w:rsidRPr="00D5671A" w:rsidRDefault="00D5671A" w:rsidP="00D5671A">
            <w:pPr>
              <w:pStyle w:val="ListParagraph"/>
              <w:numPr>
                <w:ilvl w:val="0"/>
                <w:numId w:val="28"/>
              </w:numPr>
            </w:pPr>
            <w:r w:rsidRPr="00D5671A">
              <w:t>As students identify characteristics, the teacher could point and explain how each met</w:t>
            </w:r>
            <w:r w:rsidR="0094042F">
              <w:t xml:space="preserve"> or </w:t>
            </w:r>
            <w:r w:rsidRPr="00D5671A">
              <w:t xml:space="preserve">didn’t meet the characteristics.  </w:t>
            </w:r>
          </w:p>
          <w:p w14:paraId="1A8E5B7E" w14:textId="6ADC6280" w:rsidR="0056404E" w:rsidRPr="00D5671A" w:rsidRDefault="00D5671A" w:rsidP="00A52230">
            <w:pPr>
              <w:pStyle w:val="ListParagraph"/>
              <w:numPr>
                <w:ilvl w:val="0"/>
                <w:numId w:val="28"/>
              </w:numPr>
            </w:pPr>
            <w:r w:rsidRPr="00D5671A">
              <w:t>The teacher could have paused to see if student’s had questions about how the animal was classified or about the task before releasing them to work.</w:t>
            </w:r>
          </w:p>
          <w:p w14:paraId="253635F1" w14:textId="141636C9" w:rsidR="00EE0128" w:rsidRPr="00150811" w:rsidRDefault="00EE0128" w:rsidP="00303F6F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1578" w:type="dxa"/>
          </w:tcPr>
          <w:p w14:paraId="2BC02C41" w14:textId="77777777" w:rsidR="00EE0128" w:rsidRPr="00205E12" w:rsidRDefault="00EE0128" w:rsidP="00B125BD">
            <w:pPr>
              <w:pStyle w:val="Tabletext"/>
              <w:jc w:val="center"/>
            </w:pPr>
          </w:p>
        </w:tc>
      </w:tr>
      <w:tr w:rsidR="002439EF" w:rsidRPr="00447D20" w14:paraId="20A02D28" w14:textId="77777777" w:rsidTr="00BF7308">
        <w:trPr>
          <w:cantSplit w:val="0"/>
        </w:trPr>
        <w:tc>
          <w:tcPr>
            <w:tcW w:w="805" w:type="dxa"/>
          </w:tcPr>
          <w:p w14:paraId="7F85D29A" w14:textId="25248A94" w:rsidR="002439EF" w:rsidRDefault="002439EF" w:rsidP="00B125BD">
            <w:pPr>
              <w:pStyle w:val="Tabletext"/>
              <w:jc w:val="center"/>
            </w:pPr>
            <w:r>
              <w:t>15 mins</w:t>
            </w:r>
          </w:p>
        </w:tc>
        <w:tc>
          <w:tcPr>
            <w:tcW w:w="6967" w:type="dxa"/>
          </w:tcPr>
          <w:p w14:paraId="7C7F21C7" w14:textId="77777777" w:rsidR="002439EF" w:rsidRDefault="002439EF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Practice: Modeling</w:t>
            </w:r>
          </w:p>
          <w:p w14:paraId="0D41E152" w14:textId="77777777" w:rsidR="002439EF" w:rsidRDefault="002439EF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63A9C2F9" w14:textId="1CD20313" w:rsidR="000E6CBD" w:rsidRDefault="000E6CBD" w:rsidP="00B125BD">
            <w:pPr>
              <w:pStyle w:val="Tabletextbullet"/>
              <w:numPr>
                <w:ilvl w:val="0"/>
                <w:numId w:val="0"/>
              </w:numPr>
            </w:pPr>
            <w:r w:rsidRPr="000E6CBD">
              <w:t xml:space="preserve">T: </w:t>
            </w:r>
            <w:r>
              <w:t xml:space="preserve"> You are going to roleplay </w:t>
            </w:r>
            <w:r w:rsidR="00D8700E">
              <w:t xml:space="preserve">with a partner </w:t>
            </w:r>
            <w:r>
              <w:t>today to</w:t>
            </w:r>
            <w:r w:rsidR="00D8700E">
              <w:t xml:space="preserve"> practice </w:t>
            </w:r>
            <w:r w:rsidR="007249A2">
              <w:t xml:space="preserve">a </w:t>
            </w:r>
            <w:r w:rsidR="00D8700E">
              <w:t>modeling</w:t>
            </w:r>
            <w:r w:rsidR="007249A2">
              <w:t xml:space="preserve"> scenario</w:t>
            </w:r>
            <w:r w:rsidR="002023CF">
              <w:t xml:space="preserve">. </w:t>
            </w:r>
            <w:r w:rsidR="00D8700E">
              <w:t xml:space="preserve">Please locate the script you will follow on your student guide under </w:t>
            </w:r>
            <w:r w:rsidR="00E55940">
              <w:t>P</w:t>
            </w:r>
            <w:r w:rsidR="00D8700E">
              <w:t xml:space="preserve">ractice: </w:t>
            </w:r>
            <w:r w:rsidR="00E55940">
              <w:t>M</w:t>
            </w:r>
            <w:r w:rsidR="00D8700E">
              <w:t>odeling.</w:t>
            </w:r>
          </w:p>
          <w:p w14:paraId="5B20AFDA" w14:textId="77777777" w:rsidR="00D8700E" w:rsidRDefault="00D8700E" w:rsidP="00B125BD">
            <w:pPr>
              <w:pStyle w:val="Tabletextbullet"/>
              <w:numPr>
                <w:ilvl w:val="0"/>
                <w:numId w:val="0"/>
              </w:numPr>
            </w:pPr>
          </w:p>
          <w:p w14:paraId="7FE64CC0" w14:textId="70897F0F" w:rsidR="00D8700E" w:rsidRDefault="00D8700E" w:rsidP="00B125BD">
            <w:pPr>
              <w:pStyle w:val="Tabletextbullet"/>
              <w:numPr>
                <w:ilvl w:val="0"/>
                <w:numId w:val="0"/>
              </w:numPr>
            </w:pPr>
            <w:r>
              <w:t>S: (Locate practice section</w:t>
            </w:r>
            <w:r w:rsidR="005E096A">
              <w:t>.</w:t>
            </w:r>
            <w:r>
              <w:t>)</w:t>
            </w:r>
          </w:p>
          <w:p w14:paraId="4CE9DE1D" w14:textId="77777777" w:rsidR="00D8700E" w:rsidRDefault="00D8700E" w:rsidP="00B125BD">
            <w:pPr>
              <w:pStyle w:val="Tabletextbullet"/>
              <w:numPr>
                <w:ilvl w:val="0"/>
                <w:numId w:val="0"/>
              </w:numPr>
            </w:pPr>
          </w:p>
          <w:p w14:paraId="16047D4B" w14:textId="133D6B1D" w:rsidR="00EE503B" w:rsidRDefault="00D8700E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5E096A">
              <w:t xml:space="preserve">(Arrange students in groups of two.) With your partner you will practice </w:t>
            </w:r>
            <w:r w:rsidR="00E55940">
              <w:t>modeling</w:t>
            </w:r>
            <w:r w:rsidR="005E096A">
              <w:t xml:space="preserve"> this math example</w:t>
            </w:r>
            <w:r w:rsidR="002023CF">
              <w:t xml:space="preserve">. </w:t>
            </w:r>
            <w:r w:rsidR="005E096A">
              <w:t>One person will serve as the teacher who will do the modeling, the other will serve as the student</w:t>
            </w:r>
            <w:r w:rsidR="002023CF">
              <w:t xml:space="preserve">. </w:t>
            </w:r>
            <w:r w:rsidR="00EE503B">
              <w:t>With your partner, decide who will be the teacher and who will be the student.</w:t>
            </w:r>
          </w:p>
          <w:p w14:paraId="387CA7C4" w14:textId="77777777" w:rsidR="00EE503B" w:rsidRDefault="00EE503B" w:rsidP="00B125BD">
            <w:pPr>
              <w:pStyle w:val="Tabletextbullet"/>
              <w:numPr>
                <w:ilvl w:val="0"/>
                <w:numId w:val="0"/>
              </w:numPr>
            </w:pPr>
          </w:p>
          <w:p w14:paraId="375033D1" w14:textId="52803487" w:rsidR="00EE503B" w:rsidRDefault="00EE503B" w:rsidP="00B125BD">
            <w:pPr>
              <w:pStyle w:val="Tabletextbullet"/>
              <w:numPr>
                <w:ilvl w:val="0"/>
                <w:numId w:val="0"/>
              </w:numPr>
            </w:pPr>
            <w:r>
              <w:t>S: (Determine partner rolls</w:t>
            </w:r>
            <w:r w:rsidR="00BA3A0F">
              <w:t>.</w:t>
            </w:r>
            <w:r>
              <w:t>)</w:t>
            </w:r>
          </w:p>
          <w:p w14:paraId="618E2EBC" w14:textId="77777777" w:rsidR="00EE503B" w:rsidRDefault="00EE503B" w:rsidP="00B125BD">
            <w:pPr>
              <w:pStyle w:val="Tabletextbullet"/>
              <w:numPr>
                <w:ilvl w:val="0"/>
                <w:numId w:val="0"/>
              </w:numPr>
            </w:pPr>
          </w:p>
          <w:p w14:paraId="2AF59BF0" w14:textId="1B6BF19E" w:rsidR="00D8700E" w:rsidRDefault="00D567D0" w:rsidP="00B125BD">
            <w:pPr>
              <w:pStyle w:val="Tabletextbullet"/>
              <w:numPr>
                <w:ilvl w:val="0"/>
                <w:numId w:val="0"/>
              </w:numPr>
            </w:pPr>
            <w:r>
              <w:t>T: Take 3 minutes to read through the script for the model and familiarize yourself with your role.  Take time to prepare any materials you may need.</w:t>
            </w:r>
            <w:r w:rsidR="00BA3A0F">
              <w:t xml:space="preserve"> (Set timer for 3 minutes.)</w:t>
            </w:r>
          </w:p>
          <w:p w14:paraId="3C9E13E3" w14:textId="77777777" w:rsidR="00D567D0" w:rsidRDefault="00D567D0" w:rsidP="00B125BD">
            <w:pPr>
              <w:pStyle w:val="Tabletextbullet"/>
              <w:numPr>
                <w:ilvl w:val="0"/>
                <w:numId w:val="0"/>
              </w:numPr>
            </w:pPr>
          </w:p>
          <w:p w14:paraId="30597FE8" w14:textId="77777777" w:rsidR="00BA3A0F" w:rsidRDefault="00D567D0" w:rsidP="00B125BD">
            <w:pPr>
              <w:pStyle w:val="Tabletextbullet"/>
              <w:numPr>
                <w:ilvl w:val="0"/>
                <w:numId w:val="0"/>
              </w:numPr>
            </w:pPr>
            <w:r>
              <w:t>S: (Read through</w:t>
            </w:r>
            <w:r w:rsidR="00BA3A0F">
              <w:t xml:space="preserve"> the script for the model.)</w:t>
            </w:r>
          </w:p>
          <w:p w14:paraId="57580E3E" w14:textId="77777777" w:rsidR="00BA3A0F" w:rsidRDefault="00BA3A0F" w:rsidP="00B125BD">
            <w:pPr>
              <w:pStyle w:val="Tabletextbullet"/>
              <w:numPr>
                <w:ilvl w:val="0"/>
                <w:numId w:val="0"/>
              </w:numPr>
            </w:pPr>
          </w:p>
          <w:p w14:paraId="69BE2CED" w14:textId="40C89D8E" w:rsidR="00D567D0" w:rsidRDefault="00BA3A0F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D567D0">
              <w:t xml:space="preserve"> </w:t>
            </w:r>
            <w:r w:rsidR="007249A2">
              <w:t>You will have 5 minutes to role</w:t>
            </w:r>
            <w:r w:rsidR="00B110EE">
              <w:t xml:space="preserve"> </w:t>
            </w:r>
            <w:r w:rsidR="007249A2">
              <w:t>play your modeling scenario</w:t>
            </w:r>
            <w:r w:rsidR="002023CF">
              <w:t xml:space="preserve">. </w:t>
            </w:r>
            <w:r w:rsidR="007249A2">
              <w:t>You may begin now. (Set timer for 5 minutes.)</w:t>
            </w:r>
          </w:p>
          <w:p w14:paraId="7C364376" w14:textId="77777777" w:rsidR="00EE503B" w:rsidRDefault="00EE503B" w:rsidP="00B125BD">
            <w:pPr>
              <w:pStyle w:val="Tabletextbullet"/>
              <w:numPr>
                <w:ilvl w:val="0"/>
                <w:numId w:val="0"/>
              </w:numPr>
            </w:pPr>
          </w:p>
          <w:p w14:paraId="181AFCE0" w14:textId="2A6BFD48" w:rsidR="00EE503B" w:rsidRDefault="007D02E9" w:rsidP="00B125BD">
            <w:pPr>
              <w:pStyle w:val="Tabletextbullet"/>
              <w:numPr>
                <w:ilvl w:val="0"/>
                <w:numId w:val="0"/>
              </w:numPr>
            </w:pPr>
            <w:r>
              <w:t>S: (Role</w:t>
            </w:r>
            <w:r w:rsidR="00B110EE">
              <w:t xml:space="preserve"> </w:t>
            </w:r>
            <w:r>
              <w:t>play modeling scenario)</w:t>
            </w:r>
          </w:p>
          <w:p w14:paraId="1A422F5B" w14:textId="77777777" w:rsidR="007D02E9" w:rsidRDefault="007D02E9" w:rsidP="00B125BD">
            <w:pPr>
              <w:pStyle w:val="Tabletextbullet"/>
              <w:numPr>
                <w:ilvl w:val="0"/>
                <w:numId w:val="0"/>
              </w:numPr>
            </w:pPr>
          </w:p>
          <w:p w14:paraId="6CD20861" w14:textId="437A0F94" w:rsidR="007D02E9" w:rsidRDefault="007D02E9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T: With your partner, use the table </w:t>
            </w:r>
            <w:r w:rsidR="00402EFE">
              <w:t>below the modeling scenario to discuss</w:t>
            </w:r>
            <w:r w:rsidR="00027602">
              <w:t xml:space="preserve"> and record</w:t>
            </w:r>
            <w:r w:rsidR="00402EFE">
              <w:t xml:space="preserve"> where you experienced</w:t>
            </w:r>
            <w:r w:rsidR="0088068F">
              <w:t xml:space="preserve"> or </w:t>
            </w:r>
            <w:r w:rsidR="00402EFE">
              <w:t>saw evidence of each of the key practices for effective modeling</w:t>
            </w:r>
            <w:r w:rsidR="00027602">
              <w:t>.</w:t>
            </w:r>
          </w:p>
          <w:p w14:paraId="41C0E6CC" w14:textId="77777777" w:rsidR="00027602" w:rsidRDefault="00027602" w:rsidP="00B125BD">
            <w:pPr>
              <w:pStyle w:val="Tabletextbullet"/>
              <w:numPr>
                <w:ilvl w:val="0"/>
                <w:numId w:val="0"/>
              </w:numPr>
            </w:pPr>
          </w:p>
          <w:p w14:paraId="0E7523F7" w14:textId="64418A2D" w:rsidR="00027602" w:rsidRPr="000E6CBD" w:rsidRDefault="00027602" w:rsidP="00B125BD">
            <w:pPr>
              <w:pStyle w:val="Tabletextbullet"/>
              <w:numPr>
                <w:ilvl w:val="0"/>
                <w:numId w:val="0"/>
              </w:numPr>
            </w:pPr>
            <w:r>
              <w:t>S: (Discuss/record evidence of key modeling practices.)</w:t>
            </w:r>
          </w:p>
          <w:p w14:paraId="5FF73FF1" w14:textId="77777777" w:rsidR="002439EF" w:rsidRDefault="002439EF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4BED5023" w14:textId="2D243CCB" w:rsidR="002439EF" w:rsidRDefault="002439EF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1578" w:type="dxa"/>
          </w:tcPr>
          <w:p w14:paraId="6A2821A9" w14:textId="77777777" w:rsidR="002439EF" w:rsidRPr="00205E12" w:rsidRDefault="002439EF" w:rsidP="00B125BD">
            <w:pPr>
              <w:pStyle w:val="Tabletext"/>
              <w:jc w:val="center"/>
            </w:pPr>
          </w:p>
        </w:tc>
      </w:tr>
      <w:tr w:rsidR="00B125BD" w:rsidRPr="00447D20" w14:paraId="74ABDA05" w14:textId="77777777" w:rsidTr="00BF7308">
        <w:trPr>
          <w:cantSplit w:val="0"/>
        </w:trPr>
        <w:tc>
          <w:tcPr>
            <w:tcW w:w="805" w:type="dxa"/>
          </w:tcPr>
          <w:p w14:paraId="22C9E52D" w14:textId="13985F51" w:rsidR="00B125BD" w:rsidRDefault="003F2718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77584C38" w14:textId="77777777" w:rsidR="00B125BD" w:rsidRPr="00F96F47" w:rsidRDefault="00B66B83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F96F47">
              <w:rPr>
                <w:b/>
                <w:bCs/>
              </w:rPr>
              <w:t>Debrief</w:t>
            </w:r>
          </w:p>
          <w:p w14:paraId="36E9CFB6" w14:textId="77777777" w:rsidR="00B66B83" w:rsidRDefault="00B66B83" w:rsidP="00B125BD">
            <w:pPr>
              <w:pStyle w:val="Tabletextbullet"/>
              <w:numPr>
                <w:ilvl w:val="0"/>
                <w:numId w:val="0"/>
              </w:numPr>
            </w:pPr>
          </w:p>
          <w:p w14:paraId="0ABDA62B" w14:textId="22DE3465" w:rsidR="00C459CA" w:rsidRDefault="00C459CA" w:rsidP="00B125BD">
            <w:pPr>
              <w:pStyle w:val="Tabletextbullet"/>
              <w:numPr>
                <w:ilvl w:val="0"/>
                <w:numId w:val="0"/>
              </w:numPr>
            </w:pPr>
            <w:r>
              <w:t>T:  How did it feel for you to practice modeling with a script</w:t>
            </w:r>
            <w:r w:rsidR="002023CF">
              <w:t xml:space="preserve">? </w:t>
            </w:r>
            <w:r>
              <w:t>Was it easy or hard for you?</w:t>
            </w:r>
          </w:p>
          <w:p w14:paraId="0FA98E13" w14:textId="77777777" w:rsidR="00C459CA" w:rsidRDefault="00C459CA" w:rsidP="00B125BD">
            <w:pPr>
              <w:pStyle w:val="Tabletextbullet"/>
              <w:numPr>
                <w:ilvl w:val="0"/>
                <w:numId w:val="0"/>
              </w:numPr>
            </w:pPr>
          </w:p>
          <w:p w14:paraId="2DDE0E1D" w14:textId="0F3D078A" w:rsidR="00C459CA" w:rsidRDefault="00C459CA" w:rsidP="00B125BD">
            <w:pPr>
              <w:pStyle w:val="Tabletextbullet"/>
              <w:numPr>
                <w:ilvl w:val="0"/>
                <w:numId w:val="0"/>
              </w:numPr>
            </w:pPr>
            <w:r>
              <w:t>S: (Answers will vary.)</w:t>
            </w:r>
          </w:p>
          <w:p w14:paraId="2BDF0A65" w14:textId="77777777" w:rsidR="00C459CA" w:rsidRDefault="00C459CA" w:rsidP="00B125BD">
            <w:pPr>
              <w:pStyle w:val="Tabletextbullet"/>
              <w:numPr>
                <w:ilvl w:val="0"/>
                <w:numId w:val="0"/>
              </w:numPr>
            </w:pPr>
          </w:p>
          <w:p w14:paraId="55EF17D1" w14:textId="11FBFA4A" w:rsidR="00DD37C0" w:rsidRDefault="00DD37C0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T: What were some </w:t>
            </w:r>
            <w:r w:rsidR="00C459CA">
              <w:t xml:space="preserve">pieces </w:t>
            </w:r>
            <w:r>
              <w:t xml:space="preserve">of the evidence that you noticed of effective modeling </w:t>
            </w:r>
            <w:r w:rsidR="00C459CA">
              <w:t>in your role play practice?</w:t>
            </w:r>
          </w:p>
          <w:p w14:paraId="7A1A6DCD" w14:textId="77777777" w:rsidR="00C459CA" w:rsidRDefault="00C459CA" w:rsidP="00B125BD">
            <w:pPr>
              <w:pStyle w:val="Tabletextbullet"/>
              <w:numPr>
                <w:ilvl w:val="0"/>
                <w:numId w:val="0"/>
              </w:numPr>
            </w:pPr>
          </w:p>
          <w:p w14:paraId="2A8017CF" w14:textId="27EC33F6" w:rsidR="00C459CA" w:rsidRDefault="00C459CA" w:rsidP="00000FF2">
            <w:pPr>
              <w:pStyle w:val="Tabletextbullet"/>
              <w:numPr>
                <w:ilvl w:val="0"/>
                <w:numId w:val="0"/>
              </w:numPr>
            </w:pPr>
            <w:r>
              <w:t>S:</w:t>
            </w:r>
            <w:r w:rsidR="00000FF2">
              <w:t xml:space="preserve"> </w:t>
            </w:r>
            <w:r w:rsidR="00E43D56">
              <w:t>Showed small steps by s</w:t>
            </w:r>
            <w:r w:rsidR="00000FF2">
              <w:t>how</w:t>
            </w:r>
            <w:r w:rsidR="00E43D56">
              <w:t>ing</w:t>
            </w:r>
            <w:r w:rsidR="00000FF2">
              <w:t xml:space="preserve"> the 1</w:t>
            </w:r>
            <w:r w:rsidR="0088068F">
              <w:t>’</w:t>
            </w:r>
            <w:r w:rsidR="00000FF2">
              <w:t>s first</w:t>
            </w:r>
            <w:r w:rsidR="00E43D56">
              <w:t xml:space="preserve"> and then c</w:t>
            </w:r>
            <w:r w:rsidR="00000FF2">
              <w:t>ount</w:t>
            </w:r>
            <w:r w:rsidR="00E43D56">
              <w:t>ing</w:t>
            </w:r>
            <w:r w:rsidR="00000FF2">
              <w:t xml:space="preserve"> &amp; dr</w:t>
            </w:r>
            <w:r w:rsidR="00E43D56">
              <w:t>awing</w:t>
            </w:r>
            <w:r w:rsidR="00000FF2">
              <w:t xml:space="preserve"> to show the 1</w:t>
            </w:r>
            <w:r w:rsidR="0088068F">
              <w:t>’</w:t>
            </w:r>
            <w:r w:rsidR="002023CF">
              <w:t xml:space="preserve">s. </w:t>
            </w:r>
            <w:r w:rsidR="00000FF2">
              <w:t>Then drew the 10</w:t>
            </w:r>
            <w:r w:rsidR="002023CF">
              <w:t xml:space="preserve">. </w:t>
            </w:r>
            <w:r w:rsidR="00E43D56">
              <w:t>The visual demonstration was the c</w:t>
            </w:r>
            <w:r w:rsidR="00000FF2">
              <w:t xml:space="preserve">hart with the 1’s and the 10’s, </w:t>
            </w:r>
            <w:r w:rsidR="00E43D56">
              <w:t xml:space="preserve">where </w:t>
            </w:r>
            <w:r w:rsidR="00000FF2">
              <w:t xml:space="preserve">each circle showed either a 1 or a 10, </w:t>
            </w:r>
            <w:r w:rsidR="00E43D56">
              <w:t xml:space="preserve">and the teacher </w:t>
            </w:r>
            <w:r w:rsidR="00000FF2">
              <w:t>dr</w:t>
            </w:r>
            <w:r w:rsidR="00E43D56">
              <w:t>e</w:t>
            </w:r>
            <w:r w:rsidR="00000FF2">
              <w:t xml:space="preserve">w the </w:t>
            </w:r>
            <w:r w:rsidR="006C610E">
              <w:t>1’</w:t>
            </w:r>
            <w:r w:rsidR="00000FF2">
              <w:t>s as the</w:t>
            </w:r>
            <w:r w:rsidR="00E43D56">
              <w:t xml:space="preserve"> students</w:t>
            </w:r>
            <w:r w:rsidR="00000FF2">
              <w:t xml:space="preserve"> counted.</w:t>
            </w:r>
            <w:r w:rsidR="00E43D56">
              <w:t xml:space="preserve"> The teacher e</w:t>
            </w:r>
            <w:r w:rsidR="00000FF2">
              <w:t>xplained each step, counted out loud as the picture was drawn</w:t>
            </w:r>
            <w:r w:rsidR="00E43D56">
              <w:t xml:space="preserve">.  Connections were made when the teacher said that </w:t>
            </w:r>
            <w:r w:rsidR="00000FF2">
              <w:t>“1 ten is 10 times as much as 1 one</w:t>
            </w:r>
            <w:r w:rsidR="007F3E62">
              <w:t>.</w:t>
            </w:r>
            <w:r w:rsidR="00000FF2">
              <w:t>”</w:t>
            </w:r>
            <w:r w:rsidR="00E43D56">
              <w:t xml:space="preserve"> The teacher checked for understanding by having students </w:t>
            </w:r>
            <w:r w:rsidR="00000FF2">
              <w:t xml:space="preserve">  </w:t>
            </w:r>
            <w:r w:rsidR="00E43D56">
              <w:t>e</w:t>
            </w:r>
            <w:r w:rsidR="00000FF2">
              <w:t xml:space="preserve">xplain </w:t>
            </w:r>
            <w:r w:rsidR="00E43D56">
              <w:t>everythi</w:t>
            </w:r>
            <w:r w:rsidR="00F819DE">
              <w:t>ng</w:t>
            </w:r>
            <w:r w:rsidR="00000FF2">
              <w:t xml:space="preserve"> to a partner</w:t>
            </w:r>
            <w:r w:rsidR="007F3E62">
              <w:t xml:space="preserve"> and having</w:t>
            </w:r>
            <w:r w:rsidR="00F819DE">
              <w:t xml:space="preserve"> the students</w:t>
            </w:r>
            <w:r w:rsidR="00000FF2">
              <w:t xml:space="preserve"> repeat it at the end of the model</w:t>
            </w:r>
            <w:r w:rsidR="002023CF">
              <w:t xml:space="preserve">. </w:t>
            </w:r>
            <w:r w:rsidR="00701618">
              <w:t>The teacher a</w:t>
            </w:r>
            <w:r w:rsidR="00000FF2">
              <w:t xml:space="preserve">sked questions </w:t>
            </w:r>
            <w:r w:rsidR="00E43D56">
              <w:t xml:space="preserve">about </w:t>
            </w:r>
            <w:r w:rsidR="00000FF2">
              <w:t>units and names</w:t>
            </w:r>
            <w:r w:rsidR="00E43D56">
              <w:t>.</w:t>
            </w:r>
          </w:p>
          <w:p w14:paraId="720A0CFB" w14:textId="77777777" w:rsidR="00C459CA" w:rsidRDefault="00C459CA" w:rsidP="00B125BD">
            <w:pPr>
              <w:pStyle w:val="Tabletextbullet"/>
              <w:numPr>
                <w:ilvl w:val="0"/>
                <w:numId w:val="0"/>
              </w:numPr>
            </w:pPr>
          </w:p>
          <w:p w14:paraId="68ABBB5D" w14:textId="3F366EA3" w:rsidR="00C459CA" w:rsidRDefault="00C459CA" w:rsidP="00B125BD">
            <w:pPr>
              <w:pStyle w:val="Tabletextbullet"/>
              <w:numPr>
                <w:ilvl w:val="0"/>
                <w:numId w:val="0"/>
              </w:numPr>
            </w:pPr>
            <w:r>
              <w:t>T:</w:t>
            </w:r>
            <w:r w:rsidR="005A0300">
              <w:t xml:space="preserve">  As you think about the examples of modeling that we discussed today, what are the key practices that all effective models have?</w:t>
            </w:r>
          </w:p>
          <w:p w14:paraId="6543BAAB" w14:textId="1D4FC92D" w:rsidR="005A0300" w:rsidRDefault="005A0300" w:rsidP="00B125BD">
            <w:pPr>
              <w:pStyle w:val="Tabletextbullet"/>
              <w:numPr>
                <w:ilvl w:val="0"/>
                <w:numId w:val="0"/>
              </w:numPr>
            </w:pPr>
            <w:r>
              <w:br/>
              <w:t xml:space="preserve">S: Break the information/process into small steps, visual demonstration along with verbal explanation, </w:t>
            </w:r>
            <w:r w:rsidR="00BE3CD8">
              <w:t>the model connects the steps demonstrated and connects to prior learning and the teacher regularly checks for understanding.</w:t>
            </w:r>
          </w:p>
          <w:p w14:paraId="21EA5591" w14:textId="77777777" w:rsidR="007D2E44" w:rsidRDefault="00BE3CD8" w:rsidP="00B125BD">
            <w:pPr>
              <w:pStyle w:val="Tabletextbullet"/>
              <w:numPr>
                <w:ilvl w:val="0"/>
                <w:numId w:val="0"/>
              </w:numPr>
            </w:pPr>
            <w:r>
              <w:br/>
              <w:t xml:space="preserve">T: Why is </w:t>
            </w:r>
            <w:r w:rsidR="009F4DFE">
              <w:t>modeling an example of explicit teaching?</w:t>
            </w:r>
          </w:p>
          <w:p w14:paraId="220D812B" w14:textId="77777777" w:rsidR="007D2E44" w:rsidRDefault="007D2E44" w:rsidP="00B125BD">
            <w:pPr>
              <w:pStyle w:val="Tabletextbullet"/>
              <w:numPr>
                <w:ilvl w:val="0"/>
                <w:numId w:val="0"/>
              </w:numPr>
            </w:pPr>
          </w:p>
          <w:p w14:paraId="4A1D9887" w14:textId="4CDC9F60" w:rsidR="007D2E44" w:rsidRDefault="007D2E44" w:rsidP="00B125BD">
            <w:pPr>
              <w:pStyle w:val="Tabletextbullet"/>
              <w:numPr>
                <w:ilvl w:val="0"/>
                <w:numId w:val="0"/>
              </w:numPr>
            </w:pPr>
            <w:r>
              <w:t>S: In explicit teaching, teachers show students step-by-step what to do and how to do it correctly</w:t>
            </w:r>
            <w:r w:rsidR="002023CF">
              <w:t xml:space="preserve">. </w:t>
            </w:r>
            <w:r>
              <w:t>Modeling is the same thing</w:t>
            </w:r>
            <w:r w:rsidR="002023CF">
              <w:t xml:space="preserve">. </w:t>
            </w:r>
            <w:r>
              <w:t>A teacher shows visually as they verbally explain how to complete a task successfully</w:t>
            </w:r>
            <w:r w:rsidR="002023CF">
              <w:t xml:space="preserve">. </w:t>
            </w:r>
          </w:p>
          <w:p w14:paraId="53C45312" w14:textId="77777777" w:rsidR="007D2E44" w:rsidRDefault="007D2E44" w:rsidP="00B125BD">
            <w:pPr>
              <w:pStyle w:val="Tabletextbullet"/>
              <w:numPr>
                <w:ilvl w:val="0"/>
                <w:numId w:val="0"/>
              </w:numPr>
            </w:pPr>
          </w:p>
          <w:p w14:paraId="37038334" w14:textId="708EEF26" w:rsidR="00BE3CD8" w:rsidRDefault="007D2E44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9F4DFE">
              <w:t>Why does explicit teaching help students learn</w:t>
            </w:r>
            <w:r w:rsidR="00000FF2">
              <w:t xml:space="preserve"> more effectively</w:t>
            </w:r>
            <w:r w:rsidR="009F4DFE">
              <w:t>?</w:t>
            </w:r>
          </w:p>
          <w:p w14:paraId="0B49E15A" w14:textId="77777777" w:rsidR="009F4DFE" w:rsidRDefault="009F4DFE" w:rsidP="00B125BD">
            <w:pPr>
              <w:pStyle w:val="Tabletextbullet"/>
              <w:numPr>
                <w:ilvl w:val="0"/>
                <w:numId w:val="0"/>
              </w:numPr>
            </w:pPr>
          </w:p>
          <w:p w14:paraId="1BD019F0" w14:textId="64AD029D" w:rsidR="009F4DFE" w:rsidRDefault="009F4DFE" w:rsidP="00B125BD">
            <w:pPr>
              <w:pStyle w:val="Tabletextbullet"/>
              <w:numPr>
                <w:ilvl w:val="0"/>
                <w:numId w:val="0"/>
              </w:numPr>
            </w:pPr>
            <w:r>
              <w:t>S:</w:t>
            </w:r>
            <w:r w:rsidR="00DC657D">
              <w:t xml:space="preserve">  Explicit teaching helps students to learn because it gives them an example to replicate of what to do and how to do it successfully.</w:t>
            </w:r>
          </w:p>
          <w:p w14:paraId="3669B70E" w14:textId="67006924" w:rsidR="00B66B83" w:rsidRPr="00A85644" w:rsidRDefault="00B66B83" w:rsidP="00B125BD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1578" w:type="dxa"/>
          </w:tcPr>
          <w:p w14:paraId="10A06769" w14:textId="77777777" w:rsidR="00B125BD" w:rsidRPr="00205E12" w:rsidRDefault="00B125BD" w:rsidP="00B125BD">
            <w:pPr>
              <w:pStyle w:val="Tabletext"/>
              <w:jc w:val="center"/>
            </w:pPr>
          </w:p>
        </w:tc>
      </w:tr>
      <w:tr w:rsidR="00B125BD" w:rsidRPr="00447D20" w14:paraId="567CF707" w14:textId="77777777" w:rsidTr="00BF7308">
        <w:trPr>
          <w:cantSplit w:val="0"/>
        </w:trPr>
        <w:tc>
          <w:tcPr>
            <w:tcW w:w="805" w:type="dxa"/>
          </w:tcPr>
          <w:p w14:paraId="3880BC35" w14:textId="087E97C6" w:rsidR="00B125BD" w:rsidRDefault="00345480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14C44723" w14:textId="1E198406" w:rsidR="00EF61E0" w:rsidRPr="008F642E" w:rsidRDefault="00EF61E0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F96F47">
              <w:rPr>
                <w:b/>
                <w:bCs/>
              </w:rPr>
              <w:t>Exit Ticket</w:t>
            </w:r>
          </w:p>
          <w:p w14:paraId="3DC11166" w14:textId="71087AB6" w:rsidR="00EF61E0" w:rsidRPr="00A85644" w:rsidRDefault="00EF61E0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S: (Complete </w:t>
            </w:r>
            <w:r w:rsidR="00C454CD">
              <w:t xml:space="preserve">the </w:t>
            </w:r>
            <w:r>
              <w:t>exit ticket</w:t>
            </w:r>
            <w:r w:rsidR="00C454CD">
              <w:t>.</w:t>
            </w:r>
            <w:r>
              <w:t>)</w:t>
            </w:r>
          </w:p>
        </w:tc>
        <w:tc>
          <w:tcPr>
            <w:tcW w:w="1578" w:type="dxa"/>
          </w:tcPr>
          <w:p w14:paraId="32C54F38" w14:textId="7C90DC65" w:rsidR="00B125BD" w:rsidRPr="00205E12" w:rsidRDefault="00BF7308" w:rsidP="00B125B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5684EF7A" w14:textId="44E3EF64" w:rsidR="00AF7312" w:rsidRDefault="00AF7312" w:rsidP="00AF7312">
      <w:pPr>
        <w:spacing w:after="0"/>
      </w:pPr>
    </w:p>
    <w:p w14:paraId="68BCF25F" w14:textId="33AB1C3A" w:rsidR="00B125BD" w:rsidRDefault="00B125BD" w:rsidP="00D20D0B"/>
    <w:sectPr w:rsidR="00B125BD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82317" w14:textId="77777777" w:rsidR="00840D6D" w:rsidRDefault="00840D6D" w:rsidP="004C62A0">
      <w:pPr>
        <w:spacing w:after="0" w:line="240" w:lineRule="auto"/>
      </w:pPr>
      <w:r>
        <w:separator/>
      </w:r>
    </w:p>
  </w:endnote>
  <w:endnote w:type="continuationSeparator" w:id="0">
    <w:p w14:paraId="112A2CFA" w14:textId="77777777" w:rsidR="00840D6D" w:rsidRDefault="00840D6D" w:rsidP="004C62A0">
      <w:pPr>
        <w:spacing w:after="0" w:line="240" w:lineRule="auto"/>
      </w:pPr>
      <w:r>
        <w:continuationSeparator/>
      </w:r>
    </w:p>
  </w:endnote>
  <w:endnote w:type="continuationNotice" w:id="1">
    <w:p w14:paraId="5F68204E" w14:textId="77777777" w:rsidR="00840D6D" w:rsidRDefault="00840D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3CFDB5D8" w:rsidR="00D96D8A" w:rsidRPr="002023CF" w:rsidRDefault="002023CF" w:rsidP="002023CF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1D8AB" w14:textId="77777777" w:rsidR="00840D6D" w:rsidRDefault="00840D6D" w:rsidP="004C62A0">
      <w:pPr>
        <w:spacing w:after="0" w:line="240" w:lineRule="auto"/>
      </w:pPr>
      <w:r>
        <w:separator/>
      </w:r>
    </w:p>
  </w:footnote>
  <w:footnote w:type="continuationSeparator" w:id="0">
    <w:p w14:paraId="3F2BE505" w14:textId="77777777" w:rsidR="00840D6D" w:rsidRDefault="00840D6D" w:rsidP="004C62A0">
      <w:pPr>
        <w:spacing w:after="0" w:line="240" w:lineRule="auto"/>
      </w:pPr>
      <w:r>
        <w:continuationSeparator/>
      </w:r>
    </w:p>
  </w:footnote>
  <w:footnote w:type="continuationNotice" w:id="1">
    <w:p w14:paraId="4F90E97F" w14:textId="77777777" w:rsidR="00840D6D" w:rsidRDefault="00840D6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44CE2FB3" w:rsidR="004C62A0" w:rsidRPr="00F0380C" w:rsidRDefault="00F0380C" w:rsidP="00F0380C">
    <w:pPr>
      <w:pStyle w:val="Header"/>
      <w:spacing w:after="120"/>
    </w:pPr>
    <w:r>
      <w:rPr>
        <w:noProof/>
      </w:rPr>
      <w:drawing>
        <wp:inline distT="0" distB="0" distL="0" distR="0" wp14:anchorId="17AC5C5D" wp14:editId="4A601388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1637A"/>
    <w:multiLevelType w:val="hybridMultilevel"/>
    <w:tmpl w:val="F2904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331CC"/>
    <w:multiLevelType w:val="hybridMultilevel"/>
    <w:tmpl w:val="27C04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84B2349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855A522C"/>
    <w:lvl w:ilvl="0" w:tplc="65FA895A">
      <w:start w:val="4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A7716"/>
    <w:multiLevelType w:val="hybridMultilevel"/>
    <w:tmpl w:val="5E24F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6162B0"/>
    <w:multiLevelType w:val="hybridMultilevel"/>
    <w:tmpl w:val="6B506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FD1D06"/>
    <w:multiLevelType w:val="hybridMultilevel"/>
    <w:tmpl w:val="9A2C243E"/>
    <w:lvl w:ilvl="0" w:tplc="5BD446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7924A89"/>
    <w:multiLevelType w:val="hybridMultilevel"/>
    <w:tmpl w:val="A11AC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A97B8E"/>
    <w:multiLevelType w:val="hybridMultilevel"/>
    <w:tmpl w:val="A94EC0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3BB0D67"/>
    <w:multiLevelType w:val="hybridMultilevel"/>
    <w:tmpl w:val="1BA01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C81368"/>
    <w:multiLevelType w:val="hybridMultilevel"/>
    <w:tmpl w:val="43E2A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7177261"/>
    <w:multiLevelType w:val="hybridMultilevel"/>
    <w:tmpl w:val="A3DE2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2977088">
    <w:abstractNumId w:val="3"/>
  </w:num>
  <w:num w:numId="2" w16cid:durableId="1466582476">
    <w:abstractNumId w:val="7"/>
  </w:num>
  <w:num w:numId="3" w16cid:durableId="1920287715">
    <w:abstractNumId w:val="5"/>
  </w:num>
  <w:num w:numId="4" w16cid:durableId="1177118646">
    <w:abstractNumId w:val="28"/>
  </w:num>
  <w:num w:numId="5" w16cid:durableId="2012752062">
    <w:abstractNumId w:val="18"/>
  </w:num>
  <w:num w:numId="6" w16cid:durableId="945036614">
    <w:abstractNumId w:val="17"/>
  </w:num>
  <w:num w:numId="7" w16cid:durableId="1821656031">
    <w:abstractNumId w:val="2"/>
  </w:num>
  <w:num w:numId="8" w16cid:durableId="2050959128">
    <w:abstractNumId w:val="9"/>
  </w:num>
  <w:num w:numId="9" w16cid:durableId="1768038781">
    <w:abstractNumId w:val="0"/>
  </w:num>
  <w:num w:numId="10" w16cid:durableId="1444612489">
    <w:abstractNumId w:val="22"/>
  </w:num>
  <w:num w:numId="11" w16cid:durableId="1453281666">
    <w:abstractNumId w:val="12"/>
  </w:num>
  <w:num w:numId="12" w16cid:durableId="1229615374">
    <w:abstractNumId w:val="13"/>
  </w:num>
  <w:num w:numId="13" w16cid:durableId="1196963296">
    <w:abstractNumId w:val="20"/>
  </w:num>
  <w:num w:numId="14" w16cid:durableId="1685085755">
    <w:abstractNumId w:val="15"/>
  </w:num>
  <w:num w:numId="15" w16cid:durableId="1777678592">
    <w:abstractNumId w:val="11"/>
  </w:num>
  <w:num w:numId="16" w16cid:durableId="255945575">
    <w:abstractNumId w:val="29"/>
  </w:num>
  <w:num w:numId="17" w16cid:durableId="1496265818">
    <w:abstractNumId w:val="24"/>
  </w:num>
  <w:num w:numId="18" w16cid:durableId="1235819459">
    <w:abstractNumId w:val="14"/>
  </w:num>
  <w:num w:numId="19" w16cid:durableId="398289911">
    <w:abstractNumId w:val="10"/>
  </w:num>
  <w:num w:numId="20" w16cid:durableId="337391383">
    <w:abstractNumId w:val="31"/>
  </w:num>
  <w:num w:numId="21" w16cid:durableId="484778412">
    <w:abstractNumId w:val="6"/>
  </w:num>
  <w:num w:numId="22" w16cid:durableId="1097287781">
    <w:abstractNumId w:val="25"/>
  </w:num>
  <w:num w:numId="23" w16cid:durableId="710108333">
    <w:abstractNumId w:val="27"/>
  </w:num>
  <w:num w:numId="24" w16cid:durableId="111753639">
    <w:abstractNumId w:val="16"/>
  </w:num>
  <w:num w:numId="25" w16cid:durableId="1361785759">
    <w:abstractNumId w:val="23"/>
  </w:num>
  <w:num w:numId="26" w16cid:durableId="987050362">
    <w:abstractNumId w:val="4"/>
  </w:num>
  <w:num w:numId="27" w16cid:durableId="1263220543">
    <w:abstractNumId w:val="1"/>
  </w:num>
  <w:num w:numId="28" w16cid:durableId="1345666138">
    <w:abstractNumId w:val="30"/>
  </w:num>
  <w:num w:numId="29" w16cid:durableId="1663849797">
    <w:abstractNumId w:val="21"/>
  </w:num>
  <w:num w:numId="30" w16cid:durableId="1868176697">
    <w:abstractNumId w:val="26"/>
  </w:num>
  <w:num w:numId="31" w16cid:durableId="1411343017">
    <w:abstractNumId w:val="19"/>
  </w:num>
  <w:num w:numId="32" w16cid:durableId="1062413608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48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FF2"/>
    <w:rsid w:val="0000192E"/>
    <w:rsid w:val="00003ED6"/>
    <w:rsid w:val="00011E61"/>
    <w:rsid w:val="000133B3"/>
    <w:rsid w:val="000136A5"/>
    <w:rsid w:val="000158D8"/>
    <w:rsid w:val="00015EA8"/>
    <w:rsid w:val="000174FC"/>
    <w:rsid w:val="0001757A"/>
    <w:rsid w:val="00020A92"/>
    <w:rsid w:val="00020BDE"/>
    <w:rsid w:val="000229D7"/>
    <w:rsid w:val="00025BD7"/>
    <w:rsid w:val="00025E27"/>
    <w:rsid w:val="000271E2"/>
    <w:rsid w:val="00027602"/>
    <w:rsid w:val="000279DF"/>
    <w:rsid w:val="000301C6"/>
    <w:rsid w:val="00033AB6"/>
    <w:rsid w:val="00041002"/>
    <w:rsid w:val="0004206A"/>
    <w:rsid w:val="0004215D"/>
    <w:rsid w:val="00042A32"/>
    <w:rsid w:val="00042DE9"/>
    <w:rsid w:val="0004463E"/>
    <w:rsid w:val="00047496"/>
    <w:rsid w:val="00052CDE"/>
    <w:rsid w:val="00056D87"/>
    <w:rsid w:val="0006004B"/>
    <w:rsid w:val="000607C0"/>
    <w:rsid w:val="00061EA3"/>
    <w:rsid w:val="00062631"/>
    <w:rsid w:val="000637A6"/>
    <w:rsid w:val="0006380B"/>
    <w:rsid w:val="00064F5A"/>
    <w:rsid w:val="00066342"/>
    <w:rsid w:val="00070022"/>
    <w:rsid w:val="00070C1E"/>
    <w:rsid w:val="00076191"/>
    <w:rsid w:val="00080842"/>
    <w:rsid w:val="00080A97"/>
    <w:rsid w:val="00082554"/>
    <w:rsid w:val="000877E8"/>
    <w:rsid w:val="0008781E"/>
    <w:rsid w:val="00087C6A"/>
    <w:rsid w:val="00087F0D"/>
    <w:rsid w:val="000917F1"/>
    <w:rsid w:val="00097D52"/>
    <w:rsid w:val="00097EAA"/>
    <w:rsid w:val="000A0D14"/>
    <w:rsid w:val="000A3608"/>
    <w:rsid w:val="000A5247"/>
    <w:rsid w:val="000A5534"/>
    <w:rsid w:val="000A6BA4"/>
    <w:rsid w:val="000A70DF"/>
    <w:rsid w:val="000B1C97"/>
    <w:rsid w:val="000B2A8D"/>
    <w:rsid w:val="000B319B"/>
    <w:rsid w:val="000B3848"/>
    <w:rsid w:val="000B3B11"/>
    <w:rsid w:val="000B5088"/>
    <w:rsid w:val="000B5C9F"/>
    <w:rsid w:val="000B6757"/>
    <w:rsid w:val="000C0380"/>
    <w:rsid w:val="000C3037"/>
    <w:rsid w:val="000C4763"/>
    <w:rsid w:val="000C66B6"/>
    <w:rsid w:val="000D0A3B"/>
    <w:rsid w:val="000D148B"/>
    <w:rsid w:val="000D2877"/>
    <w:rsid w:val="000D291C"/>
    <w:rsid w:val="000D344E"/>
    <w:rsid w:val="000D6739"/>
    <w:rsid w:val="000E1CA6"/>
    <w:rsid w:val="000E3631"/>
    <w:rsid w:val="000E6642"/>
    <w:rsid w:val="000E6CBD"/>
    <w:rsid w:val="000F0241"/>
    <w:rsid w:val="000F1007"/>
    <w:rsid w:val="000F2E0A"/>
    <w:rsid w:val="000F6CFD"/>
    <w:rsid w:val="000F6D4B"/>
    <w:rsid w:val="000F7B0A"/>
    <w:rsid w:val="0010275F"/>
    <w:rsid w:val="00102D1B"/>
    <w:rsid w:val="0010418B"/>
    <w:rsid w:val="001054CA"/>
    <w:rsid w:val="00105B67"/>
    <w:rsid w:val="001107C2"/>
    <w:rsid w:val="00111937"/>
    <w:rsid w:val="00111CC6"/>
    <w:rsid w:val="0011265A"/>
    <w:rsid w:val="00121103"/>
    <w:rsid w:val="00121B66"/>
    <w:rsid w:val="00123D22"/>
    <w:rsid w:val="00124584"/>
    <w:rsid w:val="00124F90"/>
    <w:rsid w:val="0012574F"/>
    <w:rsid w:val="00131003"/>
    <w:rsid w:val="00131696"/>
    <w:rsid w:val="001323E2"/>
    <w:rsid w:val="001328C3"/>
    <w:rsid w:val="00133A28"/>
    <w:rsid w:val="00135960"/>
    <w:rsid w:val="00137728"/>
    <w:rsid w:val="001449A3"/>
    <w:rsid w:val="00144F5B"/>
    <w:rsid w:val="00145537"/>
    <w:rsid w:val="00145EA2"/>
    <w:rsid w:val="00150811"/>
    <w:rsid w:val="00150B44"/>
    <w:rsid w:val="00151573"/>
    <w:rsid w:val="00161BCD"/>
    <w:rsid w:val="00161CA4"/>
    <w:rsid w:val="001625D8"/>
    <w:rsid w:val="00162E9C"/>
    <w:rsid w:val="001639FF"/>
    <w:rsid w:val="0016500B"/>
    <w:rsid w:val="0016518D"/>
    <w:rsid w:val="00166CE0"/>
    <w:rsid w:val="00167350"/>
    <w:rsid w:val="0017001C"/>
    <w:rsid w:val="0017075E"/>
    <w:rsid w:val="001724A1"/>
    <w:rsid w:val="00172582"/>
    <w:rsid w:val="00174340"/>
    <w:rsid w:val="00174372"/>
    <w:rsid w:val="001743CF"/>
    <w:rsid w:val="00176A90"/>
    <w:rsid w:val="0017723D"/>
    <w:rsid w:val="00180C33"/>
    <w:rsid w:val="00182A2F"/>
    <w:rsid w:val="00182A62"/>
    <w:rsid w:val="001838F1"/>
    <w:rsid w:val="00183955"/>
    <w:rsid w:val="001849B6"/>
    <w:rsid w:val="00185ABB"/>
    <w:rsid w:val="00191589"/>
    <w:rsid w:val="0019444C"/>
    <w:rsid w:val="001960CD"/>
    <w:rsid w:val="00197504"/>
    <w:rsid w:val="001A0449"/>
    <w:rsid w:val="001A4CF4"/>
    <w:rsid w:val="001A7ECA"/>
    <w:rsid w:val="001B193C"/>
    <w:rsid w:val="001B2BBB"/>
    <w:rsid w:val="001B3F2B"/>
    <w:rsid w:val="001B47A9"/>
    <w:rsid w:val="001B4DFB"/>
    <w:rsid w:val="001B5294"/>
    <w:rsid w:val="001B7467"/>
    <w:rsid w:val="001C0441"/>
    <w:rsid w:val="001C0565"/>
    <w:rsid w:val="001C11F8"/>
    <w:rsid w:val="001C4192"/>
    <w:rsid w:val="001D1B77"/>
    <w:rsid w:val="001D1CAC"/>
    <w:rsid w:val="001D21BD"/>
    <w:rsid w:val="001D471F"/>
    <w:rsid w:val="001D4E64"/>
    <w:rsid w:val="001D511A"/>
    <w:rsid w:val="001D539E"/>
    <w:rsid w:val="001D594C"/>
    <w:rsid w:val="001D608C"/>
    <w:rsid w:val="001D7490"/>
    <w:rsid w:val="001D7806"/>
    <w:rsid w:val="001E1B9C"/>
    <w:rsid w:val="001E1ECA"/>
    <w:rsid w:val="001E1F34"/>
    <w:rsid w:val="001E20D6"/>
    <w:rsid w:val="001E233E"/>
    <w:rsid w:val="001F04C0"/>
    <w:rsid w:val="001F0FCE"/>
    <w:rsid w:val="001F3CE2"/>
    <w:rsid w:val="001F57D7"/>
    <w:rsid w:val="002023CF"/>
    <w:rsid w:val="002028B5"/>
    <w:rsid w:val="0020509E"/>
    <w:rsid w:val="00205490"/>
    <w:rsid w:val="0020573E"/>
    <w:rsid w:val="00205E12"/>
    <w:rsid w:val="00206035"/>
    <w:rsid w:val="002113EC"/>
    <w:rsid w:val="002133F4"/>
    <w:rsid w:val="00213B34"/>
    <w:rsid w:val="00213BFD"/>
    <w:rsid w:val="00215244"/>
    <w:rsid w:val="002158BF"/>
    <w:rsid w:val="002209E3"/>
    <w:rsid w:val="00220BD1"/>
    <w:rsid w:val="00222FB7"/>
    <w:rsid w:val="0022383E"/>
    <w:rsid w:val="00224925"/>
    <w:rsid w:val="0022534E"/>
    <w:rsid w:val="00225771"/>
    <w:rsid w:val="00225C03"/>
    <w:rsid w:val="0022606A"/>
    <w:rsid w:val="0022637A"/>
    <w:rsid w:val="002302B0"/>
    <w:rsid w:val="002314C1"/>
    <w:rsid w:val="002316F8"/>
    <w:rsid w:val="00235D00"/>
    <w:rsid w:val="00235E51"/>
    <w:rsid w:val="0023673B"/>
    <w:rsid w:val="0023723D"/>
    <w:rsid w:val="00237E66"/>
    <w:rsid w:val="00237EEE"/>
    <w:rsid w:val="00241CB1"/>
    <w:rsid w:val="00242296"/>
    <w:rsid w:val="002439EF"/>
    <w:rsid w:val="00244B0E"/>
    <w:rsid w:val="0024645F"/>
    <w:rsid w:val="002467ED"/>
    <w:rsid w:val="00246C66"/>
    <w:rsid w:val="00250941"/>
    <w:rsid w:val="00250B95"/>
    <w:rsid w:val="00251F45"/>
    <w:rsid w:val="00256705"/>
    <w:rsid w:val="00256A01"/>
    <w:rsid w:val="0026414C"/>
    <w:rsid w:val="00265E1A"/>
    <w:rsid w:val="00266BCD"/>
    <w:rsid w:val="002670C1"/>
    <w:rsid w:val="00270074"/>
    <w:rsid w:val="002706DC"/>
    <w:rsid w:val="00271F00"/>
    <w:rsid w:val="00272C6E"/>
    <w:rsid w:val="002743A9"/>
    <w:rsid w:val="00275EC2"/>
    <w:rsid w:val="00276B2F"/>
    <w:rsid w:val="00276D10"/>
    <w:rsid w:val="00282177"/>
    <w:rsid w:val="00282B25"/>
    <w:rsid w:val="00284680"/>
    <w:rsid w:val="002872DD"/>
    <w:rsid w:val="002913A3"/>
    <w:rsid w:val="00291430"/>
    <w:rsid w:val="002918EF"/>
    <w:rsid w:val="00293953"/>
    <w:rsid w:val="002958C8"/>
    <w:rsid w:val="00295EE5"/>
    <w:rsid w:val="002A157E"/>
    <w:rsid w:val="002A1BD6"/>
    <w:rsid w:val="002A2D88"/>
    <w:rsid w:val="002A5281"/>
    <w:rsid w:val="002A66FF"/>
    <w:rsid w:val="002A678B"/>
    <w:rsid w:val="002B3081"/>
    <w:rsid w:val="002B5A55"/>
    <w:rsid w:val="002B639A"/>
    <w:rsid w:val="002B6CB5"/>
    <w:rsid w:val="002B7D38"/>
    <w:rsid w:val="002C0290"/>
    <w:rsid w:val="002C08D1"/>
    <w:rsid w:val="002C0F69"/>
    <w:rsid w:val="002C2825"/>
    <w:rsid w:val="002C2B7C"/>
    <w:rsid w:val="002C68B2"/>
    <w:rsid w:val="002D2D9A"/>
    <w:rsid w:val="002D433A"/>
    <w:rsid w:val="002D55BE"/>
    <w:rsid w:val="002D7BD5"/>
    <w:rsid w:val="002E0579"/>
    <w:rsid w:val="002E185D"/>
    <w:rsid w:val="002E2853"/>
    <w:rsid w:val="002E502E"/>
    <w:rsid w:val="002E579B"/>
    <w:rsid w:val="002E58E1"/>
    <w:rsid w:val="002E6F1C"/>
    <w:rsid w:val="002E7F96"/>
    <w:rsid w:val="002F18F6"/>
    <w:rsid w:val="003024A8"/>
    <w:rsid w:val="00302D49"/>
    <w:rsid w:val="00302F36"/>
    <w:rsid w:val="00303F6F"/>
    <w:rsid w:val="0030416B"/>
    <w:rsid w:val="00305830"/>
    <w:rsid w:val="00306C16"/>
    <w:rsid w:val="00310274"/>
    <w:rsid w:val="003108E8"/>
    <w:rsid w:val="00310F1A"/>
    <w:rsid w:val="0031131B"/>
    <w:rsid w:val="00314DFA"/>
    <w:rsid w:val="00323E80"/>
    <w:rsid w:val="0032534F"/>
    <w:rsid w:val="0032795E"/>
    <w:rsid w:val="00330D9D"/>
    <w:rsid w:val="00334122"/>
    <w:rsid w:val="003353E1"/>
    <w:rsid w:val="00335BC9"/>
    <w:rsid w:val="00340F20"/>
    <w:rsid w:val="00341525"/>
    <w:rsid w:val="00341579"/>
    <w:rsid w:val="00341D2F"/>
    <w:rsid w:val="00341F28"/>
    <w:rsid w:val="00342012"/>
    <w:rsid w:val="003447C7"/>
    <w:rsid w:val="00344846"/>
    <w:rsid w:val="00344C18"/>
    <w:rsid w:val="00345480"/>
    <w:rsid w:val="003472BD"/>
    <w:rsid w:val="003475F7"/>
    <w:rsid w:val="00347FEA"/>
    <w:rsid w:val="00350A27"/>
    <w:rsid w:val="003514CB"/>
    <w:rsid w:val="00351AD7"/>
    <w:rsid w:val="00353488"/>
    <w:rsid w:val="003543B2"/>
    <w:rsid w:val="00356558"/>
    <w:rsid w:val="00356660"/>
    <w:rsid w:val="00356C61"/>
    <w:rsid w:val="00357D43"/>
    <w:rsid w:val="00361752"/>
    <w:rsid w:val="0036379C"/>
    <w:rsid w:val="00364694"/>
    <w:rsid w:val="00367254"/>
    <w:rsid w:val="003703CB"/>
    <w:rsid w:val="00370686"/>
    <w:rsid w:val="0037122D"/>
    <w:rsid w:val="00371CAC"/>
    <w:rsid w:val="00371F3C"/>
    <w:rsid w:val="0037258B"/>
    <w:rsid w:val="00372A13"/>
    <w:rsid w:val="00372ECE"/>
    <w:rsid w:val="003733E4"/>
    <w:rsid w:val="003760AE"/>
    <w:rsid w:val="00382041"/>
    <w:rsid w:val="00382114"/>
    <w:rsid w:val="003849ED"/>
    <w:rsid w:val="00390F9D"/>
    <w:rsid w:val="003924EB"/>
    <w:rsid w:val="00394453"/>
    <w:rsid w:val="00396ADE"/>
    <w:rsid w:val="003978B0"/>
    <w:rsid w:val="003A0455"/>
    <w:rsid w:val="003A097F"/>
    <w:rsid w:val="003A1344"/>
    <w:rsid w:val="003A1EAA"/>
    <w:rsid w:val="003A50C3"/>
    <w:rsid w:val="003A5741"/>
    <w:rsid w:val="003A6A15"/>
    <w:rsid w:val="003B19F8"/>
    <w:rsid w:val="003B3309"/>
    <w:rsid w:val="003B6763"/>
    <w:rsid w:val="003B7AAB"/>
    <w:rsid w:val="003C2B87"/>
    <w:rsid w:val="003C34D2"/>
    <w:rsid w:val="003C3DAC"/>
    <w:rsid w:val="003C53E5"/>
    <w:rsid w:val="003C63C0"/>
    <w:rsid w:val="003C7A74"/>
    <w:rsid w:val="003C7CFB"/>
    <w:rsid w:val="003D02CA"/>
    <w:rsid w:val="003D0313"/>
    <w:rsid w:val="003D1A9D"/>
    <w:rsid w:val="003D2E14"/>
    <w:rsid w:val="003D3572"/>
    <w:rsid w:val="003D5240"/>
    <w:rsid w:val="003D57F9"/>
    <w:rsid w:val="003D6934"/>
    <w:rsid w:val="003E17DB"/>
    <w:rsid w:val="003E3346"/>
    <w:rsid w:val="003E5909"/>
    <w:rsid w:val="003E650D"/>
    <w:rsid w:val="003E6C16"/>
    <w:rsid w:val="003F2718"/>
    <w:rsid w:val="003F3C99"/>
    <w:rsid w:val="003F5A7D"/>
    <w:rsid w:val="003F5AD3"/>
    <w:rsid w:val="003F7197"/>
    <w:rsid w:val="003F7330"/>
    <w:rsid w:val="003F74A3"/>
    <w:rsid w:val="004022FF"/>
    <w:rsid w:val="00402EFE"/>
    <w:rsid w:val="0040319B"/>
    <w:rsid w:val="00403786"/>
    <w:rsid w:val="00403D3E"/>
    <w:rsid w:val="004043FE"/>
    <w:rsid w:val="004045D3"/>
    <w:rsid w:val="004049AB"/>
    <w:rsid w:val="00405535"/>
    <w:rsid w:val="004079B1"/>
    <w:rsid w:val="00411AD9"/>
    <w:rsid w:val="00413E82"/>
    <w:rsid w:val="00413F8E"/>
    <w:rsid w:val="0041594F"/>
    <w:rsid w:val="004165F6"/>
    <w:rsid w:val="00417F98"/>
    <w:rsid w:val="0042156A"/>
    <w:rsid w:val="00422BBA"/>
    <w:rsid w:val="004234B7"/>
    <w:rsid w:val="00423F9E"/>
    <w:rsid w:val="0042580A"/>
    <w:rsid w:val="00425B5E"/>
    <w:rsid w:val="00426F81"/>
    <w:rsid w:val="00427C5A"/>
    <w:rsid w:val="004306C9"/>
    <w:rsid w:val="00434AF1"/>
    <w:rsid w:val="00434F2A"/>
    <w:rsid w:val="00435D9B"/>
    <w:rsid w:val="0043631E"/>
    <w:rsid w:val="00436548"/>
    <w:rsid w:val="00436C96"/>
    <w:rsid w:val="00437F51"/>
    <w:rsid w:val="00441AC0"/>
    <w:rsid w:val="00442B2A"/>
    <w:rsid w:val="00443E01"/>
    <w:rsid w:val="00447D20"/>
    <w:rsid w:val="00447FE6"/>
    <w:rsid w:val="00450BF7"/>
    <w:rsid w:val="00450FE6"/>
    <w:rsid w:val="004545BA"/>
    <w:rsid w:val="00454C30"/>
    <w:rsid w:val="00455846"/>
    <w:rsid w:val="00456ACE"/>
    <w:rsid w:val="004608E4"/>
    <w:rsid w:val="00463676"/>
    <w:rsid w:val="004636CF"/>
    <w:rsid w:val="0046460C"/>
    <w:rsid w:val="00466ABF"/>
    <w:rsid w:val="00467352"/>
    <w:rsid w:val="004675EA"/>
    <w:rsid w:val="00467678"/>
    <w:rsid w:val="00467B99"/>
    <w:rsid w:val="00473CC6"/>
    <w:rsid w:val="00474A33"/>
    <w:rsid w:val="00480463"/>
    <w:rsid w:val="004828CC"/>
    <w:rsid w:val="004868C7"/>
    <w:rsid w:val="00487C55"/>
    <w:rsid w:val="00490658"/>
    <w:rsid w:val="004913C2"/>
    <w:rsid w:val="00493E8B"/>
    <w:rsid w:val="004A1DD6"/>
    <w:rsid w:val="004A4E43"/>
    <w:rsid w:val="004A60F4"/>
    <w:rsid w:val="004A6FD4"/>
    <w:rsid w:val="004B0223"/>
    <w:rsid w:val="004B0AAC"/>
    <w:rsid w:val="004B4A73"/>
    <w:rsid w:val="004C100F"/>
    <w:rsid w:val="004C3D80"/>
    <w:rsid w:val="004C5F44"/>
    <w:rsid w:val="004C62A0"/>
    <w:rsid w:val="004C63F6"/>
    <w:rsid w:val="004C79EF"/>
    <w:rsid w:val="004D3BBA"/>
    <w:rsid w:val="004D6E86"/>
    <w:rsid w:val="004D7ED5"/>
    <w:rsid w:val="004E2B4B"/>
    <w:rsid w:val="004E4645"/>
    <w:rsid w:val="004E796E"/>
    <w:rsid w:val="004F0F83"/>
    <w:rsid w:val="004F1FB1"/>
    <w:rsid w:val="004F4FA8"/>
    <w:rsid w:val="004F55DE"/>
    <w:rsid w:val="004F5691"/>
    <w:rsid w:val="00500534"/>
    <w:rsid w:val="00500A85"/>
    <w:rsid w:val="005063B6"/>
    <w:rsid w:val="005063E3"/>
    <w:rsid w:val="00506C50"/>
    <w:rsid w:val="00507DE9"/>
    <w:rsid w:val="0052023F"/>
    <w:rsid w:val="00521011"/>
    <w:rsid w:val="0052197B"/>
    <w:rsid w:val="00522337"/>
    <w:rsid w:val="00523BDD"/>
    <w:rsid w:val="005262BE"/>
    <w:rsid w:val="005266C1"/>
    <w:rsid w:val="005274CD"/>
    <w:rsid w:val="0052794F"/>
    <w:rsid w:val="00532D67"/>
    <w:rsid w:val="00537175"/>
    <w:rsid w:val="00545A1B"/>
    <w:rsid w:val="00551096"/>
    <w:rsid w:val="0055120E"/>
    <w:rsid w:val="0055287C"/>
    <w:rsid w:val="00552C50"/>
    <w:rsid w:val="0055320D"/>
    <w:rsid w:val="00553487"/>
    <w:rsid w:val="00554B85"/>
    <w:rsid w:val="00555F58"/>
    <w:rsid w:val="00560143"/>
    <w:rsid w:val="005603BA"/>
    <w:rsid w:val="00560CA9"/>
    <w:rsid w:val="00563D8F"/>
    <w:rsid w:val="0056404E"/>
    <w:rsid w:val="005652DC"/>
    <w:rsid w:val="0056739B"/>
    <w:rsid w:val="00567A33"/>
    <w:rsid w:val="005726D9"/>
    <w:rsid w:val="0057276E"/>
    <w:rsid w:val="00575E2D"/>
    <w:rsid w:val="00576363"/>
    <w:rsid w:val="00580445"/>
    <w:rsid w:val="00581586"/>
    <w:rsid w:val="00581FFF"/>
    <w:rsid w:val="00582B6B"/>
    <w:rsid w:val="00583134"/>
    <w:rsid w:val="00584C49"/>
    <w:rsid w:val="00585937"/>
    <w:rsid w:val="0058621E"/>
    <w:rsid w:val="005906C4"/>
    <w:rsid w:val="00590FEF"/>
    <w:rsid w:val="00594888"/>
    <w:rsid w:val="00595DC0"/>
    <w:rsid w:val="00596EF7"/>
    <w:rsid w:val="005974D0"/>
    <w:rsid w:val="005A0300"/>
    <w:rsid w:val="005A1E11"/>
    <w:rsid w:val="005A491F"/>
    <w:rsid w:val="005A5079"/>
    <w:rsid w:val="005A66C5"/>
    <w:rsid w:val="005A7028"/>
    <w:rsid w:val="005B0527"/>
    <w:rsid w:val="005B05D3"/>
    <w:rsid w:val="005B7153"/>
    <w:rsid w:val="005C04A4"/>
    <w:rsid w:val="005C3E1F"/>
    <w:rsid w:val="005C4D38"/>
    <w:rsid w:val="005C5DB7"/>
    <w:rsid w:val="005C68B4"/>
    <w:rsid w:val="005D0957"/>
    <w:rsid w:val="005D1961"/>
    <w:rsid w:val="005D19FF"/>
    <w:rsid w:val="005D5BD2"/>
    <w:rsid w:val="005D5F4D"/>
    <w:rsid w:val="005D7748"/>
    <w:rsid w:val="005E096A"/>
    <w:rsid w:val="005E14B2"/>
    <w:rsid w:val="005E17B5"/>
    <w:rsid w:val="005E613D"/>
    <w:rsid w:val="005E6172"/>
    <w:rsid w:val="005F02C0"/>
    <w:rsid w:val="005F0E7A"/>
    <w:rsid w:val="005F13A4"/>
    <w:rsid w:val="005F5393"/>
    <w:rsid w:val="005F584C"/>
    <w:rsid w:val="00600DC4"/>
    <w:rsid w:val="0060246A"/>
    <w:rsid w:val="00602524"/>
    <w:rsid w:val="00602ABE"/>
    <w:rsid w:val="006063F6"/>
    <w:rsid w:val="00606E9D"/>
    <w:rsid w:val="006104DC"/>
    <w:rsid w:val="00610A27"/>
    <w:rsid w:val="00611655"/>
    <w:rsid w:val="006138A1"/>
    <w:rsid w:val="00616B4F"/>
    <w:rsid w:val="00617A10"/>
    <w:rsid w:val="006220EB"/>
    <w:rsid w:val="00626ABE"/>
    <w:rsid w:val="00627663"/>
    <w:rsid w:val="00630C42"/>
    <w:rsid w:val="00631387"/>
    <w:rsid w:val="00635A0F"/>
    <w:rsid w:val="0063693B"/>
    <w:rsid w:val="00636D74"/>
    <w:rsid w:val="006426C2"/>
    <w:rsid w:val="00645A37"/>
    <w:rsid w:val="00646858"/>
    <w:rsid w:val="0064703A"/>
    <w:rsid w:val="0065012A"/>
    <w:rsid w:val="00652F88"/>
    <w:rsid w:val="0065540D"/>
    <w:rsid w:val="006554D9"/>
    <w:rsid w:val="00655A1D"/>
    <w:rsid w:val="006613D7"/>
    <w:rsid w:val="00662335"/>
    <w:rsid w:val="00662607"/>
    <w:rsid w:val="00663143"/>
    <w:rsid w:val="00664BCD"/>
    <w:rsid w:val="006679B2"/>
    <w:rsid w:val="00667B91"/>
    <w:rsid w:val="00672F55"/>
    <w:rsid w:val="00674484"/>
    <w:rsid w:val="00674574"/>
    <w:rsid w:val="0067468A"/>
    <w:rsid w:val="00680E70"/>
    <w:rsid w:val="00687150"/>
    <w:rsid w:val="006873AA"/>
    <w:rsid w:val="0069086C"/>
    <w:rsid w:val="00692EC9"/>
    <w:rsid w:val="00695397"/>
    <w:rsid w:val="006966B8"/>
    <w:rsid w:val="006A12C2"/>
    <w:rsid w:val="006A14A8"/>
    <w:rsid w:val="006A3493"/>
    <w:rsid w:val="006A5B54"/>
    <w:rsid w:val="006B4841"/>
    <w:rsid w:val="006B48D6"/>
    <w:rsid w:val="006B48EB"/>
    <w:rsid w:val="006B500E"/>
    <w:rsid w:val="006B536C"/>
    <w:rsid w:val="006B5DAF"/>
    <w:rsid w:val="006C0D9D"/>
    <w:rsid w:val="006C0E4F"/>
    <w:rsid w:val="006C2496"/>
    <w:rsid w:val="006C4522"/>
    <w:rsid w:val="006C4C38"/>
    <w:rsid w:val="006C610E"/>
    <w:rsid w:val="006C6965"/>
    <w:rsid w:val="006C7BA9"/>
    <w:rsid w:val="006C7F53"/>
    <w:rsid w:val="006D0E8D"/>
    <w:rsid w:val="006D39CD"/>
    <w:rsid w:val="006D4EC7"/>
    <w:rsid w:val="006D5527"/>
    <w:rsid w:val="006D58B3"/>
    <w:rsid w:val="006D59F5"/>
    <w:rsid w:val="006D61C3"/>
    <w:rsid w:val="006D656F"/>
    <w:rsid w:val="006D7FAB"/>
    <w:rsid w:val="006E0546"/>
    <w:rsid w:val="006E0676"/>
    <w:rsid w:val="006E0D0B"/>
    <w:rsid w:val="006E0E6A"/>
    <w:rsid w:val="006E1BD3"/>
    <w:rsid w:val="006E40FF"/>
    <w:rsid w:val="006E4DDE"/>
    <w:rsid w:val="006E5EAB"/>
    <w:rsid w:val="006E771E"/>
    <w:rsid w:val="006E7DC3"/>
    <w:rsid w:val="006F2312"/>
    <w:rsid w:val="006F5084"/>
    <w:rsid w:val="006F51A6"/>
    <w:rsid w:val="006F5438"/>
    <w:rsid w:val="006F5484"/>
    <w:rsid w:val="006F76E0"/>
    <w:rsid w:val="00700097"/>
    <w:rsid w:val="00701618"/>
    <w:rsid w:val="00702A52"/>
    <w:rsid w:val="007036F0"/>
    <w:rsid w:val="00704081"/>
    <w:rsid w:val="00704FF7"/>
    <w:rsid w:val="007053AA"/>
    <w:rsid w:val="0070699D"/>
    <w:rsid w:val="00707549"/>
    <w:rsid w:val="00707C3E"/>
    <w:rsid w:val="007100EF"/>
    <w:rsid w:val="007106A7"/>
    <w:rsid w:val="007113B9"/>
    <w:rsid w:val="00714EEC"/>
    <w:rsid w:val="00715BF1"/>
    <w:rsid w:val="00715FA5"/>
    <w:rsid w:val="007169C3"/>
    <w:rsid w:val="00720297"/>
    <w:rsid w:val="00720A49"/>
    <w:rsid w:val="00721166"/>
    <w:rsid w:val="00722E53"/>
    <w:rsid w:val="00723156"/>
    <w:rsid w:val="007249A2"/>
    <w:rsid w:val="00724FAD"/>
    <w:rsid w:val="007252FA"/>
    <w:rsid w:val="007259B6"/>
    <w:rsid w:val="00726FDF"/>
    <w:rsid w:val="0072758E"/>
    <w:rsid w:val="00731A8C"/>
    <w:rsid w:val="007320D1"/>
    <w:rsid w:val="00732652"/>
    <w:rsid w:val="00733B06"/>
    <w:rsid w:val="007347B5"/>
    <w:rsid w:val="0074143F"/>
    <w:rsid w:val="0074192C"/>
    <w:rsid w:val="00743861"/>
    <w:rsid w:val="00745F6F"/>
    <w:rsid w:val="00746E56"/>
    <w:rsid w:val="00746ECC"/>
    <w:rsid w:val="00752250"/>
    <w:rsid w:val="00752640"/>
    <w:rsid w:val="00752F00"/>
    <w:rsid w:val="00752F1F"/>
    <w:rsid w:val="00756D72"/>
    <w:rsid w:val="00756F58"/>
    <w:rsid w:val="00760CBA"/>
    <w:rsid w:val="00764A1E"/>
    <w:rsid w:val="0076649C"/>
    <w:rsid w:val="007708D5"/>
    <w:rsid w:val="00771F56"/>
    <w:rsid w:val="00772A19"/>
    <w:rsid w:val="0077426E"/>
    <w:rsid w:val="00774C2C"/>
    <w:rsid w:val="00774D94"/>
    <w:rsid w:val="007810B3"/>
    <w:rsid w:val="00784019"/>
    <w:rsid w:val="00787495"/>
    <w:rsid w:val="0078750A"/>
    <w:rsid w:val="00787CCB"/>
    <w:rsid w:val="007905FB"/>
    <w:rsid w:val="00790715"/>
    <w:rsid w:val="00790F9B"/>
    <w:rsid w:val="00791C51"/>
    <w:rsid w:val="00792300"/>
    <w:rsid w:val="00793FC2"/>
    <w:rsid w:val="0079789D"/>
    <w:rsid w:val="00797CD9"/>
    <w:rsid w:val="007A0951"/>
    <w:rsid w:val="007A0E38"/>
    <w:rsid w:val="007A499E"/>
    <w:rsid w:val="007A502E"/>
    <w:rsid w:val="007A5F93"/>
    <w:rsid w:val="007A6550"/>
    <w:rsid w:val="007B0121"/>
    <w:rsid w:val="007B0E07"/>
    <w:rsid w:val="007B1EE4"/>
    <w:rsid w:val="007B1F0B"/>
    <w:rsid w:val="007B20A4"/>
    <w:rsid w:val="007B36D7"/>
    <w:rsid w:val="007B4C57"/>
    <w:rsid w:val="007B4D73"/>
    <w:rsid w:val="007B668D"/>
    <w:rsid w:val="007C1AC9"/>
    <w:rsid w:val="007C28B2"/>
    <w:rsid w:val="007C546D"/>
    <w:rsid w:val="007D02E9"/>
    <w:rsid w:val="007D2E0E"/>
    <w:rsid w:val="007D2E44"/>
    <w:rsid w:val="007D4D9C"/>
    <w:rsid w:val="007D4DDF"/>
    <w:rsid w:val="007D5856"/>
    <w:rsid w:val="007D6340"/>
    <w:rsid w:val="007D6474"/>
    <w:rsid w:val="007D6486"/>
    <w:rsid w:val="007D68CF"/>
    <w:rsid w:val="007D6F10"/>
    <w:rsid w:val="007E0660"/>
    <w:rsid w:val="007E0C62"/>
    <w:rsid w:val="007E11B2"/>
    <w:rsid w:val="007E3F44"/>
    <w:rsid w:val="007E5AC2"/>
    <w:rsid w:val="007E66D3"/>
    <w:rsid w:val="007E77AA"/>
    <w:rsid w:val="007F0E3C"/>
    <w:rsid w:val="007F1521"/>
    <w:rsid w:val="007F2BC2"/>
    <w:rsid w:val="007F3718"/>
    <w:rsid w:val="007F3A88"/>
    <w:rsid w:val="007F3E62"/>
    <w:rsid w:val="007F48D3"/>
    <w:rsid w:val="00800ECF"/>
    <w:rsid w:val="00802464"/>
    <w:rsid w:val="00802A78"/>
    <w:rsid w:val="00803B6C"/>
    <w:rsid w:val="008071CF"/>
    <w:rsid w:val="008103D1"/>
    <w:rsid w:val="00810E80"/>
    <w:rsid w:val="008115E0"/>
    <w:rsid w:val="00811E9C"/>
    <w:rsid w:val="00813424"/>
    <w:rsid w:val="0081447C"/>
    <w:rsid w:val="00814ECD"/>
    <w:rsid w:val="00817582"/>
    <w:rsid w:val="00817A7D"/>
    <w:rsid w:val="008218DE"/>
    <w:rsid w:val="00824158"/>
    <w:rsid w:val="00824534"/>
    <w:rsid w:val="00824B99"/>
    <w:rsid w:val="00824D57"/>
    <w:rsid w:val="00831EF1"/>
    <w:rsid w:val="00832368"/>
    <w:rsid w:val="0083488D"/>
    <w:rsid w:val="008348B3"/>
    <w:rsid w:val="00835544"/>
    <w:rsid w:val="0083749C"/>
    <w:rsid w:val="00837AA9"/>
    <w:rsid w:val="00840D6D"/>
    <w:rsid w:val="00840EDF"/>
    <w:rsid w:val="00844341"/>
    <w:rsid w:val="00845856"/>
    <w:rsid w:val="00845AE2"/>
    <w:rsid w:val="0084787B"/>
    <w:rsid w:val="00847B3F"/>
    <w:rsid w:val="00851692"/>
    <w:rsid w:val="00851F00"/>
    <w:rsid w:val="0085227F"/>
    <w:rsid w:val="008575C0"/>
    <w:rsid w:val="00860A50"/>
    <w:rsid w:val="0086131F"/>
    <w:rsid w:val="0086142A"/>
    <w:rsid w:val="008620C1"/>
    <w:rsid w:val="00865272"/>
    <w:rsid w:val="00872088"/>
    <w:rsid w:val="00873C4D"/>
    <w:rsid w:val="0087407C"/>
    <w:rsid w:val="00875211"/>
    <w:rsid w:val="0088068F"/>
    <w:rsid w:val="008819D2"/>
    <w:rsid w:val="00881FBD"/>
    <w:rsid w:val="008832AA"/>
    <w:rsid w:val="00884521"/>
    <w:rsid w:val="00884EB1"/>
    <w:rsid w:val="00884F68"/>
    <w:rsid w:val="00885D96"/>
    <w:rsid w:val="008939E5"/>
    <w:rsid w:val="008A1D42"/>
    <w:rsid w:val="008A2E3A"/>
    <w:rsid w:val="008A31B5"/>
    <w:rsid w:val="008A3302"/>
    <w:rsid w:val="008A3F4E"/>
    <w:rsid w:val="008A6A34"/>
    <w:rsid w:val="008A6B39"/>
    <w:rsid w:val="008B07DE"/>
    <w:rsid w:val="008B099F"/>
    <w:rsid w:val="008B19AE"/>
    <w:rsid w:val="008B2B2E"/>
    <w:rsid w:val="008B434B"/>
    <w:rsid w:val="008B5241"/>
    <w:rsid w:val="008B6158"/>
    <w:rsid w:val="008B71A0"/>
    <w:rsid w:val="008B7D68"/>
    <w:rsid w:val="008C19E4"/>
    <w:rsid w:val="008C3A04"/>
    <w:rsid w:val="008C4300"/>
    <w:rsid w:val="008C66AE"/>
    <w:rsid w:val="008C6A83"/>
    <w:rsid w:val="008D0FF6"/>
    <w:rsid w:val="008D5C3F"/>
    <w:rsid w:val="008E067E"/>
    <w:rsid w:val="008E1AFF"/>
    <w:rsid w:val="008E3252"/>
    <w:rsid w:val="008E4873"/>
    <w:rsid w:val="008E553B"/>
    <w:rsid w:val="008E6008"/>
    <w:rsid w:val="008F049C"/>
    <w:rsid w:val="008F3027"/>
    <w:rsid w:val="008F3E0D"/>
    <w:rsid w:val="008F4F21"/>
    <w:rsid w:val="008F58E1"/>
    <w:rsid w:val="008F5D3C"/>
    <w:rsid w:val="008F642E"/>
    <w:rsid w:val="009013DE"/>
    <w:rsid w:val="009036C0"/>
    <w:rsid w:val="0091172F"/>
    <w:rsid w:val="00913121"/>
    <w:rsid w:val="00917A14"/>
    <w:rsid w:val="00917D85"/>
    <w:rsid w:val="00920747"/>
    <w:rsid w:val="009221F5"/>
    <w:rsid w:val="009226F1"/>
    <w:rsid w:val="00923A6F"/>
    <w:rsid w:val="009249B0"/>
    <w:rsid w:val="009252F1"/>
    <w:rsid w:val="00925DCC"/>
    <w:rsid w:val="00927A56"/>
    <w:rsid w:val="0093114E"/>
    <w:rsid w:val="00932116"/>
    <w:rsid w:val="0093242D"/>
    <w:rsid w:val="009375A2"/>
    <w:rsid w:val="0094042F"/>
    <w:rsid w:val="009411D6"/>
    <w:rsid w:val="00941AC3"/>
    <w:rsid w:val="00944C02"/>
    <w:rsid w:val="009451C5"/>
    <w:rsid w:val="009461E7"/>
    <w:rsid w:val="009517AF"/>
    <w:rsid w:val="0095192D"/>
    <w:rsid w:val="0095251B"/>
    <w:rsid w:val="00953BF9"/>
    <w:rsid w:val="00955521"/>
    <w:rsid w:val="00957208"/>
    <w:rsid w:val="00960CC7"/>
    <w:rsid w:val="00961FD3"/>
    <w:rsid w:val="00963751"/>
    <w:rsid w:val="009703F5"/>
    <w:rsid w:val="0097044A"/>
    <w:rsid w:val="0097267D"/>
    <w:rsid w:val="009755DF"/>
    <w:rsid w:val="00975AE2"/>
    <w:rsid w:val="00975EC8"/>
    <w:rsid w:val="00980C54"/>
    <w:rsid w:val="00980D12"/>
    <w:rsid w:val="00980F09"/>
    <w:rsid w:val="00980FF3"/>
    <w:rsid w:val="009811E9"/>
    <w:rsid w:val="00981F5D"/>
    <w:rsid w:val="009828C6"/>
    <w:rsid w:val="00983084"/>
    <w:rsid w:val="009838A0"/>
    <w:rsid w:val="009842E2"/>
    <w:rsid w:val="009858D2"/>
    <w:rsid w:val="00985A3C"/>
    <w:rsid w:val="009872E9"/>
    <w:rsid w:val="00990F56"/>
    <w:rsid w:val="00991D8B"/>
    <w:rsid w:val="00995151"/>
    <w:rsid w:val="00995675"/>
    <w:rsid w:val="0099599C"/>
    <w:rsid w:val="00996278"/>
    <w:rsid w:val="009A0CF4"/>
    <w:rsid w:val="009A1771"/>
    <w:rsid w:val="009A2D1D"/>
    <w:rsid w:val="009B0A2A"/>
    <w:rsid w:val="009B1E7E"/>
    <w:rsid w:val="009B3206"/>
    <w:rsid w:val="009B34E3"/>
    <w:rsid w:val="009B3833"/>
    <w:rsid w:val="009B47A8"/>
    <w:rsid w:val="009B6889"/>
    <w:rsid w:val="009B711F"/>
    <w:rsid w:val="009B7B28"/>
    <w:rsid w:val="009C07A5"/>
    <w:rsid w:val="009C0E2B"/>
    <w:rsid w:val="009C5416"/>
    <w:rsid w:val="009C561B"/>
    <w:rsid w:val="009C6D2D"/>
    <w:rsid w:val="009D0A06"/>
    <w:rsid w:val="009D0DD8"/>
    <w:rsid w:val="009D0F65"/>
    <w:rsid w:val="009D2F8F"/>
    <w:rsid w:val="009D319E"/>
    <w:rsid w:val="009D3595"/>
    <w:rsid w:val="009D6CD2"/>
    <w:rsid w:val="009D7A7F"/>
    <w:rsid w:val="009E36C7"/>
    <w:rsid w:val="009E4364"/>
    <w:rsid w:val="009E7A6F"/>
    <w:rsid w:val="009F01D7"/>
    <w:rsid w:val="009F0796"/>
    <w:rsid w:val="009F16D3"/>
    <w:rsid w:val="009F36FC"/>
    <w:rsid w:val="009F4119"/>
    <w:rsid w:val="009F4DFE"/>
    <w:rsid w:val="009F54F2"/>
    <w:rsid w:val="009F5AB8"/>
    <w:rsid w:val="009F64A7"/>
    <w:rsid w:val="009F70FC"/>
    <w:rsid w:val="009F7533"/>
    <w:rsid w:val="009F7B8F"/>
    <w:rsid w:val="00A02EC7"/>
    <w:rsid w:val="00A03EA0"/>
    <w:rsid w:val="00A0624D"/>
    <w:rsid w:val="00A06413"/>
    <w:rsid w:val="00A11D16"/>
    <w:rsid w:val="00A13B88"/>
    <w:rsid w:val="00A15AC0"/>
    <w:rsid w:val="00A21169"/>
    <w:rsid w:val="00A220CD"/>
    <w:rsid w:val="00A233D6"/>
    <w:rsid w:val="00A2418B"/>
    <w:rsid w:val="00A267B3"/>
    <w:rsid w:val="00A324D9"/>
    <w:rsid w:val="00A41DF7"/>
    <w:rsid w:val="00A42645"/>
    <w:rsid w:val="00A4431B"/>
    <w:rsid w:val="00A44EF6"/>
    <w:rsid w:val="00A46E8E"/>
    <w:rsid w:val="00A52230"/>
    <w:rsid w:val="00A60388"/>
    <w:rsid w:val="00A61E04"/>
    <w:rsid w:val="00A62308"/>
    <w:rsid w:val="00A6589D"/>
    <w:rsid w:val="00A658F6"/>
    <w:rsid w:val="00A7214C"/>
    <w:rsid w:val="00A72A7F"/>
    <w:rsid w:val="00A74D93"/>
    <w:rsid w:val="00A74DA2"/>
    <w:rsid w:val="00A82790"/>
    <w:rsid w:val="00A829E7"/>
    <w:rsid w:val="00A82F00"/>
    <w:rsid w:val="00A83D2C"/>
    <w:rsid w:val="00A85644"/>
    <w:rsid w:val="00A864BE"/>
    <w:rsid w:val="00A875C8"/>
    <w:rsid w:val="00A92A26"/>
    <w:rsid w:val="00A92DD6"/>
    <w:rsid w:val="00A950B7"/>
    <w:rsid w:val="00A969C1"/>
    <w:rsid w:val="00A96B69"/>
    <w:rsid w:val="00A96E9C"/>
    <w:rsid w:val="00A9714E"/>
    <w:rsid w:val="00A97332"/>
    <w:rsid w:val="00AA01EE"/>
    <w:rsid w:val="00AA13A9"/>
    <w:rsid w:val="00AA209C"/>
    <w:rsid w:val="00AA2737"/>
    <w:rsid w:val="00AA4BA3"/>
    <w:rsid w:val="00AA4BB0"/>
    <w:rsid w:val="00AA5A21"/>
    <w:rsid w:val="00AA5B7D"/>
    <w:rsid w:val="00AA5EE6"/>
    <w:rsid w:val="00AA6748"/>
    <w:rsid w:val="00AB1851"/>
    <w:rsid w:val="00AB2550"/>
    <w:rsid w:val="00AB4C94"/>
    <w:rsid w:val="00AB6A77"/>
    <w:rsid w:val="00AC1578"/>
    <w:rsid w:val="00AC21DF"/>
    <w:rsid w:val="00AC2B47"/>
    <w:rsid w:val="00AC5742"/>
    <w:rsid w:val="00AC66C0"/>
    <w:rsid w:val="00AC66E5"/>
    <w:rsid w:val="00AC69DF"/>
    <w:rsid w:val="00AD077D"/>
    <w:rsid w:val="00AD30CF"/>
    <w:rsid w:val="00AD5706"/>
    <w:rsid w:val="00AD5E6D"/>
    <w:rsid w:val="00AD772E"/>
    <w:rsid w:val="00AD7CA8"/>
    <w:rsid w:val="00AD7EA6"/>
    <w:rsid w:val="00AE01B0"/>
    <w:rsid w:val="00AE0699"/>
    <w:rsid w:val="00AE18F2"/>
    <w:rsid w:val="00AE2792"/>
    <w:rsid w:val="00AE3E85"/>
    <w:rsid w:val="00AE4B9A"/>
    <w:rsid w:val="00AF0B52"/>
    <w:rsid w:val="00AF110D"/>
    <w:rsid w:val="00AF2E70"/>
    <w:rsid w:val="00AF3E04"/>
    <w:rsid w:val="00AF70D6"/>
    <w:rsid w:val="00AF7312"/>
    <w:rsid w:val="00B00A27"/>
    <w:rsid w:val="00B01700"/>
    <w:rsid w:val="00B0201C"/>
    <w:rsid w:val="00B02AEA"/>
    <w:rsid w:val="00B03D83"/>
    <w:rsid w:val="00B047B7"/>
    <w:rsid w:val="00B057A4"/>
    <w:rsid w:val="00B06110"/>
    <w:rsid w:val="00B07E1F"/>
    <w:rsid w:val="00B110EE"/>
    <w:rsid w:val="00B125BD"/>
    <w:rsid w:val="00B13509"/>
    <w:rsid w:val="00B13769"/>
    <w:rsid w:val="00B140EF"/>
    <w:rsid w:val="00B150A4"/>
    <w:rsid w:val="00B15846"/>
    <w:rsid w:val="00B16F93"/>
    <w:rsid w:val="00B17FC1"/>
    <w:rsid w:val="00B2040F"/>
    <w:rsid w:val="00B20684"/>
    <w:rsid w:val="00B21227"/>
    <w:rsid w:val="00B21C3C"/>
    <w:rsid w:val="00B22598"/>
    <w:rsid w:val="00B227A4"/>
    <w:rsid w:val="00B2448F"/>
    <w:rsid w:val="00B245BB"/>
    <w:rsid w:val="00B25708"/>
    <w:rsid w:val="00B30971"/>
    <w:rsid w:val="00B33846"/>
    <w:rsid w:val="00B373DD"/>
    <w:rsid w:val="00B40290"/>
    <w:rsid w:val="00B418CC"/>
    <w:rsid w:val="00B41A04"/>
    <w:rsid w:val="00B41F65"/>
    <w:rsid w:val="00B423AE"/>
    <w:rsid w:val="00B44B0A"/>
    <w:rsid w:val="00B455AF"/>
    <w:rsid w:val="00B46613"/>
    <w:rsid w:val="00B50571"/>
    <w:rsid w:val="00B546C7"/>
    <w:rsid w:val="00B56C55"/>
    <w:rsid w:val="00B607A1"/>
    <w:rsid w:val="00B617F5"/>
    <w:rsid w:val="00B62A84"/>
    <w:rsid w:val="00B64753"/>
    <w:rsid w:val="00B65D1E"/>
    <w:rsid w:val="00B66256"/>
    <w:rsid w:val="00B66B83"/>
    <w:rsid w:val="00B670FD"/>
    <w:rsid w:val="00B6730A"/>
    <w:rsid w:val="00B67391"/>
    <w:rsid w:val="00B71254"/>
    <w:rsid w:val="00B71C17"/>
    <w:rsid w:val="00B71C3E"/>
    <w:rsid w:val="00B71D94"/>
    <w:rsid w:val="00B72568"/>
    <w:rsid w:val="00B744A3"/>
    <w:rsid w:val="00B75005"/>
    <w:rsid w:val="00B76AD5"/>
    <w:rsid w:val="00B76DF1"/>
    <w:rsid w:val="00B76FAE"/>
    <w:rsid w:val="00B80052"/>
    <w:rsid w:val="00B81EAC"/>
    <w:rsid w:val="00B8254C"/>
    <w:rsid w:val="00B85112"/>
    <w:rsid w:val="00B8525B"/>
    <w:rsid w:val="00B85D2E"/>
    <w:rsid w:val="00B87D01"/>
    <w:rsid w:val="00B9073F"/>
    <w:rsid w:val="00B91716"/>
    <w:rsid w:val="00B9177E"/>
    <w:rsid w:val="00B928BD"/>
    <w:rsid w:val="00B95279"/>
    <w:rsid w:val="00B957A9"/>
    <w:rsid w:val="00B95BD3"/>
    <w:rsid w:val="00B97731"/>
    <w:rsid w:val="00BA1046"/>
    <w:rsid w:val="00BA3A0F"/>
    <w:rsid w:val="00BA44AB"/>
    <w:rsid w:val="00BA5CD4"/>
    <w:rsid w:val="00BA63B2"/>
    <w:rsid w:val="00BA7BF8"/>
    <w:rsid w:val="00BB082E"/>
    <w:rsid w:val="00BB1A8D"/>
    <w:rsid w:val="00BB1B0B"/>
    <w:rsid w:val="00BB4227"/>
    <w:rsid w:val="00BB5211"/>
    <w:rsid w:val="00BB5ECA"/>
    <w:rsid w:val="00BC350D"/>
    <w:rsid w:val="00BC70FF"/>
    <w:rsid w:val="00BC7C72"/>
    <w:rsid w:val="00BD17D4"/>
    <w:rsid w:val="00BD3491"/>
    <w:rsid w:val="00BD3846"/>
    <w:rsid w:val="00BD38DD"/>
    <w:rsid w:val="00BE15C7"/>
    <w:rsid w:val="00BE3CD8"/>
    <w:rsid w:val="00BE4773"/>
    <w:rsid w:val="00BE5829"/>
    <w:rsid w:val="00BE5FCB"/>
    <w:rsid w:val="00BF2249"/>
    <w:rsid w:val="00BF7308"/>
    <w:rsid w:val="00C027CB"/>
    <w:rsid w:val="00C03274"/>
    <w:rsid w:val="00C0369A"/>
    <w:rsid w:val="00C059DA"/>
    <w:rsid w:val="00C06493"/>
    <w:rsid w:val="00C0721A"/>
    <w:rsid w:val="00C106B8"/>
    <w:rsid w:val="00C13B40"/>
    <w:rsid w:val="00C13CFB"/>
    <w:rsid w:val="00C1440E"/>
    <w:rsid w:val="00C1470C"/>
    <w:rsid w:val="00C14E73"/>
    <w:rsid w:val="00C16B8D"/>
    <w:rsid w:val="00C16E6C"/>
    <w:rsid w:val="00C17F9B"/>
    <w:rsid w:val="00C247A2"/>
    <w:rsid w:val="00C261ED"/>
    <w:rsid w:val="00C271F8"/>
    <w:rsid w:val="00C31ABF"/>
    <w:rsid w:val="00C408B8"/>
    <w:rsid w:val="00C417F9"/>
    <w:rsid w:val="00C41FF8"/>
    <w:rsid w:val="00C45323"/>
    <w:rsid w:val="00C454CD"/>
    <w:rsid w:val="00C459CA"/>
    <w:rsid w:val="00C45A4A"/>
    <w:rsid w:val="00C47BAC"/>
    <w:rsid w:val="00C535AE"/>
    <w:rsid w:val="00C54FAC"/>
    <w:rsid w:val="00C56FAB"/>
    <w:rsid w:val="00C57329"/>
    <w:rsid w:val="00C62B9F"/>
    <w:rsid w:val="00C62DEB"/>
    <w:rsid w:val="00C64A91"/>
    <w:rsid w:val="00C65F56"/>
    <w:rsid w:val="00C66080"/>
    <w:rsid w:val="00C7075B"/>
    <w:rsid w:val="00C710A4"/>
    <w:rsid w:val="00C73552"/>
    <w:rsid w:val="00C73C2C"/>
    <w:rsid w:val="00C743D2"/>
    <w:rsid w:val="00C749A1"/>
    <w:rsid w:val="00C75C23"/>
    <w:rsid w:val="00C76490"/>
    <w:rsid w:val="00C7674D"/>
    <w:rsid w:val="00C77E54"/>
    <w:rsid w:val="00C80AED"/>
    <w:rsid w:val="00C81EFE"/>
    <w:rsid w:val="00C81FAB"/>
    <w:rsid w:val="00C82C63"/>
    <w:rsid w:val="00C83FEA"/>
    <w:rsid w:val="00C86A1A"/>
    <w:rsid w:val="00C87908"/>
    <w:rsid w:val="00C9218B"/>
    <w:rsid w:val="00C945B3"/>
    <w:rsid w:val="00C94D90"/>
    <w:rsid w:val="00C95E2C"/>
    <w:rsid w:val="00C9670A"/>
    <w:rsid w:val="00C97EFE"/>
    <w:rsid w:val="00CA2AF0"/>
    <w:rsid w:val="00CA2BDD"/>
    <w:rsid w:val="00CA468A"/>
    <w:rsid w:val="00CA7B4B"/>
    <w:rsid w:val="00CB2EA3"/>
    <w:rsid w:val="00CB3D3D"/>
    <w:rsid w:val="00CC0946"/>
    <w:rsid w:val="00CC2FA3"/>
    <w:rsid w:val="00CC3EFC"/>
    <w:rsid w:val="00CC48DD"/>
    <w:rsid w:val="00CC599C"/>
    <w:rsid w:val="00CC6FD4"/>
    <w:rsid w:val="00CD1B8C"/>
    <w:rsid w:val="00CD33E9"/>
    <w:rsid w:val="00CD381F"/>
    <w:rsid w:val="00CD4371"/>
    <w:rsid w:val="00CE17D8"/>
    <w:rsid w:val="00CE19E6"/>
    <w:rsid w:val="00CE43A8"/>
    <w:rsid w:val="00CF1A51"/>
    <w:rsid w:val="00CF2445"/>
    <w:rsid w:val="00CF5C81"/>
    <w:rsid w:val="00CF5F9F"/>
    <w:rsid w:val="00CF6C81"/>
    <w:rsid w:val="00D00AFC"/>
    <w:rsid w:val="00D00C5A"/>
    <w:rsid w:val="00D01CA1"/>
    <w:rsid w:val="00D02016"/>
    <w:rsid w:val="00D069C1"/>
    <w:rsid w:val="00D10E6B"/>
    <w:rsid w:val="00D13FC4"/>
    <w:rsid w:val="00D14F4E"/>
    <w:rsid w:val="00D16A96"/>
    <w:rsid w:val="00D17E92"/>
    <w:rsid w:val="00D20345"/>
    <w:rsid w:val="00D20D0B"/>
    <w:rsid w:val="00D268F5"/>
    <w:rsid w:val="00D31B0E"/>
    <w:rsid w:val="00D33CA1"/>
    <w:rsid w:val="00D35048"/>
    <w:rsid w:val="00D3680A"/>
    <w:rsid w:val="00D40E9D"/>
    <w:rsid w:val="00D41AF7"/>
    <w:rsid w:val="00D423F3"/>
    <w:rsid w:val="00D425DF"/>
    <w:rsid w:val="00D428F2"/>
    <w:rsid w:val="00D449E9"/>
    <w:rsid w:val="00D46A99"/>
    <w:rsid w:val="00D4789E"/>
    <w:rsid w:val="00D50070"/>
    <w:rsid w:val="00D56381"/>
    <w:rsid w:val="00D5671A"/>
    <w:rsid w:val="00D567D0"/>
    <w:rsid w:val="00D56920"/>
    <w:rsid w:val="00D56A5B"/>
    <w:rsid w:val="00D60BCC"/>
    <w:rsid w:val="00D64486"/>
    <w:rsid w:val="00D65AEE"/>
    <w:rsid w:val="00D66F2A"/>
    <w:rsid w:val="00D72BFC"/>
    <w:rsid w:val="00D746C7"/>
    <w:rsid w:val="00D771D8"/>
    <w:rsid w:val="00D81025"/>
    <w:rsid w:val="00D81C98"/>
    <w:rsid w:val="00D822C2"/>
    <w:rsid w:val="00D86E4E"/>
    <w:rsid w:val="00D8700E"/>
    <w:rsid w:val="00D874DF"/>
    <w:rsid w:val="00D90258"/>
    <w:rsid w:val="00D91AD9"/>
    <w:rsid w:val="00D9546F"/>
    <w:rsid w:val="00D96A53"/>
    <w:rsid w:val="00D96D8A"/>
    <w:rsid w:val="00DA2590"/>
    <w:rsid w:val="00DA3197"/>
    <w:rsid w:val="00DA36F1"/>
    <w:rsid w:val="00DA5D7E"/>
    <w:rsid w:val="00DA6AE7"/>
    <w:rsid w:val="00DA79F8"/>
    <w:rsid w:val="00DB30C5"/>
    <w:rsid w:val="00DB397F"/>
    <w:rsid w:val="00DB54CD"/>
    <w:rsid w:val="00DB5B77"/>
    <w:rsid w:val="00DB7FD2"/>
    <w:rsid w:val="00DC0AF0"/>
    <w:rsid w:val="00DC0C6C"/>
    <w:rsid w:val="00DC228F"/>
    <w:rsid w:val="00DC4A1B"/>
    <w:rsid w:val="00DC4CCD"/>
    <w:rsid w:val="00DC5090"/>
    <w:rsid w:val="00DC5358"/>
    <w:rsid w:val="00DC5680"/>
    <w:rsid w:val="00DC5C91"/>
    <w:rsid w:val="00DC5E3E"/>
    <w:rsid w:val="00DC657D"/>
    <w:rsid w:val="00DC73C1"/>
    <w:rsid w:val="00DD0E25"/>
    <w:rsid w:val="00DD0E43"/>
    <w:rsid w:val="00DD1F61"/>
    <w:rsid w:val="00DD37C0"/>
    <w:rsid w:val="00DD3D30"/>
    <w:rsid w:val="00DD4339"/>
    <w:rsid w:val="00DD5CAF"/>
    <w:rsid w:val="00DD5E9E"/>
    <w:rsid w:val="00DD674D"/>
    <w:rsid w:val="00DE115C"/>
    <w:rsid w:val="00DE24D5"/>
    <w:rsid w:val="00DE59D6"/>
    <w:rsid w:val="00DE6539"/>
    <w:rsid w:val="00DE6AD2"/>
    <w:rsid w:val="00DE702F"/>
    <w:rsid w:val="00DF2105"/>
    <w:rsid w:val="00DF335E"/>
    <w:rsid w:val="00DF5083"/>
    <w:rsid w:val="00DF63A6"/>
    <w:rsid w:val="00E00E91"/>
    <w:rsid w:val="00E05CFB"/>
    <w:rsid w:val="00E07585"/>
    <w:rsid w:val="00E076AD"/>
    <w:rsid w:val="00E0780D"/>
    <w:rsid w:val="00E11940"/>
    <w:rsid w:val="00E12A55"/>
    <w:rsid w:val="00E15B05"/>
    <w:rsid w:val="00E17B59"/>
    <w:rsid w:val="00E220EB"/>
    <w:rsid w:val="00E22490"/>
    <w:rsid w:val="00E22B3E"/>
    <w:rsid w:val="00E22BAA"/>
    <w:rsid w:val="00E27AAB"/>
    <w:rsid w:val="00E326FB"/>
    <w:rsid w:val="00E35480"/>
    <w:rsid w:val="00E361C5"/>
    <w:rsid w:val="00E37A83"/>
    <w:rsid w:val="00E37C2B"/>
    <w:rsid w:val="00E43D56"/>
    <w:rsid w:val="00E47CDD"/>
    <w:rsid w:val="00E525F2"/>
    <w:rsid w:val="00E552FA"/>
    <w:rsid w:val="00E55940"/>
    <w:rsid w:val="00E57C87"/>
    <w:rsid w:val="00E57F31"/>
    <w:rsid w:val="00E6080F"/>
    <w:rsid w:val="00E60FB3"/>
    <w:rsid w:val="00E62812"/>
    <w:rsid w:val="00E6508F"/>
    <w:rsid w:val="00E65BDA"/>
    <w:rsid w:val="00E72987"/>
    <w:rsid w:val="00E73B64"/>
    <w:rsid w:val="00E74151"/>
    <w:rsid w:val="00E74E5A"/>
    <w:rsid w:val="00E778B1"/>
    <w:rsid w:val="00E77CBF"/>
    <w:rsid w:val="00E8083A"/>
    <w:rsid w:val="00E8125A"/>
    <w:rsid w:val="00E81C73"/>
    <w:rsid w:val="00E845E5"/>
    <w:rsid w:val="00E85D4F"/>
    <w:rsid w:val="00E87FCF"/>
    <w:rsid w:val="00E93006"/>
    <w:rsid w:val="00E95891"/>
    <w:rsid w:val="00E973AE"/>
    <w:rsid w:val="00E9767C"/>
    <w:rsid w:val="00E97715"/>
    <w:rsid w:val="00EA1929"/>
    <w:rsid w:val="00EA3B36"/>
    <w:rsid w:val="00EA5C42"/>
    <w:rsid w:val="00EB08FD"/>
    <w:rsid w:val="00EB1403"/>
    <w:rsid w:val="00EB19F4"/>
    <w:rsid w:val="00EB366F"/>
    <w:rsid w:val="00EB3712"/>
    <w:rsid w:val="00EB55BE"/>
    <w:rsid w:val="00EB6A77"/>
    <w:rsid w:val="00EC0566"/>
    <w:rsid w:val="00EC0B79"/>
    <w:rsid w:val="00EC1911"/>
    <w:rsid w:val="00EC2A00"/>
    <w:rsid w:val="00EC2BF6"/>
    <w:rsid w:val="00EC3592"/>
    <w:rsid w:val="00EC3848"/>
    <w:rsid w:val="00EC4867"/>
    <w:rsid w:val="00EC50DA"/>
    <w:rsid w:val="00EC62CE"/>
    <w:rsid w:val="00EC6410"/>
    <w:rsid w:val="00ED0313"/>
    <w:rsid w:val="00ED0375"/>
    <w:rsid w:val="00ED1A88"/>
    <w:rsid w:val="00ED22FA"/>
    <w:rsid w:val="00ED291D"/>
    <w:rsid w:val="00ED53E2"/>
    <w:rsid w:val="00ED5A95"/>
    <w:rsid w:val="00ED6F87"/>
    <w:rsid w:val="00EE0128"/>
    <w:rsid w:val="00EE2A56"/>
    <w:rsid w:val="00EE38E0"/>
    <w:rsid w:val="00EE503B"/>
    <w:rsid w:val="00EE55AA"/>
    <w:rsid w:val="00EE5F12"/>
    <w:rsid w:val="00EF15BD"/>
    <w:rsid w:val="00EF48B6"/>
    <w:rsid w:val="00EF498B"/>
    <w:rsid w:val="00EF6005"/>
    <w:rsid w:val="00EF61E0"/>
    <w:rsid w:val="00EF72F5"/>
    <w:rsid w:val="00F00ECE"/>
    <w:rsid w:val="00F02843"/>
    <w:rsid w:val="00F0380C"/>
    <w:rsid w:val="00F04393"/>
    <w:rsid w:val="00F1386C"/>
    <w:rsid w:val="00F20F09"/>
    <w:rsid w:val="00F21B25"/>
    <w:rsid w:val="00F222CC"/>
    <w:rsid w:val="00F26A08"/>
    <w:rsid w:val="00F26A17"/>
    <w:rsid w:val="00F2767D"/>
    <w:rsid w:val="00F32762"/>
    <w:rsid w:val="00F32CB7"/>
    <w:rsid w:val="00F33B09"/>
    <w:rsid w:val="00F341D5"/>
    <w:rsid w:val="00F349FC"/>
    <w:rsid w:val="00F351F3"/>
    <w:rsid w:val="00F35BC0"/>
    <w:rsid w:val="00F35BC5"/>
    <w:rsid w:val="00F36888"/>
    <w:rsid w:val="00F37DAA"/>
    <w:rsid w:val="00F410A4"/>
    <w:rsid w:val="00F434FA"/>
    <w:rsid w:val="00F44682"/>
    <w:rsid w:val="00F448F3"/>
    <w:rsid w:val="00F462B5"/>
    <w:rsid w:val="00F478D3"/>
    <w:rsid w:val="00F54218"/>
    <w:rsid w:val="00F55C79"/>
    <w:rsid w:val="00F560E7"/>
    <w:rsid w:val="00F60BCD"/>
    <w:rsid w:val="00F61453"/>
    <w:rsid w:val="00F625E3"/>
    <w:rsid w:val="00F65422"/>
    <w:rsid w:val="00F662E4"/>
    <w:rsid w:val="00F66D15"/>
    <w:rsid w:val="00F71665"/>
    <w:rsid w:val="00F730F8"/>
    <w:rsid w:val="00F73D3C"/>
    <w:rsid w:val="00F7731C"/>
    <w:rsid w:val="00F773E3"/>
    <w:rsid w:val="00F813C9"/>
    <w:rsid w:val="00F81473"/>
    <w:rsid w:val="00F819DE"/>
    <w:rsid w:val="00F826BF"/>
    <w:rsid w:val="00F82BD2"/>
    <w:rsid w:val="00F84E18"/>
    <w:rsid w:val="00F85E75"/>
    <w:rsid w:val="00F87711"/>
    <w:rsid w:val="00F90556"/>
    <w:rsid w:val="00F93F8B"/>
    <w:rsid w:val="00F95F21"/>
    <w:rsid w:val="00F96142"/>
    <w:rsid w:val="00F96F47"/>
    <w:rsid w:val="00FA157A"/>
    <w:rsid w:val="00FA2095"/>
    <w:rsid w:val="00FA7812"/>
    <w:rsid w:val="00FB0C66"/>
    <w:rsid w:val="00FB1127"/>
    <w:rsid w:val="00FB1307"/>
    <w:rsid w:val="00FB20FE"/>
    <w:rsid w:val="00FB3170"/>
    <w:rsid w:val="00FB31ED"/>
    <w:rsid w:val="00FB3519"/>
    <w:rsid w:val="00FC09C1"/>
    <w:rsid w:val="00FC1BE5"/>
    <w:rsid w:val="00FC2969"/>
    <w:rsid w:val="00FC2B3B"/>
    <w:rsid w:val="00FC5843"/>
    <w:rsid w:val="00FD1525"/>
    <w:rsid w:val="00FD1782"/>
    <w:rsid w:val="00FD4820"/>
    <w:rsid w:val="00FD521C"/>
    <w:rsid w:val="00FD5E69"/>
    <w:rsid w:val="00FD69B7"/>
    <w:rsid w:val="00FE0572"/>
    <w:rsid w:val="00FE38EB"/>
    <w:rsid w:val="00FF3DE3"/>
    <w:rsid w:val="00FF4045"/>
    <w:rsid w:val="00FF504B"/>
    <w:rsid w:val="00FF6BED"/>
    <w:rsid w:val="00FF726D"/>
    <w:rsid w:val="00FF7EC0"/>
    <w:rsid w:val="01C32EA4"/>
    <w:rsid w:val="15A7C5C7"/>
    <w:rsid w:val="182DD7FE"/>
    <w:rsid w:val="1E269D1D"/>
    <w:rsid w:val="292029F5"/>
    <w:rsid w:val="33AA27AF"/>
    <w:rsid w:val="340951D2"/>
    <w:rsid w:val="343D0257"/>
    <w:rsid w:val="374D026C"/>
    <w:rsid w:val="3D34BE8A"/>
    <w:rsid w:val="40CEAC7D"/>
    <w:rsid w:val="635CC82D"/>
    <w:rsid w:val="6BB80EF8"/>
    <w:rsid w:val="6D3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6A5A6472"/>
  <w15:chartTrackingRefBased/>
  <w15:docId w15:val="{995E9492-6401-41EF-A024-8A3746A3A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756F5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microsoft.com/office/2006/documentManagement/types"/>
    <ds:schemaRef ds:uri="17ad0721-24bc-4efd-a663-50a5116860f0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e71b4a6e-04aa-446a-86bc-01960ca68683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61F0C0D-24EB-46F5-BA92-ED8F789D6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74</TotalTime>
  <Pages>9</Pages>
  <Words>2206</Words>
  <Characters>12578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7.04: Explicit Teaching | Part I</vt:lpstr>
    </vt:vector>
  </TitlesOfParts>
  <Company/>
  <LinksUpToDate>false</LinksUpToDate>
  <CharactersWithSpaces>14755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7.04: Explicit Teaching | Part I</dc:title>
  <dc:subject>Lesson 7.04: Explicit Teaching | Part I</dc:subject>
  <dc:creator>Texas Education Agency</dc:creator>
  <cp:keywords/>
  <dc:description/>
  <cp:lastModifiedBy>White (she/her), Whitney</cp:lastModifiedBy>
  <cp:revision>18</cp:revision>
  <dcterms:created xsi:type="dcterms:W3CDTF">2022-02-18T18:04:00Z</dcterms:created>
  <dcterms:modified xsi:type="dcterms:W3CDTF">2023-08-28T04:25:00Z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