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42AFF2BF" w:rsidR="005F5393" w:rsidRPr="005F5393" w:rsidRDefault="005F5393" w:rsidP="007B1F0B">
      <w:pPr>
        <w:pStyle w:val="Heading1"/>
        <w:spacing w:after="160"/>
      </w:pPr>
      <w:r>
        <w:t>Student Guide</w:t>
      </w:r>
      <w:r w:rsidR="00817A7D">
        <w:t xml:space="preserve"> – Answer Key</w:t>
      </w:r>
      <w:r w:rsidRPr="005F5393">
        <w:t xml:space="preserve"> </w:t>
      </w:r>
    </w:p>
    <w:p w14:paraId="25B82356" w14:textId="2A4A52A9"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8F5D3C">
        <w:rPr>
          <w:shd w:val="clear" w:color="auto" w:fill="FFFFFF"/>
        </w:rPr>
        <w:t>7</w:t>
      </w:r>
      <w:r w:rsidR="009D3595">
        <w:rPr>
          <w:shd w:val="clear" w:color="auto" w:fill="FFFFFF"/>
        </w:rPr>
        <w:t>.</w:t>
      </w:r>
      <w:r w:rsidR="00A03EA0">
        <w:rPr>
          <w:shd w:val="clear" w:color="auto" w:fill="FFFFFF"/>
        </w:rPr>
        <w:t>0</w:t>
      </w:r>
      <w:r w:rsidR="00347FEA">
        <w:rPr>
          <w:shd w:val="clear" w:color="auto" w:fill="FFFFFF"/>
        </w:rPr>
        <w:t>4</w:t>
      </w:r>
      <w:r w:rsidRPr="005F5393">
        <w:rPr>
          <w:shd w:val="clear" w:color="auto" w:fill="FFFFFF"/>
        </w:rPr>
        <w:t xml:space="preserve">: </w:t>
      </w:r>
      <w:r w:rsidR="005E17B5">
        <w:t>Explicit Teaching | Part I</w:t>
      </w:r>
    </w:p>
    <w:p w14:paraId="243071FC" w14:textId="4C8004C2" w:rsidR="005F5393" w:rsidRPr="005F5393" w:rsidRDefault="005F5393" w:rsidP="007B1F0B">
      <w:r w:rsidRPr="005F5393">
        <w:t xml:space="preserve">Name: </w:t>
      </w:r>
    </w:p>
    <w:p w14:paraId="71919EEB" w14:textId="0D92E2CF" w:rsidR="005F5393" w:rsidRDefault="005F5393" w:rsidP="007B1F0B">
      <w:r w:rsidRPr="005F5393">
        <w:t xml:space="preserve">Date: </w:t>
      </w:r>
    </w:p>
    <w:p w14:paraId="5BA79063" w14:textId="77777777" w:rsidR="00FA157A" w:rsidRPr="005F5393" w:rsidRDefault="00FA157A" w:rsidP="007B1F0B"/>
    <w:p w14:paraId="2C7CF875" w14:textId="77777777" w:rsidR="00E525F2" w:rsidRDefault="000B5C9F" w:rsidP="00E525F2">
      <w:pPr>
        <w:pStyle w:val="Tabletext"/>
      </w:pPr>
      <w:r>
        <w:rPr>
          <w:b/>
          <w:bCs/>
        </w:rPr>
        <w:t>Be</w:t>
      </w:r>
      <w:r w:rsidR="00BA5CD4">
        <w:rPr>
          <w:b/>
          <w:bCs/>
        </w:rPr>
        <w:t>llringer:</w:t>
      </w:r>
      <w:r w:rsidR="009E7A6F">
        <w:rPr>
          <w:b/>
          <w:bCs/>
        </w:rPr>
        <w:t xml:space="preserve"> </w:t>
      </w:r>
      <w:r w:rsidR="00E525F2">
        <w:t>If you had to learn a new skill, would it be easier for you to learn it by reading about it in a book or watching a video about how to do it on YouTube?  Explain your rationale.</w:t>
      </w:r>
    </w:p>
    <w:p w14:paraId="5D7EEE25" w14:textId="1070C38F" w:rsidR="00FA157A" w:rsidRPr="00124584" w:rsidRDefault="00E525F2" w:rsidP="007B1F0B">
      <w:pPr>
        <w:rPr>
          <w:i/>
          <w:iCs/>
          <w:color w:val="008000"/>
        </w:rPr>
      </w:pPr>
      <w:r w:rsidRPr="00124584">
        <w:rPr>
          <w:i/>
          <w:iCs/>
          <w:color w:val="008000"/>
        </w:rPr>
        <w:t xml:space="preserve">Answers will vary.  </w:t>
      </w:r>
    </w:p>
    <w:p w14:paraId="7FFB6BE9" w14:textId="4C634A9F" w:rsidR="009D0A06" w:rsidRPr="00FA157A" w:rsidRDefault="000301C6" w:rsidP="00FA157A">
      <w:pPr>
        <w:pStyle w:val="Heading3"/>
      </w:pPr>
      <w:r>
        <w:t>Introduction to Explicit Teaching</w:t>
      </w:r>
    </w:p>
    <w:p w14:paraId="0544B7C7" w14:textId="1D751A8C" w:rsidR="009D0A06" w:rsidRDefault="009D0A06" w:rsidP="00FA157A"/>
    <w:tbl>
      <w:tblPr>
        <w:tblStyle w:val="TableGrid"/>
        <w:tblW w:w="9355" w:type="dxa"/>
        <w:tblLook w:val="04A0" w:firstRow="1" w:lastRow="0" w:firstColumn="1" w:lastColumn="0" w:noHBand="0" w:noVBand="1"/>
      </w:tblPr>
      <w:tblGrid>
        <w:gridCol w:w="2515"/>
        <w:gridCol w:w="6840"/>
      </w:tblGrid>
      <w:tr w:rsidR="000301C6" w14:paraId="2CA5E22B" w14:textId="77777777" w:rsidTr="002316F8">
        <w:tc>
          <w:tcPr>
            <w:tcW w:w="2515" w:type="dxa"/>
          </w:tcPr>
          <w:p w14:paraId="75F95E14" w14:textId="2F5CE16D" w:rsidR="000301C6" w:rsidRPr="00E27AAB" w:rsidRDefault="000301C6" w:rsidP="000301C6">
            <w:pPr>
              <w:rPr>
                <w:rFonts w:cstheme="minorHAnsi"/>
              </w:rPr>
            </w:pPr>
            <w:r>
              <w:rPr>
                <w:rFonts w:cstheme="minorHAnsi"/>
              </w:rPr>
              <w:t>Explicit Teaching</w:t>
            </w:r>
          </w:p>
        </w:tc>
        <w:tc>
          <w:tcPr>
            <w:tcW w:w="6840" w:type="dxa"/>
          </w:tcPr>
          <w:p w14:paraId="7A9B234B" w14:textId="58FE2E57" w:rsidR="000301C6" w:rsidRPr="00BE15C7" w:rsidRDefault="000301C6" w:rsidP="000301C6">
            <w:pPr>
              <w:rPr>
                <w:rFonts w:cstheme="minorHAnsi"/>
                <w:i/>
                <w:iCs/>
                <w:color w:val="008000"/>
              </w:rPr>
            </w:pPr>
            <w:r w:rsidRPr="00BE15C7">
              <w:rPr>
                <w:i/>
                <w:iCs/>
                <w:color w:val="008000"/>
              </w:rPr>
              <w:t>Guides students through the learning process, step by step, with clear explanations, procedures, and success criteria.</w:t>
            </w:r>
          </w:p>
        </w:tc>
      </w:tr>
      <w:tr w:rsidR="000301C6" w14:paraId="04B7D26A" w14:textId="77777777" w:rsidTr="002316F8">
        <w:tc>
          <w:tcPr>
            <w:tcW w:w="2515" w:type="dxa"/>
          </w:tcPr>
          <w:p w14:paraId="72E25114" w14:textId="7738A79B" w:rsidR="000301C6" w:rsidRPr="00E27AAB" w:rsidRDefault="000301C6" w:rsidP="000301C6">
            <w:pPr>
              <w:rPr>
                <w:rFonts w:cstheme="minorHAnsi"/>
              </w:rPr>
            </w:pPr>
            <w:r>
              <w:rPr>
                <w:rFonts w:cstheme="minorHAnsi"/>
              </w:rPr>
              <w:t>Modeling</w:t>
            </w:r>
          </w:p>
        </w:tc>
        <w:tc>
          <w:tcPr>
            <w:tcW w:w="6840" w:type="dxa"/>
          </w:tcPr>
          <w:p w14:paraId="6F4D54B7" w14:textId="4A78143E" w:rsidR="000301C6" w:rsidRPr="00BE15C7" w:rsidRDefault="000301C6" w:rsidP="000301C6">
            <w:pPr>
              <w:rPr>
                <w:rFonts w:cstheme="minorHAnsi"/>
                <w:i/>
                <w:iCs/>
                <w:color w:val="008000"/>
              </w:rPr>
            </w:pPr>
            <w:r w:rsidRPr="00BE15C7">
              <w:rPr>
                <w:rFonts w:cstheme="minorHAnsi"/>
                <w:i/>
                <w:iCs/>
                <w:color w:val="008000"/>
              </w:rPr>
              <w:t>A strategy where teachers visually show students a process while describing each step with a rationale.</w:t>
            </w:r>
          </w:p>
        </w:tc>
      </w:tr>
    </w:tbl>
    <w:p w14:paraId="30882D39" w14:textId="2547CFC3" w:rsidR="002C0F69" w:rsidRDefault="002C0F69" w:rsidP="00FA157A"/>
    <w:p w14:paraId="3CB8FA1F" w14:textId="59BAFC54" w:rsidR="004828CC" w:rsidRDefault="00F26A17" w:rsidP="00FA157A">
      <w:r>
        <w:t xml:space="preserve">Benefits of Modeling as </w:t>
      </w:r>
      <w:r w:rsidR="001B47A9">
        <w:t>a Strategy:</w:t>
      </w:r>
    </w:p>
    <w:p w14:paraId="0F5781D4" w14:textId="77777777" w:rsidR="001B47A9" w:rsidRPr="00BE15C7" w:rsidRDefault="001B47A9" w:rsidP="001B47A9">
      <w:pPr>
        <w:pStyle w:val="ListParagraph"/>
        <w:numPr>
          <w:ilvl w:val="0"/>
          <w:numId w:val="27"/>
        </w:numPr>
        <w:rPr>
          <w:i/>
          <w:iCs/>
          <w:color w:val="008000"/>
        </w:rPr>
      </w:pPr>
      <w:r w:rsidRPr="00BE15C7">
        <w:rPr>
          <w:i/>
          <w:iCs/>
          <w:color w:val="008000"/>
        </w:rPr>
        <w:t xml:space="preserve">Communicates to students what success looks like </w:t>
      </w:r>
    </w:p>
    <w:p w14:paraId="12418571" w14:textId="77777777" w:rsidR="001B47A9" w:rsidRPr="00BE15C7" w:rsidRDefault="001B47A9" w:rsidP="001B47A9">
      <w:pPr>
        <w:pStyle w:val="ListParagraph"/>
        <w:numPr>
          <w:ilvl w:val="0"/>
          <w:numId w:val="27"/>
        </w:numPr>
        <w:rPr>
          <w:i/>
          <w:iCs/>
          <w:color w:val="008000"/>
        </w:rPr>
      </w:pPr>
      <w:r w:rsidRPr="00BE15C7">
        <w:rPr>
          <w:i/>
          <w:iCs/>
          <w:color w:val="008000"/>
        </w:rPr>
        <w:t>Demonstrates the process for achieving success.</w:t>
      </w:r>
    </w:p>
    <w:p w14:paraId="633B69E0" w14:textId="77777777" w:rsidR="001B47A9" w:rsidRPr="00BE15C7" w:rsidRDefault="001B47A9" w:rsidP="001B47A9">
      <w:pPr>
        <w:pStyle w:val="ListParagraph"/>
        <w:numPr>
          <w:ilvl w:val="0"/>
          <w:numId w:val="27"/>
        </w:numPr>
        <w:rPr>
          <w:i/>
          <w:iCs/>
          <w:color w:val="008000"/>
        </w:rPr>
      </w:pPr>
      <w:r w:rsidRPr="00BE15C7">
        <w:rPr>
          <w:i/>
          <w:iCs/>
          <w:color w:val="008000"/>
        </w:rPr>
        <w:t xml:space="preserve">Communicates to students the importance of what is being taught, </w:t>
      </w:r>
    </w:p>
    <w:p w14:paraId="7C8E192F" w14:textId="4E884DBE" w:rsidR="001B47A9" w:rsidRPr="00BE15C7" w:rsidRDefault="001B47A9" w:rsidP="001B47A9">
      <w:pPr>
        <w:pStyle w:val="ListParagraph"/>
        <w:numPr>
          <w:ilvl w:val="0"/>
          <w:numId w:val="27"/>
        </w:numPr>
        <w:rPr>
          <w:i/>
          <w:iCs/>
          <w:color w:val="008000"/>
        </w:rPr>
      </w:pPr>
      <w:r w:rsidRPr="00BE15C7">
        <w:rPr>
          <w:i/>
          <w:iCs/>
          <w:color w:val="008000"/>
        </w:rPr>
        <w:t xml:space="preserve">Decreases student errors </w:t>
      </w:r>
    </w:p>
    <w:p w14:paraId="3CC5CCE3" w14:textId="15ED4229" w:rsidR="001B47A9" w:rsidRPr="00BE15C7" w:rsidRDefault="001B47A9" w:rsidP="001B47A9">
      <w:pPr>
        <w:pStyle w:val="ListParagraph"/>
        <w:numPr>
          <w:ilvl w:val="0"/>
          <w:numId w:val="27"/>
        </w:numPr>
        <w:rPr>
          <w:i/>
          <w:iCs/>
          <w:color w:val="008000"/>
        </w:rPr>
      </w:pPr>
      <w:r w:rsidRPr="00BE15C7">
        <w:rPr>
          <w:i/>
          <w:iCs/>
          <w:color w:val="008000"/>
        </w:rPr>
        <w:t>Helps to build early student confidence.</w:t>
      </w:r>
    </w:p>
    <w:p w14:paraId="68A554FF" w14:textId="453B3128" w:rsidR="004828CC" w:rsidRDefault="002C0290" w:rsidP="00FA157A">
      <w:r>
        <w:t xml:space="preserve">Key Practices for Effective </w:t>
      </w:r>
      <w:r w:rsidR="001B47A9">
        <w:t>Modeling</w:t>
      </w:r>
      <w:r>
        <w:t>:</w:t>
      </w:r>
    </w:p>
    <w:p w14:paraId="105C6D63" w14:textId="0929D4F3" w:rsidR="001B47A9" w:rsidRPr="00BE15C7" w:rsidRDefault="000A6BA4" w:rsidP="001B47A9">
      <w:pPr>
        <w:pStyle w:val="Tabletextbullet"/>
        <w:numPr>
          <w:ilvl w:val="0"/>
          <w:numId w:val="3"/>
        </w:numPr>
        <w:rPr>
          <w:i/>
          <w:iCs/>
          <w:color w:val="008000"/>
        </w:rPr>
      </w:pPr>
      <w:r w:rsidRPr="00BE15C7">
        <w:rPr>
          <w:i/>
          <w:iCs/>
          <w:color w:val="008000"/>
        </w:rPr>
        <w:t>Small, learnable steps</w:t>
      </w:r>
      <w:r w:rsidR="001B47A9" w:rsidRPr="00BE15C7">
        <w:rPr>
          <w:i/>
          <w:iCs/>
          <w:color w:val="008000"/>
        </w:rPr>
        <w:t>:  Small, manageable chunks prevent cognitive overload.</w:t>
      </w:r>
    </w:p>
    <w:p w14:paraId="44DD1E18" w14:textId="782080C3" w:rsidR="001B47A9" w:rsidRPr="00BE15C7" w:rsidRDefault="000A6BA4" w:rsidP="001B47A9">
      <w:pPr>
        <w:pStyle w:val="Tabletextbullet"/>
        <w:numPr>
          <w:ilvl w:val="0"/>
          <w:numId w:val="3"/>
        </w:numPr>
        <w:rPr>
          <w:i/>
          <w:iCs/>
          <w:color w:val="008000"/>
        </w:rPr>
      </w:pPr>
      <w:r w:rsidRPr="00BE15C7">
        <w:rPr>
          <w:i/>
          <w:iCs/>
          <w:color w:val="008000"/>
        </w:rPr>
        <w:t xml:space="preserve">Visual demonstration: </w:t>
      </w:r>
      <w:r w:rsidR="001B47A9" w:rsidRPr="00BE15C7">
        <w:rPr>
          <w:i/>
          <w:iCs/>
          <w:color w:val="008000"/>
        </w:rPr>
        <w:t xml:space="preserve"> demonstrate each step as students watch.  </w:t>
      </w:r>
    </w:p>
    <w:p w14:paraId="71D86239" w14:textId="15B0BD2A" w:rsidR="001B47A9" w:rsidRPr="00BE15C7" w:rsidRDefault="000A6BA4" w:rsidP="001B47A9">
      <w:pPr>
        <w:pStyle w:val="Tabletextbullet"/>
        <w:numPr>
          <w:ilvl w:val="0"/>
          <w:numId w:val="3"/>
        </w:numPr>
        <w:rPr>
          <w:i/>
          <w:iCs/>
          <w:color w:val="008000"/>
        </w:rPr>
      </w:pPr>
      <w:r w:rsidRPr="00BE15C7">
        <w:rPr>
          <w:i/>
          <w:iCs/>
          <w:color w:val="008000"/>
        </w:rPr>
        <w:t xml:space="preserve">Verbal explanation: </w:t>
      </w:r>
      <w:r w:rsidR="001B47A9" w:rsidRPr="00BE15C7">
        <w:rPr>
          <w:i/>
          <w:iCs/>
          <w:color w:val="008000"/>
        </w:rPr>
        <w:t xml:space="preserve"> explain each step as you demonstrate them.  Provide a rationale for why that step is important and key details for that step.  Keep explanations short and direct.</w:t>
      </w:r>
    </w:p>
    <w:p w14:paraId="153D06F1" w14:textId="03B311C9" w:rsidR="001B47A9" w:rsidRPr="00BE15C7" w:rsidRDefault="000A6BA4" w:rsidP="001B47A9">
      <w:pPr>
        <w:pStyle w:val="Tabletextbullet"/>
        <w:numPr>
          <w:ilvl w:val="0"/>
          <w:numId w:val="3"/>
        </w:numPr>
        <w:rPr>
          <w:i/>
          <w:iCs/>
          <w:color w:val="008000"/>
        </w:rPr>
      </w:pPr>
      <w:r w:rsidRPr="00BE15C7">
        <w:rPr>
          <w:i/>
          <w:iCs/>
          <w:color w:val="008000"/>
        </w:rPr>
        <w:t>Connect the steps</w:t>
      </w:r>
      <w:r w:rsidR="001B47A9" w:rsidRPr="00BE15C7">
        <w:rPr>
          <w:i/>
          <w:iCs/>
          <w:color w:val="008000"/>
        </w:rPr>
        <w:t>.  This is important to understand the sequence to the process</w:t>
      </w:r>
      <w:r w:rsidR="00A82F00" w:rsidRPr="00BE15C7">
        <w:rPr>
          <w:i/>
          <w:iCs/>
          <w:color w:val="008000"/>
        </w:rPr>
        <w:t xml:space="preserve"> as well as looking for ways to connect to prior learning</w:t>
      </w:r>
      <w:r w:rsidR="001B47A9" w:rsidRPr="00BE15C7">
        <w:rPr>
          <w:i/>
          <w:iCs/>
          <w:color w:val="008000"/>
        </w:rPr>
        <w:t>.</w:t>
      </w:r>
    </w:p>
    <w:p w14:paraId="42693403" w14:textId="2E732CDA" w:rsidR="00056D87" w:rsidRPr="00BE15C7" w:rsidRDefault="001B47A9" w:rsidP="001B47A9">
      <w:pPr>
        <w:pStyle w:val="Tabletextbullet"/>
        <w:numPr>
          <w:ilvl w:val="0"/>
          <w:numId w:val="3"/>
        </w:numPr>
        <w:rPr>
          <w:i/>
          <w:iCs/>
          <w:color w:val="008000"/>
        </w:rPr>
      </w:pPr>
      <w:r w:rsidRPr="00BE15C7">
        <w:rPr>
          <w:i/>
          <w:iCs/>
          <w:color w:val="008000"/>
        </w:rPr>
        <w:t xml:space="preserve">Pause </w:t>
      </w:r>
      <w:r w:rsidR="000A6BA4" w:rsidRPr="00BE15C7">
        <w:rPr>
          <w:i/>
          <w:iCs/>
          <w:color w:val="008000"/>
        </w:rPr>
        <w:t>&amp;</w:t>
      </w:r>
      <w:r w:rsidRPr="00BE15C7">
        <w:rPr>
          <w:i/>
          <w:iCs/>
          <w:color w:val="008000"/>
        </w:rPr>
        <w:t xml:space="preserve"> check for student understanding along the way.  Allow opportunities for students to ask questions and get clarification. Re-model steps as necessary.</w:t>
      </w:r>
    </w:p>
    <w:p w14:paraId="6F52A847" w14:textId="77777777" w:rsidR="00237E66" w:rsidRDefault="00237E66" w:rsidP="00237E66">
      <w:pPr>
        <w:pStyle w:val="Heading3"/>
      </w:pPr>
    </w:p>
    <w:p w14:paraId="16504AF4" w14:textId="77777777" w:rsidR="004F1B35" w:rsidRDefault="004F1B35">
      <w:pPr>
        <w:rPr>
          <w:rFonts w:eastAsiaTheme="majorEastAsia" w:cstheme="majorBidi"/>
          <w:b/>
          <w:szCs w:val="24"/>
        </w:rPr>
      </w:pPr>
      <w:r>
        <w:br w:type="page"/>
      </w:r>
    </w:p>
    <w:p w14:paraId="1622F2F5" w14:textId="1F83974E" w:rsidR="0086142A" w:rsidRDefault="00056D87" w:rsidP="0086142A">
      <w:pPr>
        <w:pStyle w:val="Heading3"/>
      </w:pPr>
      <w:r>
        <w:lastRenderedPageBreak/>
        <w:t>Example: Model</w:t>
      </w:r>
      <w:r w:rsidR="009B34E3">
        <w:t>ing</w:t>
      </w:r>
    </w:p>
    <w:p w14:paraId="00A40473" w14:textId="3F674462" w:rsidR="008B7D68" w:rsidRDefault="003353E1" w:rsidP="0086142A">
      <w:r>
        <w:t>Objective</w:t>
      </w:r>
      <w:r w:rsidR="008B7D68">
        <w:t>s</w:t>
      </w:r>
      <w:r>
        <w:t xml:space="preserve">: </w:t>
      </w:r>
    </w:p>
    <w:p w14:paraId="56EE9D1B" w14:textId="17B02C89" w:rsidR="003353E1" w:rsidRDefault="00C62DEB" w:rsidP="008B7D68">
      <w:pPr>
        <w:pStyle w:val="ListParagraph"/>
        <w:numPr>
          <w:ilvl w:val="0"/>
          <w:numId w:val="32"/>
        </w:numPr>
      </w:pPr>
      <w:r>
        <w:t xml:space="preserve">TEKS 1.2.A. vii </w:t>
      </w:r>
      <w:r w:rsidR="003353E1">
        <w:t>Students will listen to and orally produce the /ee/ sound at the beginning, middle and e</w:t>
      </w:r>
      <w:r w:rsidR="004049AB">
        <w:t>nd of words.</w:t>
      </w:r>
    </w:p>
    <w:p w14:paraId="70F2D643" w14:textId="77777777" w:rsidR="00980D12" w:rsidRDefault="006C2496" w:rsidP="006C2496">
      <w:r>
        <w:t xml:space="preserve">Instructional Outcome:  </w:t>
      </w:r>
    </w:p>
    <w:p w14:paraId="522EC03A" w14:textId="4F623D16" w:rsidR="008B7D68" w:rsidRDefault="006C2496" w:rsidP="00980D12">
      <w:pPr>
        <w:pStyle w:val="ListParagraph"/>
        <w:numPr>
          <w:ilvl w:val="0"/>
          <w:numId w:val="32"/>
        </w:numPr>
      </w:pPr>
      <w:r>
        <w:t xml:space="preserve">I can </w:t>
      </w:r>
      <w:r w:rsidR="00733B06">
        <w:t>recognize words that have the /ee/ sound</w:t>
      </w:r>
      <w:r w:rsidR="00A11D16">
        <w:t xml:space="preserve"> in </w:t>
      </w:r>
      <w:r w:rsidR="00282177">
        <w:t>middle</w:t>
      </w:r>
      <w:r w:rsidR="00733B06">
        <w:t xml:space="preserve">.  </w:t>
      </w:r>
    </w:p>
    <w:p w14:paraId="02AA209C" w14:textId="60C10F7E" w:rsidR="00F04393" w:rsidRPr="00F327FB" w:rsidRDefault="00980D12" w:rsidP="0086142A">
      <w:pPr>
        <w:pStyle w:val="ListParagraph"/>
        <w:numPr>
          <w:ilvl w:val="0"/>
          <w:numId w:val="32"/>
        </w:numPr>
      </w:pPr>
      <w:r>
        <w:t xml:space="preserve">I can repeat words that </w:t>
      </w:r>
      <w:r w:rsidR="00743861">
        <w:t>use the /ee/ sound</w:t>
      </w:r>
      <w:r w:rsidR="00F327FB">
        <w:t>.</w:t>
      </w:r>
    </w:p>
    <w:p w14:paraId="3267CF75" w14:textId="77777777" w:rsidR="0078750A" w:rsidRDefault="0078750A" w:rsidP="00FA157A"/>
    <w:tbl>
      <w:tblPr>
        <w:tblStyle w:val="TableGrid"/>
        <w:tblW w:w="0" w:type="auto"/>
        <w:tblLook w:val="04A0" w:firstRow="1" w:lastRow="0" w:firstColumn="1" w:lastColumn="0" w:noHBand="0" w:noVBand="1"/>
      </w:tblPr>
      <w:tblGrid>
        <w:gridCol w:w="2875"/>
        <w:gridCol w:w="6475"/>
      </w:tblGrid>
      <w:tr w:rsidR="002C2B7C" w14:paraId="18774B55" w14:textId="77777777" w:rsidTr="00631387">
        <w:tc>
          <w:tcPr>
            <w:tcW w:w="2875" w:type="dxa"/>
            <w:shd w:val="clear" w:color="auto" w:fill="D0CECE" w:themeFill="background2" w:themeFillShade="E6"/>
          </w:tcPr>
          <w:p w14:paraId="4FE27102" w14:textId="461E07F8" w:rsidR="002C2B7C" w:rsidRPr="00631387" w:rsidRDefault="002C2B7C" w:rsidP="00631387">
            <w:pPr>
              <w:pStyle w:val="Heading1"/>
              <w:spacing w:after="160"/>
              <w:jc w:val="center"/>
              <w:rPr>
                <w:rFonts w:asciiTheme="minorHAnsi" w:hAnsiTheme="minorHAnsi" w:cstheme="minorHAnsi"/>
                <w:b/>
                <w:bCs w:val="0"/>
                <w:sz w:val="22"/>
                <w:szCs w:val="22"/>
              </w:rPr>
            </w:pPr>
            <w:bookmarkStart w:id="0" w:name="_Hlk94893453"/>
            <w:r w:rsidRPr="00631387">
              <w:rPr>
                <w:rFonts w:asciiTheme="minorHAnsi" w:hAnsiTheme="minorHAnsi" w:cstheme="minorHAnsi"/>
                <w:b/>
                <w:bCs w:val="0"/>
                <w:sz w:val="22"/>
                <w:szCs w:val="22"/>
              </w:rPr>
              <w:t>Key Modeling Practices</w:t>
            </w:r>
          </w:p>
        </w:tc>
        <w:tc>
          <w:tcPr>
            <w:tcW w:w="6475" w:type="dxa"/>
            <w:shd w:val="clear" w:color="auto" w:fill="D0CECE" w:themeFill="background2" w:themeFillShade="E6"/>
          </w:tcPr>
          <w:p w14:paraId="3D163836" w14:textId="5D0FC7B0" w:rsidR="002C2B7C" w:rsidRPr="00631387" w:rsidRDefault="002C2B7C" w:rsidP="00631387">
            <w:pPr>
              <w:pStyle w:val="Heading1"/>
              <w:spacing w:after="160"/>
              <w:jc w:val="center"/>
              <w:rPr>
                <w:rFonts w:asciiTheme="minorHAnsi" w:hAnsiTheme="minorHAnsi" w:cstheme="minorHAnsi"/>
                <w:b/>
                <w:bCs w:val="0"/>
                <w:sz w:val="22"/>
                <w:szCs w:val="22"/>
              </w:rPr>
            </w:pPr>
            <w:r w:rsidRPr="00631387">
              <w:rPr>
                <w:rFonts w:asciiTheme="minorHAnsi" w:hAnsiTheme="minorHAnsi" w:cstheme="minorHAnsi"/>
                <w:b/>
                <w:bCs w:val="0"/>
                <w:sz w:val="22"/>
                <w:szCs w:val="22"/>
              </w:rPr>
              <w:t>Evidence</w:t>
            </w:r>
          </w:p>
        </w:tc>
      </w:tr>
      <w:tr w:rsidR="002C2B7C" w14:paraId="5BC7E7F4" w14:textId="77777777" w:rsidTr="002C2B7C">
        <w:tc>
          <w:tcPr>
            <w:tcW w:w="2875" w:type="dxa"/>
          </w:tcPr>
          <w:p w14:paraId="3391BBF2" w14:textId="667B688D" w:rsidR="002C2B7C" w:rsidRPr="00F71665" w:rsidRDefault="00F71665" w:rsidP="003514CB">
            <w:pPr>
              <w:pStyle w:val="Heading1"/>
              <w:spacing w:after="160"/>
              <w:rPr>
                <w:rFonts w:asciiTheme="minorHAnsi" w:hAnsiTheme="minorHAnsi" w:cstheme="minorHAnsi"/>
                <w:sz w:val="22"/>
                <w:szCs w:val="22"/>
              </w:rPr>
            </w:pPr>
            <w:r w:rsidRPr="00F71665">
              <w:rPr>
                <w:rFonts w:asciiTheme="minorHAnsi" w:hAnsiTheme="minorHAnsi" w:cstheme="minorHAnsi"/>
                <w:sz w:val="22"/>
                <w:szCs w:val="22"/>
              </w:rPr>
              <w:t>Small, Learnable Steps</w:t>
            </w:r>
          </w:p>
        </w:tc>
        <w:tc>
          <w:tcPr>
            <w:tcW w:w="6475" w:type="dxa"/>
          </w:tcPr>
          <w:p w14:paraId="78E3F200" w14:textId="7DCD2AF9" w:rsidR="002C2B7C" w:rsidRPr="00BE15C7" w:rsidRDefault="00382114" w:rsidP="003514CB">
            <w:pPr>
              <w:pStyle w:val="Heading1"/>
              <w:spacing w:after="160"/>
              <w:rPr>
                <w:rFonts w:asciiTheme="minorHAnsi" w:hAnsiTheme="minorHAnsi" w:cstheme="minorHAnsi"/>
                <w:i/>
                <w:iCs/>
                <w:color w:val="008000"/>
                <w:sz w:val="22"/>
                <w:szCs w:val="22"/>
              </w:rPr>
            </w:pPr>
            <w:r w:rsidRPr="00BE15C7">
              <w:rPr>
                <w:rFonts w:asciiTheme="minorHAnsi" w:hAnsiTheme="minorHAnsi" w:cstheme="minorHAnsi"/>
                <w:i/>
                <w:iCs/>
                <w:color w:val="008000"/>
                <w:sz w:val="22"/>
                <w:szCs w:val="22"/>
              </w:rPr>
              <w:t>The sound was introduced first, then they practiced saying the sound, then they practiced different words with the sound, before they had to recognize words with the sound and without.</w:t>
            </w:r>
          </w:p>
        </w:tc>
      </w:tr>
      <w:tr w:rsidR="002C2B7C" w14:paraId="543E726C" w14:textId="77777777" w:rsidTr="002C2B7C">
        <w:tc>
          <w:tcPr>
            <w:tcW w:w="2875" w:type="dxa"/>
          </w:tcPr>
          <w:p w14:paraId="1F1A6285" w14:textId="2A6C176D" w:rsidR="002C2B7C" w:rsidRPr="00F71665" w:rsidRDefault="0052023F" w:rsidP="003514CB">
            <w:pPr>
              <w:pStyle w:val="Heading1"/>
              <w:spacing w:after="160"/>
              <w:rPr>
                <w:rFonts w:asciiTheme="minorHAnsi" w:hAnsiTheme="minorHAnsi" w:cstheme="minorHAnsi"/>
                <w:sz w:val="22"/>
                <w:szCs w:val="22"/>
              </w:rPr>
            </w:pPr>
            <w:r>
              <w:rPr>
                <w:rFonts w:asciiTheme="minorHAnsi" w:hAnsiTheme="minorHAnsi" w:cstheme="minorHAnsi"/>
                <w:sz w:val="22"/>
                <w:szCs w:val="22"/>
              </w:rPr>
              <w:t>Visual Demonstration</w:t>
            </w:r>
          </w:p>
        </w:tc>
        <w:tc>
          <w:tcPr>
            <w:tcW w:w="6475" w:type="dxa"/>
          </w:tcPr>
          <w:p w14:paraId="52424ADA" w14:textId="4ED8904B" w:rsidR="002C2B7C" w:rsidRPr="00BE15C7" w:rsidRDefault="00382114" w:rsidP="003514CB">
            <w:pPr>
              <w:pStyle w:val="Heading1"/>
              <w:spacing w:after="160"/>
              <w:rPr>
                <w:rFonts w:asciiTheme="minorHAnsi" w:hAnsiTheme="minorHAnsi" w:cstheme="minorHAnsi"/>
                <w:i/>
                <w:color w:val="008000"/>
                <w:sz w:val="22"/>
                <w:szCs w:val="22"/>
              </w:rPr>
            </w:pPr>
            <w:r w:rsidRPr="00BE15C7">
              <w:rPr>
                <w:rFonts w:asciiTheme="minorHAnsi" w:hAnsiTheme="minorHAnsi" w:cstheme="minorHAnsi"/>
                <w:i/>
                <w:iCs/>
                <w:color w:val="008000"/>
                <w:sz w:val="22"/>
                <w:szCs w:val="22"/>
              </w:rPr>
              <w:t>The teacher held up a picture of the words when they said the words.</w:t>
            </w:r>
          </w:p>
        </w:tc>
      </w:tr>
      <w:tr w:rsidR="002C2B7C" w14:paraId="099EE5AD" w14:textId="77777777" w:rsidTr="002C2B7C">
        <w:tc>
          <w:tcPr>
            <w:tcW w:w="2875" w:type="dxa"/>
          </w:tcPr>
          <w:p w14:paraId="7AB88248" w14:textId="5C9A9FAE" w:rsidR="002C2B7C" w:rsidRPr="00F71665" w:rsidRDefault="0052023F" w:rsidP="003514CB">
            <w:pPr>
              <w:pStyle w:val="Heading1"/>
              <w:spacing w:after="160"/>
              <w:rPr>
                <w:rFonts w:asciiTheme="minorHAnsi" w:hAnsiTheme="minorHAnsi" w:cstheme="minorHAnsi"/>
                <w:sz w:val="22"/>
                <w:szCs w:val="22"/>
              </w:rPr>
            </w:pPr>
            <w:r>
              <w:rPr>
                <w:rFonts w:asciiTheme="minorHAnsi" w:hAnsiTheme="minorHAnsi" w:cstheme="minorHAnsi"/>
                <w:sz w:val="22"/>
                <w:szCs w:val="22"/>
              </w:rPr>
              <w:t>Verbal Explanation</w:t>
            </w:r>
          </w:p>
        </w:tc>
        <w:tc>
          <w:tcPr>
            <w:tcW w:w="6475" w:type="dxa"/>
          </w:tcPr>
          <w:p w14:paraId="136AF753" w14:textId="25FDEC13" w:rsidR="002C2B7C" w:rsidRPr="00BE15C7" w:rsidRDefault="00382114" w:rsidP="003514CB">
            <w:pPr>
              <w:pStyle w:val="Heading1"/>
              <w:spacing w:after="160"/>
              <w:rPr>
                <w:rFonts w:asciiTheme="minorHAnsi" w:hAnsiTheme="minorHAnsi" w:cstheme="minorHAnsi"/>
                <w:i/>
                <w:color w:val="008000"/>
                <w:sz w:val="22"/>
                <w:szCs w:val="22"/>
              </w:rPr>
            </w:pPr>
            <w:r w:rsidRPr="00BE15C7">
              <w:rPr>
                <w:rFonts w:asciiTheme="minorHAnsi" w:hAnsiTheme="minorHAnsi" w:cstheme="minorHAnsi"/>
                <w:i/>
                <w:iCs/>
                <w:color w:val="008000"/>
                <w:sz w:val="22"/>
                <w:szCs w:val="22"/>
              </w:rPr>
              <w:t>As the teacher said the words with /ee/, she helped to explain what it sounds like, and provided examples of words with the sound at the beginning, middle and ends</w:t>
            </w:r>
            <w:r w:rsidR="00F32CB7" w:rsidRPr="00BE15C7">
              <w:rPr>
                <w:rFonts w:asciiTheme="minorHAnsi" w:hAnsiTheme="minorHAnsi" w:cstheme="minorHAnsi"/>
                <w:i/>
                <w:iCs/>
                <w:color w:val="008000"/>
                <w:sz w:val="22"/>
                <w:szCs w:val="22"/>
              </w:rPr>
              <w:t>.</w:t>
            </w:r>
          </w:p>
        </w:tc>
      </w:tr>
      <w:tr w:rsidR="002C2B7C" w14:paraId="64EDCFCE" w14:textId="77777777" w:rsidTr="002C2B7C">
        <w:tc>
          <w:tcPr>
            <w:tcW w:w="2875" w:type="dxa"/>
          </w:tcPr>
          <w:p w14:paraId="2FDDCC01" w14:textId="5CE857EF" w:rsidR="002C2B7C" w:rsidRPr="00F71665" w:rsidRDefault="00E37A83" w:rsidP="003514CB">
            <w:pPr>
              <w:pStyle w:val="Heading1"/>
              <w:spacing w:after="160"/>
              <w:rPr>
                <w:rFonts w:asciiTheme="minorHAnsi" w:hAnsiTheme="minorHAnsi" w:cstheme="minorHAnsi"/>
                <w:sz w:val="22"/>
                <w:szCs w:val="22"/>
              </w:rPr>
            </w:pPr>
            <w:r>
              <w:rPr>
                <w:rFonts w:asciiTheme="minorHAnsi" w:hAnsiTheme="minorHAnsi" w:cstheme="minorHAnsi"/>
                <w:sz w:val="22"/>
                <w:szCs w:val="22"/>
              </w:rPr>
              <w:t>Connect the</w:t>
            </w:r>
            <w:r w:rsidR="0052023F">
              <w:rPr>
                <w:rFonts w:asciiTheme="minorHAnsi" w:hAnsiTheme="minorHAnsi" w:cstheme="minorHAnsi"/>
                <w:sz w:val="22"/>
                <w:szCs w:val="22"/>
              </w:rPr>
              <w:t xml:space="preserve"> Steps</w:t>
            </w:r>
          </w:p>
        </w:tc>
        <w:tc>
          <w:tcPr>
            <w:tcW w:w="6475" w:type="dxa"/>
          </w:tcPr>
          <w:p w14:paraId="6AE81801" w14:textId="477475A8" w:rsidR="002C2B7C" w:rsidRPr="00BE15C7" w:rsidRDefault="00F32CB7" w:rsidP="003514CB">
            <w:pPr>
              <w:pStyle w:val="Heading1"/>
              <w:spacing w:after="160"/>
              <w:rPr>
                <w:rFonts w:asciiTheme="minorHAnsi" w:hAnsiTheme="minorHAnsi" w:cstheme="minorHAnsi"/>
                <w:i/>
                <w:color w:val="008000"/>
                <w:sz w:val="22"/>
                <w:szCs w:val="22"/>
              </w:rPr>
            </w:pPr>
            <w:r w:rsidRPr="00BE15C7">
              <w:rPr>
                <w:rFonts w:asciiTheme="minorHAnsi" w:hAnsiTheme="minorHAnsi" w:cstheme="minorHAnsi"/>
                <w:i/>
                <w:color w:val="008000"/>
                <w:sz w:val="22"/>
                <w:szCs w:val="22"/>
              </w:rPr>
              <w:t>After introducing the sounds, the teacher then provided examples of words with the sounds at the beginning middle and end.  The visual demonstration of the words helped to connect words to sound.</w:t>
            </w:r>
            <w:r w:rsidR="000B3B11" w:rsidRPr="00BE15C7">
              <w:rPr>
                <w:rFonts w:asciiTheme="minorHAnsi" w:hAnsiTheme="minorHAnsi" w:cstheme="minorHAnsi"/>
                <w:i/>
                <w:color w:val="008000"/>
                <w:sz w:val="22"/>
                <w:szCs w:val="22"/>
              </w:rPr>
              <w:t xml:space="preserve">  Connected to prior knowledge of vowel vs consonant sounds.</w:t>
            </w:r>
          </w:p>
        </w:tc>
      </w:tr>
      <w:tr w:rsidR="002C2B7C" w14:paraId="3509F845" w14:textId="77777777" w:rsidTr="002C2B7C">
        <w:tc>
          <w:tcPr>
            <w:tcW w:w="2875" w:type="dxa"/>
          </w:tcPr>
          <w:p w14:paraId="1249EBFA" w14:textId="1160534A" w:rsidR="002C2B7C" w:rsidRPr="00F71665" w:rsidRDefault="005E14B2" w:rsidP="003514CB">
            <w:pPr>
              <w:pStyle w:val="Heading1"/>
              <w:spacing w:after="160"/>
              <w:rPr>
                <w:rFonts w:asciiTheme="minorHAnsi" w:hAnsiTheme="minorHAnsi" w:cstheme="minorHAnsi"/>
                <w:sz w:val="22"/>
                <w:szCs w:val="22"/>
              </w:rPr>
            </w:pPr>
            <w:r>
              <w:rPr>
                <w:rFonts w:asciiTheme="minorHAnsi" w:hAnsiTheme="minorHAnsi" w:cstheme="minorHAnsi"/>
                <w:sz w:val="22"/>
                <w:szCs w:val="22"/>
              </w:rPr>
              <w:t>Check for Understanding</w:t>
            </w:r>
          </w:p>
        </w:tc>
        <w:tc>
          <w:tcPr>
            <w:tcW w:w="6475" w:type="dxa"/>
          </w:tcPr>
          <w:p w14:paraId="38EE9D01" w14:textId="6EE4CF3A" w:rsidR="002C2B7C" w:rsidRPr="00BE15C7" w:rsidRDefault="00F32CB7" w:rsidP="003514CB">
            <w:pPr>
              <w:pStyle w:val="Heading1"/>
              <w:spacing w:after="160"/>
              <w:rPr>
                <w:rFonts w:asciiTheme="minorHAnsi" w:hAnsiTheme="minorHAnsi" w:cstheme="minorHAnsi"/>
                <w:i/>
                <w:color w:val="008000"/>
                <w:sz w:val="22"/>
                <w:szCs w:val="22"/>
              </w:rPr>
            </w:pPr>
            <w:r w:rsidRPr="00BE15C7">
              <w:rPr>
                <w:rFonts w:asciiTheme="minorHAnsi" w:hAnsiTheme="minorHAnsi" w:cstheme="minorHAnsi"/>
                <w:i/>
                <w:iCs/>
                <w:color w:val="008000"/>
                <w:sz w:val="22"/>
                <w:szCs w:val="22"/>
              </w:rPr>
              <w:t>Students were asked to close their eyes and raise their hand in the last part of the lesson when they heard words with the /ee/ sound.</w:t>
            </w:r>
            <w:r w:rsidR="000B3B11" w:rsidRPr="00BE15C7">
              <w:rPr>
                <w:rFonts w:asciiTheme="minorHAnsi" w:hAnsiTheme="minorHAnsi" w:cstheme="minorHAnsi"/>
                <w:i/>
                <w:iCs/>
                <w:color w:val="008000"/>
                <w:sz w:val="22"/>
                <w:szCs w:val="22"/>
              </w:rPr>
              <w:t xml:space="preserve"> Question about vowel vs. consonant sounds.</w:t>
            </w:r>
          </w:p>
        </w:tc>
      </w:tr>
      <w:bookmarkEnd w:id="0"/>
    </w:tbl>
    <w:p w14:paraId="76F82781" w14:textId="77777777" w:rsidR="00F327FB" w:rsidRDefault="00F327FB" w:rsidP="00436C96">
      <w:pPr>
        <w:rPr>
          <w:b/>
          <w:bCs/>
        </w:rPr>
      </w:pPr>
    </w:p>
    <w:p w14:paraId="14FA440B" w14:textId="2A1B5E2A" w:rsidR="009B34E3" w:rsidRDefault="009B34E3" w:rsidP="00436C96">
      <w:pPr>
        <w:rPr>
          <w:b/>
          <w:bCs/>
        </w:rPr>
      </w:pPr>
      <w:r>
        <w:rPr>
          <w:b/>
          <w:bCs/>
        </w:rPr>
        <w:t>Non-Example: Modeling</w:t>
      </w:r>
    </w:p>
    <w:p w14:paraId="4951E8F7" w14:textId="77777777" w:rsidR="00552C50" w:rsidRDefault="00A2418B" w:rsidP="00436C96">
      <w:r>
        <w:t xml:space="preserve">Students in a </w:t>
      </w:r>
      <w:r w:rsidR="00474A33">
        <w:t>1</w:t>
      </w:r>
      <w:r w:rsidR="00474A33" w:rsidRPr="00474A33">
        <w:rPr>
          <w:vertAlign w:val="superscript"/>
        </w:rPr>
        <w:t>st</w:t>
      </w:r>
      <w:r w:rsidR="00474A33">
        <w:t xml:space="preserve"> grade science class are learning to classify animals by their different characteristics.  </w:t>
      </w:r>
    </w:p>
    <w:p w14:paraId="5474404D" w14:textId="798C7E47" w:rsidR="00704FF7" w:rsidRDefault="00552C50" w:rsidP="00436C96">
      <w:r>
        <w:t xml:space="preserve">Objective: </w:t>
      </w:r>
      <w:r w:rsidR="00C54FAC">
        <w:t xml:space="preserve"> </w:t>
      </w:r>
      <w:r>
        <w:t xml:space="preserve">Students will </w:t>
      </w:r>
      <w:r w:rsidR="00C54FAC">
        <w:t xml:space="preserve">identify distinguishing characteristics of </w:t>
      </w:r>
      <w:r w:rsidR="00704FF7">
        <w:t>animal families</w:t>
      </w:r>
      <w:r w:rsidR="00C54FAC">
        <w:t xml:space="preserve">.  </w:t>
      </w:r>
    </w:p>
    <w:p w14:paraId="5669C518" w14:textId="3D75A82F" w:rsidR="343D0257" w:rsidRDefault="343D0257" w:rsidP="343D0257">
      <w:r>
        <w:t>Instructional outcome</w:t>
      </w:r>
      <w:r w:rsidR="00145537">
        <w:t>:</w:t>
      </w:r>
      <w:r w:rsidR="004022FF">
        <w:t xml:space="preserve"> </w:t>
      </w:r>
      <w:r>
        <w:t>I can identify specific characteristics of animal families</w:t>
      </w:r>
    </w:p>
    <w:p w14:paraId="65EF974B" w14:textId="19FE71D4" w:rsidR="00C945B3" w:rsidRDefault="00932116" w:rsidP="004022FF">
      <w:r>
        <w:t>Prior learning: A</w:t>
      </w:r>
      <w:r w:rsidR="009C5416">
        <w:t>nimals can be classified according to</w:t>
      </w:r>
      <w:r w:rsidR="00C945B3">
        <w:t>:</w:t>
      </w:r>
    </w:p>
    <w:p w14:paraId="06769957" w14:textId="678E48D0" w:rsidR="00932116" w:rsidRDefault="009C5416" w:rsidP="00932116">
      <w:pPr>
        <w:pStyle w:val="ListParagraph"/>
        <w:numPr>
          <w:ilvl w:val="0"/>
          <w:numId w:val="31"/>
        </w:numPr>
      </w:pPr>
      <w:r>
        <w:t xml:space="preserve">physical characteristics </w:t>
      </w:r>
      <w:r w:rsidR="00344C18">
        <w:t xml:space="preserve">such as body covering (fur, scales, hair, feathers, shells, etc.), </w:t>
      </w:r>
    </w:p>
    <w:p w14:paraId="61137596" w14:textId="56824DB5" w:rsidR="00C945B3" w:rsidRDefault="00344C18" w:rsidP="00932116">
      <w:pPr>
        <w:pStyle w:val="ListParagraph"/>
        <w:numPr>
          <w:ilvl w:val="0"/>
          <w:numId w:val="31"/>
        </w:numPr>
      </w:pPr>
      <w:r>
        <w:t>body shape (two main features, three main features)</w:t>
      </w:r>
    </w:p>
    <w:p w14:paraId="0B4BC203" w14:textId="1523D52E" w:rsidR="00C945B3" w:rsidRDefault="00344C18" w:rsidP="00C945B3">
      <w:pPr>
        <w:pStyle w:val="ListParagraph"/>
        <w:numPr>
          <w:ilvl w:val="0"/>
          <w:numId w:val="31"/>
        </w:numPr>
      </w:pPr>
      <w:r>
        <w:t>appendages (arms, legs, wings, fins, tails)</w:t>
      </w:r>
      <w:r w:rsidR="00AD7CA8">
        <w:t xml:space="preserve"> </w:t>
      </w:r>
      <w:r w:rsidR="00C945B3">
        <w:t>a</w:t>
      </w:r>
    </w:p>
    <w:p w14:paraId="26013D16" w14:textId="77777777" w:rsidR="00C945B3" w:rsidRDefault="00AD7CA8" w:rsidP="00C945B3">
      <w:pPr>
        <w:pStyle w:val="ListParagraph"/>
        <w:numPr>
          <w:ilvl w:val="0"/>
          <w:numId w:val="31"/>
        </w:numPr>
      </w:pPr>
      <w:r>
        <w:t xml:space="preserve">method of movement (walking, crawling, flying, swimming).  </w:t>
      </w:r>
    </w:p>
    <w:p w14:paraId="6472D659" w14:textId="1AB5F598" w:rsidR="00C945B3" w:rsidRDefault="000D291C" w:rsidP="00C945B3">
      <w:pPr>
        <w:pStyle w:val="ListParagraph"/>
        <w:numPr>
          <w:ilvl w:val="0"/>
          <w:numId w:val="31"/>
        </w:numPr>
      </w:pPr>
      <w:r>
        <w:t xml:space="preserve">whether </w:t>
      </w:r>
      <w:r w:rsidR="004A1DD6">
        <w:t xml:space="preserve">they live in water or land (habitat) </w:t>
      </w:r>
    </w:p>
    <w:p w14:paraId="5DEEFB71" w14:textId="519B7E51" w:rsidR="00932116" w:rsidRDefault="004A1DD6" w:rsidP="004022FF">
      <w:pPr>
        <w:pStyle w:val="ListParagraph"/>
        <w:numPr>
          <w:ilvl w:val="0"/>
          <w:numId w:val="31"/>
        </w:numPr>
      </w:pPr>
      <w:r>
        <w:t xml:space="preserve">whether they are wild or domestic.  </w:t>
      </w:r>
    </w:p>
    <w:p w14:paraId="09C8A66D" w14:textId="0AA98FCF" w:rsidR="009B34E3" w:rsidRDefault="00AD7CA8" w:rsidP="00436C96">
      <w:r>
        <w:lastRenderedPageBreak/>
        <w:t xml:space="preserve">In the model below the teacher is </w:t>
      </w:r>
      <w:r w:rsidR="00630C42">
        <w:t xml:space="preserve">demonstrating to students how to </w:t>
      </w:r>
      <w:r w:rsidR="009517AF">
        <w:t xml:space="preserve">classify </w:t>
      </w:r>
      <w:r w:rsidR="00630C42">
        <w:t xml:space="preserve">g a group of animals </w:t>
      </w:r>
      <w:r w:rsidR="00244B0E">
        <w:t>based on their characteristics</w:t>
      </w:r>
      <w:r w:rsidR="00630C42">
        <w:t>.</w:t>
      </w:r>
      <w:r w:rsidR="00646858">
        <w:t xml:space="preserve">  After the teacher models the process of classifying, the students will be given pictures of different animals and aske</w:t>
      </w:r>
      <w:r w:rsidR="006E0E6A">
        <w:t>d to find examples that fit each of the different categories above</w:t>
      </w:r>
      <w:r w:rsidR="00845856">
        <w:t>.</w:t>
      </w:r>
    </w:p>
    <w:p w14:paraId="252C91AA" w14:textId="15FA1C2E" w:rsidR="00845856" w:rsidRPr="00C95E2C" w:rsidRDefault="00845856" w:rsidP="00436C96">
      <w:pPr>
        <w:rPr>
          <w:u w:val="single"/>
        </w:rPr>
      </w:pPr>
      <w:r w:rsidRPr="00C95E2C">
        <w:rPr>
          <w:u w:val="single"/>
        </w:rPr>
        <w:t>Script for Modeling the Classification of Animals</w:t>
      </w:r>
    </w:p>
    <w:p w14:paraId="249D84D2" w14:textId="7B306E66" w:rsidR="00845856" w:rsidRDefault="00732652" w:rsidP="00436C96">
      <w:r>
        <w:t xml:space="preserve">T: Today class we are going to work on classifying different animals based on their characteristics.  I am going to demonstrate to you how to think about </w:t>
      </w:r>
      <w:r w:rsidR="00A02EC7">
        <w:t>how we can group these animals based on different characteristics.</w:t>
      </w:r>
    </w:p>
    <w:p w14:paraId="33EB333D" w14:textId="550D070F" w:rsidR="00A02EC7" w:rsidRDefault="00A02EC7" w:rsidP="00436C96">
      <w:r>
        <w:t xml:space="preserve">T: (Holds up a picture of </w:t>
      </w:r>
      <w:r w:rsidR="00A52230">
        <w:t>a</w:t>
      </w:r>
      <w:r>
        <w:t xml:space="preserve"> tiger.)</w:t>
      </w:r>
      <w:r w:rsidR="00FB1307">
        <w:t xml:space="preserve">  This is a picture of an animal called a tiger.  </w:t>
      </w:r>
      <w:r w:rsidR="00D86E4E">
        <w:t>What do you notice about this animal?</w:t>
      </w:r>
    </w:p>
    <w:p w14:paraId="6B599671" w14:textId="02AC932A" w:rsidR="00D86E4E" w:rsidRDefault="00D86E4E" w:rsidP="00436C96">
      <w:r>
        <w:t>S: He has stripes.</w:t>
      </w:r>
    </w:p>
    <w:p w14:paraId="746490F7" w14:textId="1928D5BB" w:rsidR="00D86E4E" w:rsidRDefault="00D86E4E" w:rsidP="00436C96">
      <w:r>
        <w:t xml:space="preserve">T: </w:t>
      </w:r>
      <w:r w:rsidR="00A52230">
        <w:t>Yes,</w:t>
      </w:r>
      <w:r>
        <w:t xml:space="preserve"> he has stripes.  What else do you notice?</w:t>
      </w:r>
    </w:p>
    <w:p w14:paraId="5EC9EEA9" w14:textId="27AEA48E" w:rsidR="00D86E4E" w:rsidRDefault="00D86E4E" w:rsidP="00436C96">
      <w:r>
        <w:t xml:space="preserve">S: He has a </w:t>
      </w:r>
      <w:r w:rsidR="00A52230">
        <w:t>tail,</w:t>
      </w:r>
      <w:r w:rsidR="006E0E6A">
        <w:t xml:space="preserve"> and he looks mean.</w:t>
      </w:r>
    </w:p>
    <w:p w14:paraId="74C0BCF0" w14:textId="19798986" w:rsidR="006E0E6A" w:rsidRDefault="006E0E6A" w:rsidP="00436C96">
      <w:r>
        <w:t xml:space="preserve">T: Yes, the tiger has a tail.  </w:t>
      </w:r>
      <w:r w:rsidR="00335BC9">
        <w:t>The tail is a part of physical characteristics that we will examine.  What other physical characteristics do you notice?</w:t>
      </w:r>
    </w:p>
    <w:p w14:paraId="4ADDD1FE" w14:textId="5F893727" w:rsidR="00523BDD" w:rsidRDefault="00523BDD" w:rsidP="00436C96">
      <w:r>
        <w:t>S: The tiger is orange</w:t>
      </w:r>
      <w:r w:rsidR="003849ED">
        <w:t xml:space="preserve"> and has 4 legs.  </w:t>
      </w:r>
    </w:p>
    <w:p w14:paraId="10AF167F" w14:textId="24722818" w:rsidR="003849ED" w:rsidRDefault="003849ED" w:rsidP="00436C96">
      <w:r>
        <w:t>T: Yes, good</w:t>
      </w:r>
      <w:r w:rsidR="00DB397F">
        <w:t xml:space="preserve"> the legs are an important physical characteristic. </w:t>
      </w:r>
      <w:r w:rsidR="00C95E2C">
        <w:t>What do we know about animals that have legs?</w:t>
      </w:r>
    </w:p>
    <w:p w14:paraId="1AF536DF" w14:textId="64ED0925" w:rsidR="00C95E2C" w:rsidRDefault="00C95E2C" w:rsidP="00436C96">
      <w:r>
        <w:t xml:space="preserve">S: </w:t>
      </w:r>
      <w:r w:rsidR="007B4D73">
        <w:t>They walk?</w:t>
      </w:r>
    </w:p>
    <w:p w14:paraId="25848448" w14:textId="629511AE" w:rsidR="007B4D73" w:rsidRDefault="007B4D73" w:rsidP="00436C96">
      <w:r>
        <w:t>T: Yes, walking is</w:t>
      </w:r>
      <w:r w:rsidR="0037122D">
        <w:t xml:space="preserve"> a type of movement that we can use to classify animals.</w:t>
      </w:r>
    </w:p>
    <w:p w14:paraId="2E54D1DC" w14:textId="75A99E09" w:rsidR="00AD30CF" w:rsidRDefault="0037122D" w:rsidP="00436C96">
      <w:r>
        <w:t xml:space="preserve">T: Now, you are going to look for examples of different animals that exhibit different physical characteristics.  I have given each of you </w:t>
      </w:r>
      <w:r w:rsidR="006B536C">
        <w:t>several</w:t>
      </w:r>
      <w:r>
        <w:t xml:space="preserve"> pictures to look at an examine and </w:t>
      </w:r>
      <w:r w:rsidR="006B536C">
        <w:t xml:space="preserve">a chart of the different physical characteristics to look at.  You will work to find examples of each of those characteristics and </w:t>
      </w:r>
      <w:r w:rsidR="00AD30CF">
        <w:t>put the pictures of animals that fit each of the categories under it.  Go ahead and get started now.</w:t>
      </w:r>
    </w:p>
    <w:p w14:paraId="434D94AF" w14:textId="77777777" w:rsidR="00630C42" w:rsidRPr="00A2418B" w:rsidRDefault="00630C42" w:rsidP="00436C96"/>
    <w:tbl>
      <w:tblPr>
        <w:tblStyle w:val="TableGrid"/>
        <w:tblW w:w="0" w:type="auto"/>
        <w:tblLook w:val="04A0" w:firstRow="1" w:lastRow="0" w:firstColumn="1" w:lastColumn="0" w:noHBand="0" w:noVBand="1"/>
      </w:tblPr>
      <w:tblGrid>
        <w:gridCol w:w="2875"/>
        <w:gridCol w:w="6475"/>
      </w:tblGrid>
      <w:tr w:rsidR="009B34E3" w:rsidRPr="002C2B7C" w14:paraId="75C130C2" w14:textId="77777777" w:rsidTr="00BE15C7">
        <w:tc>
          <w:tcPr>
            <w:tcW w:w="2875" w:type="dxa"/>
            <w:shd w:val="clear" w:color="auto" w:fill="auto"/>
          </w:tcPr>
          <w:p w14:paraId="7EA91CDB" w14:textId="77777777" w:rsidR="009B34E3" w:rsidRPr="00631387" w:rsidRDefault="009B34E3" w:rsidP="00631387">
            <w:pPr>
              <w:pStyle w:val="Heading1"/>
              <w:spacing w:after="160"/>
              <w:jc w:val="center"/>
              <w:rPr>
                <w:rFonts w:asciiTheme="minorHAnsi" w:hAnsiTheme="minorHAnsi" w:cstheme="minorHAnsi"/>
                <w:b/>
                <w:bCs w:val="0"/>
                <w:sz w:val="22"/>
                <w:szCs w:val="22"/>
              </w:rPr>
            </w:pPr>
            <w:r w:rsidRPr="00631387">
              <w:rPr>
                <w:rFonts w:asciiTheme="minorHAnsi" w:hAnsiTheme="minorHAnsi" w:cstheme="minorHAnsi"/>
                <w:b/>
                <w:bCs w:val="0"/>
                <w:sz w:val="22"/>
                <w:szCs w:val="22"/>
              </w:rPr>
              <w:t>Key Modeling Practices</w:t>
            </w:r>
          </w:p>
        </w:tc>
        <w:tc>
          <w:tcPr>
            <w:tcW w:w="6475" w:type="dxa"/>
            <w:shd w:val="clear" w:color="auto" w:fill="auto"/>
          </w:tcPr>
          <w:p w14:paraId="38C4ECE7" w14:textId="23913ED1" w:rsidR="009B34E3" w:rsidRPr="00631387" w:rsidRDefault="009B34E3" w:rsidP="00631387">
            <w:pPr>
              <w:pStyle w:val="Heading1"/>
              <w:spacing w:after="160"/>
              <w:jc w:val="center"/>
              <w:rPr>
                <w:rFonts w:asciiTheme="minorHAnsi" w:hAnsiTheme="minorHAnsi" w:cstheme="minorHAnsi"/>
                <w:b/>
                <w:bCs w:val="0"/>
                <w:sz w:val="22"/>
                <w:szCs w:val="22"/>
              </w:rPr>
            </w:pPr>
            <w:r w:rsidRPr="00631387">
              <w:rPr>
                <w:rFonts w:asciiTheme="minorHAnsi" w:hAnsiTheme="minorHAnsi" w:cstheme="minorHAnsi"/>
                <w:b/>
                <w:bCs w:val="0"/>
                <w:sz w:val="22"/>
                <w:szCs w:val="22"/>
              </w:rPr>
              <w:t>Evidence</w:t>
            </w:r>
            <w:r w:rsidR="00EC1911">
              <w:rPr>
                <w:rFonts w:asciiTheme="minorHAnsi" w:hAnsiTheme="minorHAnsi" w:cstheme="minorHAnsi"/>
                <w:b/>
                <w:bCs w:val="0"/>
                <w:sz w:val="22"/>
                <w:szCs w:val="22"/>
              </w:rPr>
              <w:t xml:space="preserve"> of Non-Example</w:t>
            </w:r>
          </w:p>
        </w:tc>
      </w:tr>
      <w:tr w:rsidR="009B34E3" w:rsidRPr="00F71665" w14:paraId="50620605" w14:textId="77777777" w:rsidTr="00BE15C7">
        <w:tc>
          <w:tcPr>
            <w:tcW w:w="2875" w:type="dxa"/>
            <w:shd w:val="clear" w:color="auto" w:fill="auto"/>
          </w:tcPr>
          <w:p w14:paraId="0F787053" w14:textId="77777777" w:rsidR="009B34E3" w:rsidRPr="00F71665" w:rsidRDefault="009B34E3" w:rsidP="000D6739">
            <w:pPr>
              <w:pStyle w:val="Heading1"/>
              <w:spacing w:after="160"/>
              <w:rPr>
                <w:rFonts w:asciiTheme="minorHAnsi" w:hAnsiTheme="minorHAnsi" w:cstheme="minorHAnsi"/>
                <w:sz w:val="22"/>
                <w:szCs w:val="22"/>
              </w:rPr>
            </w:pPr>
            <w:r w:rsidRPr="00F71665">
              <w:rPr>
                <w:rFonts w:asciiTheme="minorHAnsi" w:hAnsiTheme="minorHAnsi" w:cstheme="minorHAnsi"/>
                <w:sz w:val="22"/>
                <w:szCs w:val="22"/>
              </w:rPr>
              <w:t>Small, Learnable Steps</w:t>
            </w:r>
          </w:p>
        </w:tc>
        <w:tc>
          <w:tcPr>
            <w:tcW w:w="6475" w:type="dxa"/>
            <w:shd w:val="clear" w:color="auto" w:fill="auto"/>
          </w:tcPr>
          <w:p w14:paraId="1A79DEB8" w14:textId="7FD9AAAA" w:rsidR="009B34E3" w:rsidRPr="00BE15C7" w:rsidRDefault="005B7153" w:rsidP="000D6739">
            <w:pPr>
              <w:pStyle w:val="Heading1"/>
              <w:spacing w:after="160"/>
              <w:rPr>
                <w:rFonts w:asciiTheme="minorHAnsi" w:hAnsiTheme="minorHAnsi" w:cstheme="minorHAnsi"/>
                <w:i/>
                <w:color w:val="008000"/>
                <w:sz w:val="22"/>
                <w:szCs w:val="22"/>
              </w:rPr>
            </w:pPr>
            <w:r w:rsidRPr="00BE15C7">
              <w:rPr>
                <w:rFonts w:asciiTheme="minorHAnsi" w:hAnsiTheme="minorHAnsi" w:cstheme="minorHAnsi"/>
                <w:i/>
                <w:iCs/>
                <w:color w:val="008000"/>
                <w:sz w:val="22"/>
                <w:szCs w:val="22"/>
              </w:rPr>
              <w:t xml:space="preserve">The teacher didn’t break this into parts.  She was vague in asking for </w:t>
            </w:r>
            <w:r w:rsidR="00E076AD" w:rsidRPr="00BE15C7">
              <w:rPr>
                <w:rFonts w:asciiTheme="minorHAnsi" w:hAnsiTheme="minorHAnsi" w:cstheme="minorHAnsi"/>
                <w:i/>
                <w:iCs/>
                <w:color w:val="008000"/>
                <w:sz w:val="22"/>
                <w:szCs w:val="22"/>
              </w:rPr>
              <w:t>characteristics,</w:t>
            </w:r>
            <w:r w:rsidRPr="00BE15C7">
              <w:rPr>
                <w:rFonts w:asciiTheme="minorHAnsi" w:hAnsiTheme="minorHAnsi" w:cstheme="minorHAnsi"/>
                <w:i/>
                <w:iCs/>
                <w:color w:val="008000"/>
                <w:sz w:val="22"/>
                <w:szCs w:val="22"/>
              </w:rPr>
              <w:t xml:space="preserve"> so students didn’t know what to provide as answers.</w:t>
            </w:r>
          </w:p>
        </w:tc>
      </w:tr>
      <w:tr w:rsidR="009B34E3" w:rsidRPr="00F71665" w14:paraId="738C5EBF" w14:textId="77777777" w:rsidTr="00BE15C7">
        <w:tc>
          <w:tcPr>
            <w:tcW w:w="2875" w:type="dxa"/>
            <w:shd w:val="clear" w:color="auto" w:fill="auto"/>
          </w:tcPr>
          <w:p w14:paraId="5B8DCB1A" w14:textId="77777777" w:rsidR="009B34E3" w:rsidRPr="00F71665" w:rsidRDefault="009B34E3" w:rsidP="000D6739">
            <w:pPr>
              <w:pStyle w:val="Heading1"/>
              <w:spacing w:after="160"/>
              <w:rPr>
                <w:rFonts w:asciiTheme="minorHAnsi" w:hAnsiTheme="minorHAnsi" w:cstheme="minorHAnsi"/>
                <w:sz w:val="22"/>
                <w:szCs w:val="22"/>
              </w:rPr>
            </w:pPr>
            <w:r>
              <w:rPr>
                <w:rFonts w:asciiTheme="minorHAnsi" w:hAnsiTheme="minorHAnsi" w:cstheme="minorHAnsi"/>
                <w:sz w:val="22"/>
                <w:szCs w:val="22"/>
              </w:rPr>
              <w:t>Visual Demonstration</w:t>
            </w:r>
          </w:p>
        </w:tc>
        <w:tc>
          <w:tcPr>
            <w:tcW w:w="6475" w:type="dxa"/>
            <w:shd w:val="clear" w:color="auto" w:fill="auto"/>
          </w:tcPr>
          <w:p w14:paraId="69B583C0" w14:textId="3369FE22" w:rsidR="009B34E3" w:rsidRPr="00BE15C7" w:rsidRDefault="00EC1911" w:rsidP="000D6739">
            <w:pPr>
              <w:pStyle w:val="Heading1"/>
              <w:spacing w:after="160"/>
              <w:rPr>
                <w:rFonts w:asciiTheme="minorHAnsi" w:hAnsiTheme="minorHAnsi" w:cstheme="minorHAnsi"/>
                <w:i/>
                <w:color w:val="008000"/>
                <w:sz w:val="22"/>
                <w:szCs w:val="22"/>
              </w:rPr>
            </w:pPr>
            <w:r w:rsidRPr="00BE15C7">
              <w:rPr>
                <w:rFonts w:asciiTheme="minorHAnsi" w:hAnsiTheme="minorHAnsi" w:cstheme="minorHAnsi"/>
                <w:i/>
                <w:iCs/>
                <w:color w:val="008000"/>
                <w:sz w:val="22"/>
                <w:szCs w:val="22"/>
              </w:rPr>
              <w:t>The teacher</w:t>
            </w:r>
            <w:r w:rsidR="005B7153" w:rsidRPr="00BE15C7">
              <w:rPr>
                <w:rFonts w:asciiTheme="minorHAnsi" w:hAnsiTheme="minorHAnsi" w:cstheme="minorHAnsi"/>
                <w:i/>
                <w:iCs/>
                <w:color w:val="008000"/>
                <w:sz w:val="22"/>
                <w:szCs w:val="22"/>
              </w:rPr>
              <w:t xml:space="preserve"> showed the </w:t>
            </w:r>
            <w:r w:rsidR="00E076AD" w:rsidRPr="00BE15C7">
              <w:rPr>
                <w:rFonts w:asciiTheme="minorHAnsi" w:hAnsiTheme="minorHAnsi" w:cstheme="minorHAnsi"/>
                <w:i/>
                <w:iCs/>
                <w:color w:val="008000"/>
                <w:sz w:val="22"/>
                <w:szCs w:val="22"/>
              </w:rPr>
              <w:t>picture,</w:t>
            </w:r>
            <w:r w:rsidR="005B7153" w:rsidRPr="00BE15C7">
              <w:rPr>
                <w:rFonts w:asciiTheme="minorHAnsi" w:hAnsiTheme="minorHAnsi" w:cstheme="minorHAnsi"/>
                <w:i/>
                <w:iCs/>
                <w:color w:val="008000"/>
                <w:sz w:val="22"/>
                <w:szCs w:val="22"/>
              </w:rPr>
              <w:t xml:space="preserve"> but it doesn’t indicate or highlight visually the important characteristics that are noted by the student.</w:t>
            </w:r>
          </w:p>
        </w:tc>
      </w:tr>
      <w:tr w:rsidR="009B34E3" w:rsidRPr="00F71665" w14:paraId="1CD2F10D" w14:textId="77777777" w:rsidTr="00BE15C7">
        <w:tc>
          <w:tcPr>
            <w:tcW w:w="2875" w:type="dxa"/>
            <w:shd w:val="clear" w:color="auto" w:fill="auto"/>
          </w:tcPr>
          <w:p w14:paraId="6B1BCB35" w14:textId="77777777" w:rsidR="009B34E3" w:rsidRPr="00F71665" w:rsidRDefault="009B34E3" w:rsidP="000D6739">
            <w:pPr>
              <w:pStyle w:val="Heading1"/>
              <w:spacing w:after="160"/>
              <w:rPr>
                <w:rFonts w:asciiTheme="minorHAnsi" w:hAnsiTheme="minorHAnsi" w:cstheme="minorHAnsi"/>
                <w:sz w:val="22"/>
                <w:szCs w:val="22"/>
              </w:rPr>
            </w:pPr>
            <w:r>
              <w:rPr>
                <w:rFonts w:asciiTheme="minorHAnsi" w:hAnsiTheme="minorHAnsi" w:cstheme="minorHAnsi"/>
                <w:sz w:val="22"/>
                <w:szCs w:val="22"/>
              </w:rPr>
              <w:t>Verbal Explanation</w:t>
            </w:r>
          </w:p>
        </w:tc>
        <w:tc>
          <w:tcPr>
            <w:tcW w:w="6475" w:type="dxa"/>
            <w:shd w:val="clear" w:color="auto" w:fill="auto"/>
          </w:tcPr>
          <w:p w14:paraId="244F99FB" w14:textId="4AC7F3C9" w:rsidR="009B34E3" w:rsidRPr="00BE15C7" w:rsidRDefault="00EC1911" w:rsidP="000D6739">
            <w:pPr>
              <w:pStyle w:val="Heading1"/>
              <w:spacing w:after="160"/>
              <w:rPr>
                <w:rFonts w:asciiTheme="minorHAnsi" w:hAnsiTheme="minorHAnsi" w:cstheme="minorHAnsi"/>
                <w:i/>
                <w:color w:val="008000"/>
                <w:sz w:val="22"/>
                <w:szCs w:val="22"/>
              </w:rPr>
            </w:pPr>
            <w:r w:rsidRPr="00BE15C7">
              <w:rPr>
                <w:rFonts w:asciiTheme="minorHAnsi" w:hAnsiTheme="minorHAnsi" w:cstheme="minorHAnsi"/>
                <w:i/>
                <w:iCs/>
                <w:color w:val="008000"/>
                <w:sz w:val="22"/>
                <w:szCs w:val="22"/>
              </w:rPr>
              <w:t xml:space="preserve">The teacher didn’t explain how to </w:t>
            </w:r>
            <w:r w:rsidR="001D7806" w:rsidRPr="00BE15C7">
              <w:rPr>
                <w:rFonts w:asciiTheme="minorHAnsi" w:hAnsiTheme="minorHAnsi" w:cstheme="minorHAnsi"/>
                <w:i/>
                <w:iCs/>
                <w:color w:val="008000"/>
                <w:sz w:val="22"/>
                <w:szCs w:val="22"/>
              </w:rPr>
              <w:t>identify the different characteristics.</w:t>
            </w:r>
          </w:p>
        </w:tc>
      </w:tr>
      <w:tr w:rsidR="009B34E3" w:rsidRPr="00F71665" w14:paraId="55525EB8" w14:textId="77777777" w:rsidTr="00BE15C7">
        <w:tc>
          <w:tcPr>
            <w:tcW w:w="2875" w:type="dxa"/>
            <w:shd w:val="clear" w:color="auto" w:fill="auto"/>
          </w:tcPr>
          <w:p w14:paraId="63764268" w14:textId="77777777" w:rsidR="009B34E3" w:rsidRPr="00F71665" w:rsidRDefault="009B34E3" w:rsidP="000D6739">
            <w:pPr>
              <w:pStyle w:val="Heading1"/>
              <w:spacing w:after="160"/>
              <w:rPr>
                <w:rFonts w:asciiTheme="minorHAnsi" w:hAnsiTheme="minorHAnsi" w:cstheme="minorHAnsi"/>
                <w:sz w:val="22"/>
                <w:szCs w:val="22"/>
              </w:rPr>
            </w:pPr>
            <w:r>
              <w:rPr>
                <w:rFonts w:asciiTheme="minorHAnsi" w:hAnsiTheme="minorHAnsi" w:cstheme="minorHAnsi"/>
                <w:sz w:val="22"/>
                <w:szCs w:val="22"/>
              </w:rPr>
              <w:t>Connect the Steps</w:t>
            </w:r>
          </w:p>
        </w:tc>
        <w:tc>
          <w:tcPr>
            <w:tcW w:w="6475" w:type="dxa"/>
            <w:shd w:val="clear" w:color="auto" w:fill="auto"/>
          </w:tcPr>
          <w:p w14:paraId="4ADE82F2" w14:textId="02571F81" w:rsidR="009B34E3" w:rsidRPr="00BE15C7" w:rsidRDefault="001D7806" w:rsidP="000D6739">
            <w:pPr>
              <w:pStyle w:val="Heading1"/>
              <w:spacing w:after="160"/>
              <w:rPr>
                <w:rFonts w:asciiTheme="minorHAnsi" w:hAnsiTheme="minorHAnsi" w:cstheme="minorHAnsi"/>
                <w:i/>
                <w:color w:val="008000"/>
                <w:sz w:val="22"/>
                <w:szCs w:val="22"/>
              </w:rPr>
            </w:pPr>
            <w:r w:rsidRPr="00BE15C7">
              <w:rPr>
                <w:rFonts w:asciiTheme="minorHAnsi" w:hAnsiTheme="minorHAnsi" w:cstheme="minorHAnsi"/>
                <w:i/>
                <w:iCs/>
                <w:color w:val="008000"/>
                <w:sz w:val="22"/>
                <w:szCs w:val="22"/>
              </w:rPr>
              <w:t xml:space="preserve">The teacher didn’t connect the model to the prior learning of the students.  </w:t>
            </w:r>
          </w:p>
        </w:tc>
      </w:tr>
      <w:tr w:rsidR="009B34E3" w:rsidRPr="00F71665" w14:paraId="6823DD3A" w14:textId="77777777" w:rsidTr="00BE15C7">
        <w:tc>
          <w:tcPr>
            <w:tcW w:w="2875" w:type="dxa"/>
            <w:shd w:val="clear" w:color="auto" w:fill="auto"/>
          </w:tcPr>
          <w:p w14:paraId="5408ACC2" w14:textId="77777777" w:rsidR="009B34E3" w:rsidRPr="00F71665" w:rsidRDefault="009B34E3" w:rsidP="000D6739">
            <w:pPr>
              <w:pStyle w:val="Heading1"/>
              <w:spacing w:after="160"/>
              <w:rPr>
                <w:rFonts w:asciiTheme="minorHAnsi" w:hAnsiTheme="minorHAnsi" w:cstheme="minorHAnsi"/>
                <w:sz w:val="22"/>
                <w:szCs w:val="22"/>
              </w:rPr>
            </w:pPr>
            <w:r>
              <w:rPr>
                <w:rFonts w:asciiTheme="minorHAnsi" w:hAnsiTheme="minorHAnsi" w:cstheme="minorHAnsi"/>
                <w:sz w:val="22"/>
                <w:szCs w:val="22"/>
              </w:rPr>
              <w:lastRenderedPageBreak/>
              <w:t>Check for Understanding</w:t>
            </w:r>
          </w:p>
        </w:tc>
        <w:tc>
          <w:tcPr>
            <w:tcW w:w="6475" w:type="dxa"/>
            <w:shd w:val="clear" w:color="auto" w:fill="auto"/>
          </w:tcPr>
          <w:p w14:paraId="6BD8683D" w14:textId="57603BB0" w:rsidR="009B34E3" w:rsidRPr="001D7806" w:rsidRDefault="001D7806" w:rsidP="000D6739">
            <w:pPr>
              <w:pStyle w:val="Heading1"/>
              <w:spacing w:after="160"/>
              <w:rPr>
                <w:rFonts w:asciiTheme="minorHAnsi" w:hAnsiTheme="minorHAnsi" w:cstheme="minorHAnsi"/>
                <w:i/>
                <w:color w:val="70AD47" w:themeColor="accent6"/>
                <w:sz w:val="22"/>
                <w:szCs w:val="22"/>
              </w:rPr>
            </w:pPr>
            <w:r w:rsidRPr="00BE15C7">
              <w:rPr>
                <w:rFonts w:asciiTheme="minorHAnsi" w:hAnsiTheme="minorHAnsi" w:cstheme="minorHAnsi"/>
                <w:i/>
                <w:iCs/>
                <w:color w:val="008000"/>
                <w:sz w:val="22"/>
                <w:szCs w:val="22"/>
              </w:rPr>
              <w:t>The teacher did not stop to check for understanding of the key information throughout the model.  The teacher did not provide opportunities for students to ask questions.</w:t>
            </w:r>
          </w:p>
        </w:tc>
      </w:tr>
    </w:tbl>
    <w:p w14:paraId="6E1310B2" w14:textId="77777777" w:rsidR="009B34E3" w:rsidRDefault="009B34E3" w:rsidP="00436C96">
      <w:pPr>
        <w:rPr>
          <w:b/>
          <w:bCs/>
        </w:rPr>
      </w:pPr>
    </w:p>
    <w:p w14:paraId="746629FA" w14:textId="7B316C57" w:rsidR="00E076AD" w:rsidRPr="00E076AD" w:rsidRDefault="00E076AD" w:rsidP="00436C96">
      <w:r w:rsidRPr="00E076AD">
        <w:t>How could this non-example of modeling be revised to better exhibit the key practices for effective modeling?</w:t>
      </w:r>
    </w:p>
    <w:p w14:paraId="43A9E45E" w14:textId="7C9FF90F" w:rsidR="00E076AD" w:rsidRPr="00BE15C7" w:rsidRDefault="00A62308" w:rsidP="00436C96">
      <w:pPr>
        <w:rPr>
          <w:i/>
          <w:iCs/>
          <w:color w:val="008000"/>
        </w:rPr>
      </w:pPr>
      <w:r w:rsidRPr="00BE15C7">
        <w:rPr>
          <w:i/>
          <w:iCs/>
          <w:color w:val="008000"/>
        </w:rPr>
        <w:t xml:space="preserve">The teacher could have showed a chart with the different characteristics across the top.  The teacher could have </w:t>
      </w:r>
      <w:r w:rsidR="00E74151" w:rsidRPr="00BE15C7">
        <w:rPr>
          <w:i/>
          <w:iCs/>
          <w:color w:val="008000"/>
        </w:rPr>
        <w:t xml:space="preserve">reviewed/questioned students about each of the characteristics before showing a picture.  When showing the picture, the teacher could have asked more specific questions </w:t>
      </w:r>
      <w:r w:rsidR="00813424" w:rsidRPr="00BE15C7">
        <w:rPr>
          <w:i/>
          <w:iCs/>
          <w:color w:val="008000"/>
        </w:rPr>
        <w:t xml:space="preserve">about what student’s notice about the different categories of characteristics.  As students identify characteristics, the teacher could point and explain how each met/didn’t meet the characteristics.  The teacher could have </w:t>
      </w:r>
      <w:r w:rsidR="00720A49" w:rsidRPr="00BE15C7">
        <w:rPr>
          <w:i/>
          <w:iCs/>
          <w:color w:val="008000"/>
        </w:rPr>
        <w:t>paused to see if student’s had questions about how the animal was classified or about the task before releasing them to work.</w:t>
      </w:r>
    </w:p>
    <w:p w14:paraId="622CC9D2" w14:textId="6C745F31" w:rsidR="00436C96" w:rsidRPr="002E0579" w:rsidRDefault="00436C96" w:rsidP="00436C96">
      <w:pPr>
        <w:rPr>
          <w:b/>
          <w:bCs/>
        </w:rPr>
      </w:pPr>
      <w:r w:rsidRPr="002E0579">
        <w:rPr>
          <w:b/>
          <w:bCs/>
        </w:rPr>
        <w:t xml:space="preserve">Student Practice:  </w:t>
      </w:r>
      <w:r w:rsidR="00E37A83">
        <w:rPr>
          <w:b/>
          <w:bCs/>
        </w:rPr>
        <w:t>Modeling</w:t>
      </w:r>
    </w:p>
    <w:p w14:paraId="479E0640" w14:textId="11A84DCB" w:rsidR="0023673B" w:rsidRPr="00436C96" w:rsidRDefault="00B65D1E" w:rsidP="00436C96">
      <w:r>
        <w:rPr>
          <w:rFonts w:cstheme="minorHAnsi"/>
          <w:noProof/>
          <w:color w:val="2B579A"/>
          <w:shd w:val="clear" w:color="auto" w:fill="E6E6E6"/>
        </w:rPr>
        <w:drawing>
          <wp:inline distT="0" distB="0" distL="0" distR="0" wp14:anchorId="44BBF598" wp14:editId="7A4FA193">
            <wp:extent cx="5905500" cy="5139658"/>
            <wp:effectExtent l="0" t="0" r="0" b="4445"/>
            <wp:docPr id="3" name="Picture 3" descr="A sample from a Grade 4 mathematics lesson from Eureka Math. This shows a script of how to model the problem: 1 ten is to times as much as 1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ample from a Grade 4 mathematics lesson from Eureka Math. This shows a script of how to model the problem: 1 ten is to times as much as 1 o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49" cy="5172860"/>
                    </a:xfrm>
                    <a:prstGeom prst="rect">
                      <a:avLst/>
                    </a:prstGeom>
                    <a:noFill/>
                  </pic:spPr>
                </pic:pic>
              </a:graphicData>
            </a:graphic>
          </wp:inline>
        </w:drawing>
      </w:r>
    </w:p>
    <w:p w14:paraId="28D60FB8" w14:textId="77777777" w:rsidR="008F049C" w:rsidRDefault="008F049C" w:rsidP="003514CB">
      <w:pPr>
        <w:pStyle w:val="Heading1"/>
        <w:spacing w:after="160"/>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2875"/>
        <w:gridCol w:w="6475"/>
      </w:tblGrid>
      <w:tr w:rsidR="009B34E3" w:rsidRPr="002C2B7C" w14:paraId="703FA259" w14:textId="77777777" w:rsidTr="00BE15C7">
        <w:tc>
          <w:tcPr>
            <w:tcW w:w="2875" w:type="dxa"/>
            <w:shd w:val="clear" w:color="auto" w:fill="auto"/>
          </w:tcPr>
          <w:p w14:paraId="42EAD7A8" w14:textId="77777777" w:rsidR="009B34E3" w:rsidRPr="00631387" w:rsidRDefault="009B34E3" w:rsidP="00631387">
            <w:pPr>
              <w:pStyle w:val="Heading1"/>
              <w:spacing w:after="160"/>
              <w:jc w:val="center"/>
              <w:rPr>
                <w:rFonts w:asciiTheme="minorHAnsi" w:hAnsiTheme="minorHAnsi" w:cstheme="minorHAnsi"/>
                <w:b/>
                <w:bCs w:val="0"/>
                <w:sz w:val="22"/>
                <w:szCs w:val="22"/>
              </w:rPr>
            </w:pPr>
            <w:r w:rsidRPr="00631387">
              <w:rPr>
                <w:rFonts w:asciiTheme="minorHAnsi" w:hAnsiTheme="minorHAnsi" w:cstheme="minorHAnsi"/>
                <w:b/>
                <w:bCs w:val="0"/>
                <w:sz w:val="22"/>
                <w:szCs w:val="22"/>
              </w:rPr>
              <w:t>Key Modeling Practices</w:t>
            </w:r>
          </w:p>
        </w:tc>
        <w:tc>
          <w:tcPr>
            <w:tcW w:w="6475" w:type="dxa"/>
            <w:shd w:val="clear" w:color="auto" w:fill="auto"/>
          </w:tcPr>
          <w:p w14:paraId="46601CDA" w14:textId="5CCF7E37" w:rsidR="009B34E3" w:rsidRPr="00631387" w:rsidRDefault="009B34E3" w:rsidP="00631387">
            <w:pPr>
              <w:pStyle w:val="Heading1"/>
              <w:spacing w:after="160"/>
              <w:jc w:val="center"/>
              <w:rPr>
                <w:rFonts w:asciiTheme="minorHAnsi" w:hAnsiTheme="minorHAnsi" w:cstheme="minorHAnsi"/>
                <w:b/>
                <w:bCs w:val="0"/>
                <w:sz w:val="22"/>
                <w:szCs w:val="22"/>
              </w:rPr>
            </w:pPr>
            <w:r w:rsidRPr="00631387">
              <w:rPr>
                <w:rFonts w:asciiTheme="minorHAnsi" w:hAnsiTheme="minorHAnsi" w:cstheme="minorHAnsi"/>
                <w:b/>
                <w:bCs w:val="0"/>
                <w:sz w:val="22"/>
                <w:szCs w:val="22"/>
              </w:rPr>
              <w:t>Evidence</w:t>
            </w:r>
          </w:p>
        </w:tc>
      </w:tr>
      <w:tr w:rsidR="009B34E3" w:rsidRPr="00F71665" w14:paraId="19BE10C7" w14:textId="77777777" w:rsidTr="00BE15C7">
        <w:tc>
          <w:tcPr>
            <w:tcW w:w="2875" w:type="dxa"/>
            <w:shd w:val="clear" w:color="auto" w:fill="auto"/>
          </w:tcPr>
          <w:p w14:paraId="5444114A" w14:textId="77777777" w:rsidR="009B34E3" w:rsidRPr="00F71665" w:rsidRDefault="009B34E3" w:rsidP="000D6739">
            <w:pPr>
              <w:pStyle w:val="Heading1"/>
              <w:spacing w:after="160"/>
              <w:rPr>
                <w:rFonts w:asciiTheme="minorHAnsi" w:hAnsiTheme="minorHAnsi" w:cstheme="minorHAnsi"/>
                <w:sz w:val="22"/>
                <w:szCs w:val="22"/>
              </w:rPr>
            </w:pPr>
            <w:r w:rsidRPr="00F71665">
              <w:rPr>
                <w:rFonts w:asciiTheme="minorHAnsi" w:hAnsiTheme="minorHAnsi" w:cstheme="minorHAnsi"/>
                <w:sz w:val="22"/>
                <w:szCs w:val="22"/>
              </w:rPr>
              <w:t>Small, Learnable Steps</w:t>
            </w:r>
          </w:p>
        </w:tc>
        <w:tc>
          <w:tcPr>
            <w:tcW w:w="6475" w:type="dxa"/>
            <w:shd w:val="clear" w:color="auto" w:fill="auto"/>
          </w:tcPr>
          <w:p w14:paraId="52581F85" w14:textId="72E581AD" w:rsidR="009B34E3" w:rsidRPr="00BE15C7" w:rsidRDefault="00070C1E" w:rsidP="000D6739">
            <w:pPr>
              <w:pStyle w:val="Heading1"/>
              <w:spacing w:after="160"/>
              <w:rPr>
                <w:rFonts w:asciiTheme="minorHAnsi" w:hAnsiTheme="minorHAnsi" w:cstheme="minorHAnsi"/>
                <w:i/>
                <w:color w:val="008000"/>
                <w:sz w:val="22"/>
                <w:szCs w:val="22"/>
              </w:rPr>
            </w:pPr>
            <w:r w:rsidRPr="00BE15C7">
              <w:rPr>
                <w:rFonts w:asciiTheme="minorHAnsi" w:hAnsiTheme="minorHAnsi" w:cstheme="minorHAnsi"/>
                <w:i/>
                <w:iCs/>
                <w:color w:val="008000"/>
                <w:sz w:val="22"/>
                <w:szCs w:val="22"/>
              </w:rPr>
              <w:t xml:space="preserve">Showed the 1’s first.  Counted &amp; drew to show the 1s.  Then drew the </w:t>
            </w:r>
            <w:r w:rsidR="007A5F93" w:rsidRPr="00BE15C7">
              <w:rPr>
                <w:rFonts w:asciiTheme="minorHAnsi" w:hAnsiTheme="minorHAnsi" w:cstheme="minorHAnsi"/>
                <w:i/>
                <w:iCs/>
                <w:color w:val="008000"/>
                <w:sz w:val="22"/>
                <w:szCs w:val="22"/>
              </w:rPr>
              <w:t xml:space="preserve">10.  </w:t>
            </w:r>
          </w:p>
        </w:tc>
      </w:tr>
      <w:tr w:rsidR="009B34E3" w:rsidRPr="00F71665" w14:paraId="58EE3296" w14:textId="77777777" w:rsidTr="00BE15C7">
        <w:tc>
          <w:tcPr>
            <w:tcW w:w="2875" w:type="dxa"/>
            <w:shd w:val="clear" w:color="auto" w:fill="auto"/>
          </w:tcPr>
          <w:p w14:paraId="2B966581" w14:textId="77777777" w:rsidR="009B34E3" w:rsidRPr="00F71665" w:rsidRDefault="009B34E3" w:rsidP="000D6739">
            <w:pPr>
              <w:pStyle w:val="Heading1"/>
              <w:spacing w:after="160"/>
              <w:rPr>
                <w:rFonts w:asciiTheme="minorHAnsi" w:hAnsiTheme="minorHAnsi" w:cstheme="minorHAnsi"/>
                <w:sz w:val="22"/>
                <w:szCs w:val="22"/>
              </w:rPr>
            </w:pPr>
            <w:r>
              <w:rPr>
                <w:rFonts w:asciiTheme="minorHAnsi" w:hAnsiTheme="minorHAnsi" w:cstheme="minorHAnsi"/>
                <w:sz w:val="22"/>
                <w:szCs w:val="22"/>
              </w:rPr>
              <w:t>Visual Demonstration</w:t>
            </w:r>
          </w:p>
        </w:tc>
        <w:tc>
          <w:tcPr>
            <w:tcW w:w="6475" w:type="dxa"/>
            <w:shd w:val="clear" w:color="auto" w:fill="auto"/>
          </w:tcPr>
          <w:p w14:paraId="43C0DD14" w14:textId="3C07CA14" w:rsidR="009B34E3" w:rsidRPr="00BE15C7" w:rsidRDefault="00990F56" w:rsidP="000D6739">
            <w:pPr>
              <w:pStyle w:val="Heading1"/>
              <w:spacing w:after="160"/>
              <w:rPr>
                <w:rFonts w:asciiTheme="minorHAnsi" w:hAnsiTheme="minorHAnsi" w:cstheme="minorHAnsi"/>
                <w:i/>
                <w:color w:val="008000"/>
                <w:sz w:val="22"/>
                <w:szCs w:val="22"/>
              </w:rPr>
            </w:pPr>
            <w:r w:rsidRPr="00BE15C7">
              <w:rPr>
                <w:rFonts w:asciiTheme="minorHAnsi" w:hAnsiTheme="minorHAnsi" w:cstheme="minorHAnsi"/>
                <w:i/>
                <w:iCs/>
                <w:color w:val="008000"/>
                <w:sz w:val="22"/>
                <w:szCs w:val="22"/>
              </w:rPr>
              <w:t>Chart with the 1’s and the 10’s</w:t>
            </w:r>
            <w:r w:rsidR="006E771E" w:rsidRPr="00BE15C7">
              <w:rPr>
                <w:rFonts w:asciiTheme="minorHAnsi" w:hAnsiTheme="minorHAnsi" w:cstheme="minorHAnsi"/>
                <w:i/>
                <w:iCs/>
                <w:color w:val="008000"/>
                <w:sz w:val="22"/>
                <w:szCs w:val="22"/>
              </w:rPr>
              <w:t xml:space="preserve">, each circle showed either a 1 or a 10, draw the </w:t>
            </w:r>
            <w:r w:rsidR="00DC5680" w:rsidRPr="00BE15C7">
              <w:rPr>
                <w:rFonts w:asciiTheme="minorHAnsi" w:hAnsiTheme="minorHAnsi" w:cstheme="minorHAnsi"/>
                <w:i/>
                <w:iCs/>
                <w:color w:val="008000"/>
                <w:sz w:val="22"/>
                <w:szCs w:val="22"/>
              </w:rPr>
              <w:t>ones as they counted.</w:t>
            </w:r>
          </w:p>
        </w:tc>
      </w:tr>
      <w:tr w:rsidR="009B34E3" w:rsidRPr="00F71665" w14:paraId="534EEABC" w14:textId="77777777" w:rsidTr="00BE15C7">
        <w:tc>
          <w:tcPr>
            <w:tcW w:w="2875" w:type="dxa"/>
            <w:shd w:val="clear" w:color="auto" w:fill="auto"/>
          </w:tcPr>
          <w:p w14:paraId="45179B07" w14:textId="77777777" w:rsidR="009B34E3" w:rsidRPr="00F71665" w:rsidRDefault="009B34E3" w:rsidP="000D6739">
            <w:pPr>
              <w:pStyle w:val="Heading1"/>
              <w:spacing w:after="160"/>
              <w:rPr>
                <w:rFonts w:asciiTheme="minorHAnsi" w:hAnsiTheme="minorHAnsi" w:cstheme="minorHAnsi"/>
                <w:sz w:val="22"/>
                <w:szCs w:val="22"/>
              </w:rPr>
            </w:pPr>
            <w:r>
              <w:rPr>
                <w:rFonts w:asciiTheme="minorHAnsi" w:hAnsiTheme="minorHAnsi" w:cstheme="minorHAnsi"/>
                <w:sz w:val="22"/>
                <w:szCs w:val="22"/>
              </w:rPr>
              <w:t>Verbal Explanation</w:t>
            </w:r>
          </w:p>
        </w:tc>
        <w:tc>
          <w:tcPr>
            <w:tcW w:w="6475" w:type="dxa"/>
            <w:shd w:val="clear" w:color="auto" w:fill="auto"/>
          </w:tcPr>
          <w:p w14:paraId="35A34305" w14:textId="1CF31572" w:rsidR="009B34E3" w:rsidRPr="00BE15C7" w:rsidRDefault="00DC5680" w:rsidP="000D6739">
            <w:pPr>
              <w:pStyle w:val="Heading1"/>
              <w:spacing w:after="160"/>
              <w:rPr>
                <w:rFonts w:asciiTheme="minorHAnsi" w:hAnsiTheme="minorHAnsi" w:cstheme="minorHAnsi"/>
                <w:i/>
                <w:color w:val="008000"/>
                <w:sz w:val="22"/>
                <w:szCs w:val="22"/>
              </w:rPr>
            </w:pPr>
            <w:r w:rsidRPr="00BE15C7">
              <w:rPr>
                <w:rFonts w:asciiTheme="minorHAnsi" w:hAnsiTheme="minorHAnsi" w:cstheme="minorHAnsi"/>
                <w:i/>
                <w:iCs/>
                <w:color w:val="008000"/>
                <w:sz w:val="22"/>
                <w:szCs w:val="22"/>
              </w:rPr>
              <w:t xml:space="preserve">Explained each step, counted out loud as the </w:t>
            </w:r>
            <w:r w:rsidR="001D471F" w:rsidRPr="00BE15C7">
              <w:rPr>
                <w:rFonts w:asciiTheme="minorHAnsi" w:hAnsiTheme="minorHAnsi" w:cstheme="minorHAnsi"/>
                <w:i/>
                <w:iCs/>
                <w:color w:val="008000"/>
                <w:sz w:val="22"/>
                <w:szCs w:val="22"/>
              </w:rPr>
              <w:t>picture was drawn</w:t>
            </w:r>
          </w:p>
        </w:tc>
      </w:tr>
      <w:tr w:rsidR="009B34E3" w:rsidRPr="00F71665" w14:paraId="58A66EDD" w14:textId="77777777" w:rsidTr="00BE15C7">
        <w:tc>
          <w:tcPr>
            <w:tcW w:w="2875" w:type="dxa"/>
            <w:shd w:val="clear" w:color="auto" w:fill="auto"/>
          </w:tcPr>
          <w:p w14:paraId="159018EC" w14:textId="77777777" w:rsidR="009B34E3" w:rsidRPr="00F71665" w:rsidRDefault="009B34E3" w:rsidP="000D6739">
            <w:pPr>
              <w:pStyle w:val="Heading1"/>
              <w:spacing w:after="160"/>
              <w:rPr>
                <w:rFonts w:asciiTheme="minorHAnsi" w:hAnsiTheme="minorHAnsi" w:cstheme="minorHAnsi"/>
                <w:sz w:val="22"/>
                <w:szCs w:val="22"/>
              </w:rPr>
            </w:pPr>
            <w:r>
              <w:rPr>
                <w:rFonts w:asciiTheme="minorHAnsi" w:hAnsiTheme="minorHAnsi" w:cstheme="minorHAnsi"/>
                <w:sz w:val="22"/>
                <w:szCs w:val="22"/>
              </w:rPr>
              <w:t>Connect the Steps</w:t>
            </w:r>
          </w:p>
        </w:tc>
        <w:tc>
          <w:tcPr>
            <w:tcW w:w="6475" w:type="dxa"/>
            <w:shd w:val="clear" w:color="auto" w:fill="auto"/>
          </w:tcPr>
          <w:p w14:paraId="5418DB6B" w14:textId="475208AA" w:rsidR="009B34E3" w:rsidRPr="00BE15C7" w:rsidRDefault="001D471F" w:rsidP="000D6739">
            <w:pPr>
              <w:pStyle w:val="Heading1"/>
              <w:spacing w:after="160"/>
              <w:rPr>
                <w:rFonts w:asciiTheme="minorHAnsi" w:hAnsiTheme="minorHAnsi" w:cstheme="minorHAnsi"/>
                <w:i/>
                <w:color w:val="008000"/>
                <w:sz w:val="22"/>
                <w:szCs w:val="22"/>
              </w:rPr>
            </w:pPr>
            <w:r w:rsidRPr="00BE15C7">
              <w:rPr>
                <w:rFonts w:asciiTheme="minorHAnsi" w:hAnsiTheme="minorHAnsi" w:cstheme="minorHAnsi"/>
                <w:i/>
                <w:iCs/>
                <w:color w:val="008000"/>
                <w:sz w:val="22"/>
                <w:szCs w:val="22"/>
              </w:rPr>
              <w:t xml:space="preserve">“1 ten is 10 times as much as 1 one”  </w:t>
            </w:r>
          </w:p>
        </w:tc>
      </w:tr>
      <w:tr w:rsidR="009B34E3" w:rsidRPr="00F71665" w14:paraId="5DF1BC73" w14:textId="77777777" w:rsidTr="00BE15C7">
        <w:tc>
          <w:tcPr>
            <w:tcW w:w="2875" w:type="dxa"/>
            <w:shd w:val="clear" w:color="auto" w:fill="auto"/>
          </w:tcPr>
          <w:p w14:paraId="03F7E9B5" w14:textId="77777777" w:rsidR="009B34E3" w:rsidRPr="00F71665" w:rsidRDefault="009B34E3" w:rsidP="000D6739">
            <w:pPr>
              <w:pStyle w:val="Heading1"/>
              <w:spacing w:after="160"/>
              <w:rPr>
                <w:rFonts w:asciiTheme="minorHAnsi" w:hAnsiTheme="minorHAnsi" w:cstheme="minorHAnsi"/>
                <w:sz w:val="22"/>
                <w:szCs w:val="22"/>
              </w:rPr>
            </w:pPr>
            <w:r>
              <w:rPr>
                <w:rFonts w:asciiTheme="minorHAnsi" w:hAnsiTheme="minorHAnsi" w:cstheme="minorHAnsi"/>
                <w:sz w:val="22"/>
                <w:szCs w:val="22"/>
              </w:rPr>
              <w:t>Check for Understanding</w:t>
            </w:r>
          </w:p>
        </w:tc>
        <w:tc>
          <w:tcPr>
            <w:tcW w:w="6475" w:type="dxa"/>
            <w:shd w:val="clear" w:color="auto" w:fill="auto"/>
          </w:tcPr>
          <w:p w14:paraId="58CD7AED" w14:textId="40E56D81" w:rsidR="009B34E3" w:rsidRPr="00BE15C7" w:rsidRDefault="00070C1E" w:rsidP="000D6739">
            <w:pPr>
              <w:pStyle w:val="Heading1"/>
              <w:spacing w:after="160"/>
              <w:rPr>
                <w:rFonts w:asciiTheme="minorHAnsi" w:hAnsiTheme="minorHAnsi" w:cstheme="minorHAnsi"/>
                <w:i/>
                <w:color w:val="008000"/>
                <w:sz w:val="22"/>
                <w:szCs w:val="22"/>
              </w:rPr>
            </w:pPr>
            <w:r w:rsidRPr="00BE15C7">
              <w:rPr>
                <w:rFonts w:asciiTheme="minorHAnsi" w:hAnsiTheme="minorHAnsi" w:cstheme="minorHAnsi"/>
                <w:i/>
                <w:iCs/>
                <w:color w:val="008000"/>
                <w:sz w:val="22"/>
                <w:szCs w:val="22"/>
              </w:rPr>
              <w:t>Explained it to a partner, repeated it at the end of the model.  Asked questions units and names</w:t>
            </w:r>
          </w:p>
        </w:tc>
      </w:tr>
    </w:tbl>
    <w:p w14:paraId="2250B705" w14:textId="77777777" w:rsidR="00F773E3" w:rsidRDefault="00F773E3" w:rsidP="003514CB">
      <w:pPr>
        <w:pStyle w:val="Heading1"/>
        <w:spacing w:after="160"/>
      </w:pPr>
    </w:p>
    <w:sectPr w:rsidR="00F773E3">
      <w:headerReference w:type="default" r:id="rId13"/>
      <w:footerReference w:type="default" r:id="rId14"/>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3DD34" w14:textId="77777777" w:rsidR="00DC51E3" w:rsidRDefault="00DC51E3" w:rsidP="004C62A0">
      <w:pPr>
        <w:spacing w:after="0" w:line="240" w:lineRule="auto"/>
      </w:pPr>
      <w:r>
        <w:separator/>
      </w:r>
    </w:p>
  </w:endnote>
  <w:endnote w:type="continuationSeparator" w:id="0">
    <w:p w14:paraId="6B3A13D6" w14:textId="77777777" w:rsidR="00DC51E3" w:rsidRDefault="00DC51E3" w:rsidP="004C62A0">
      <w:pPr>
        <w:spacing w:after="0" w:line="240" w:lineRule="auto"/>
      </w:pPr>
      <w:r>
        <w:continuationSeparator/>
      </w:r>
    </w:p>
  </w:endnote>
  <w:endnote w:type="continuationNotice" w:id="1">
    <w:p w14:paraId="66D6232E" w14:textId="77777777" w:rsidR="00DC51E3" w:rsidRDefault="00DC51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3F656A92" w:rsidR="00D96D8A" w:rsidRPr="00F327FB" w:rsidRDefault="00F327FB" w:rsidP="00F327F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2F203" w14:textId="77777777" w:rsidR="00DC51E3" w:rsidRDefault="00DC51E3" w:rsidP="004C62A0">
      <w:pPr>
        <w:spacing w:after="0" w:line="240" w:lineRule="auto"/>
      </w:pPr>
      <w:r>
        <w:separator/>
      </w:r>
    </w:p>
  </w:footnote>
  <w:footnote w:type="continuationSeparator" w:id="0">
    <w:p w14:paraId="089FE542" w14:textId="77777777" w:rsidR="00DC51E3" w:rsidRDefault="00DC51E3" w:rsidP="004C62A0">
      <w:pPr>
        <w:spacing w:after="0" w:line="240" w:lineRule="auto"/>
      </w:pPr>
      <w:r>
        <w:continuationSeparator/>
      </w:r>
    </w:p>
  </w:footnote>
  <w:footnote w:type="continuationNotice" w:id="1">
    <w:p w14:paraId="7AA64CCF" w14:textId="77777777" w:rsidR="00DC51E3" w:rsidRDefault="00DC51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44CE2FB3" w:rsidR="004C62A0" w:rsidRPr="00F0380C" w:rsidRDefault="00F0380C" w:rsidP="00F0380C">
    <w:pPr>
      <w:pStyle w:val="Header"/>
      <w:spacing w:after="120"/>
    </w:pPr>
    <w:r>
      <w:rPr>
        <w:noProof/>
      </w:rPr>
      <w:drawing>
        <wp:inline distT="0" distB="0" distL="0" distR="0" wp14:anchorId="17AC5C5D" wp14:editId="4A601388">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722F3"/>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1637A"/>
    <w:multiLevelType w:val="hybridMultilevel"/>
    <w:tmpl w:val="F2904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37181"/>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331CC"/>
    <w:multiLevelType w:val="hybridMultilevel"/>
    <w:tmpl w:val="27C04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40675"/>
    <w:multiLevelType w:val="hybridMultilevel"/>
    <w:tmpl w:val="84B2349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26E2112"/>
    <w:multiLevelType w:val="hybridMultilevel"/>
    <w:tmpl w:val="D6A04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4A7716"/>
    <w:multiLevelType w:val="hybridMultilevel"/>
    <w:tmpl w:val="5E24F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66B9A"/>
    <w:multiLevelType w:val="hybridMultilevel"/>
    <w:tmpl w:val="1F508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C9035A"/>
    <w:multiLevelType w:val="hybridMultilevel"/>
    <w:tmpl w:val="1C983E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EA1BEA"/>
    <w:multiLevelType w:val="hybridMultilevel"/>
    <w:tmpl w:val="2F6CC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E8A6FD1"/>
    <w:multiLevelType w:val="hybridMultilevel"/>
    <w:tmpl w:val="9CD4F0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FCF1695"/>
    <w:multiLevelType w:val="hybridMultilevel"/>
    <w:tmpl w:val="7220D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28248FC"/>
    <w:multiLevelType w:val="hybridMultilevel"/>
    <w:tmpl w:val="382A1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56162B0"/>
    <w:multiLevelType w:val="hybridMultilevel"/>
    <w:tmpl w:val="6B506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1E10FA"/>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3E0FE4"/>
    <w:multiLevelType w:val="hybridMultilevel"/>
    <w:tmpl w:val="EF789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FD1D06"/>
    <w:multiLevelType w:val="hybridMultilevel"/>
    <w:tmpl w:val="9A2C243E"/>
    <w:lvl w:ilvl="0" w:tplc="5BD446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AB3823"/>
    <w:multiLevelType w:val="hybridMultilevel"/>
    <w:tmpl w:val="6FAED7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7924A89"/>
    <w:multiLevelType w:val="hybridMultilevel"/>
    <w:tmpl w:val="A11AC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A97B8E"/>
    <w:multiLevelType w:val="hybridMultilevel"/>
    <w:tmpl w:val="A94EC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B60C5E"/>
    <w:multiLevelType w:val="hybridMultilevel"/>
    <w:tmpl w:val="FF982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03A2809"/>
    <w:multiLevelType w:val="hybridMultilevel"/>
    <w:tmpl w:val="16866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3BB0D67"/>
    <w:multiLevelType w:val="hybridMultilevel"/>
    <w:tmpl w:val="1BA01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C81368"/>
    <w:multiLevelType w:val="hybridMultilevel"/>
    <w:tmpl w:val="43E2A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D85849"/>
    <w:multiLevelType w:val="hybridMultilevel"/>
    <w:tmpl w:val="71FE9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EE1EE8"/>
    <w:multiLevelType w:val="hybridMultilevel"/>
    <w:tmpl w:val="EAE4E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7177261"/>
    <w:multiLevelType w:val="hybridMultilevel"/>
    <w:tmpl w:val="A3DE2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3F0CDF"/>
    <w:multiLevelType w:val="hybridMultilevel"/>
    <w:tmpl w:val="5288B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57851120">
    <w:abstractNumId w:val="3"/>
  </w:num>
  <w:num w:numId="2" w16cid:durableId="2105033083">
    <w:abstractNumId w:val="7"/>
  </w:num>
  <w:num w:numId="3" w16cid:durableId="1521969668">
    <w:abstractNumId w:val="5"/>
  </w:num>
  <w:num w:numId="4" w16cid:durableId="208493676">
    <w:abstractNumId w:val="28"/>
  </w:num>
  <w:num w:numId="5" w16cid:durableId="1390882555">
    <w:abstractNumId w:val="18"/>
  </w:num>
  <w:num w:numId="6" w16cid:durableId="1471557389">
    <w:abstractNumId w:val="17"/>
  </w:num>
  <w:num w:numId="7" w16cid:durableId="1515144018">
    <w:abstractNumId w:val="2"/>
  </w:num>
  <w:num w:numId="8" w16cid:durableId="2136866848">
    <w:abstractNumId w:val="9"/>
  </w:num>
  <w:num w:numId="9" w16cid:durableId="1564558213">
    <w:abstractNumId w:val="0"/>
  </w:num>
  <w:num w:numId="10" w16cid:durableId="1590043170">
    <w:abstractNumId w:val="22"/>
  </w:num>
  <w:num w:numId="11" w16cid:durableId="599409212">
    <w:abstractNumId w:val="12"/>
  </w:num>
  <w:num w:numId="12" w16cid:durableId="184946344">
    <w:abstractNumId w:val="13"/>
  </w:num>
  <w:num w:numId="13" w16cid:durableId="1546987890">
    <w:abstractNumId w:val="20"/>
  </w:num>
  <w:num w:numId="14" w16cid:durableId="1953129884">
    <w:abstractNumId w:val="15"/>
  </w:num>
  <w:num w:numId="15" w16cid:durableId="1776174704">
    <w:abstractNumId w:val="11"/>
  </w:num>
  <w:num w:numId="16" w16cid:durableId="340856426">
    <w:abstractNumId w:val="29"/>
  </w:num>
  <w:num w:numId="17" w16cid:durableId="1792748123">
    <w:abstractNumId w:val="24"/>
  </w:num>
  <w:num w:numId="18" w16cid:durableId="59865549">
    <w:abstractNumId w:val="14"/>
  </w:num>
  <w:num w:numId="19" w16cid:durableId="492061995">
    <w:abstractNumId w:val="10"/>
  </w:num>
  <w:num w:numId="20" w16cid:durableId="604073337">
    <w:abstractNumId w:val="31"/>
  </w:num>
  <w:num w:numId="21" w16cid:durableId="885796818">
    <w:abstractNumId w:val="6"/>
  </w:num>
  <w:num w:numId="22" w16cid:durableId="1788574237">
    <w:abstractNumId w:val="25"/>
  </w:num>
  <w:num w:numId="23" w16cid:durableId="19941054">
    <w:abstractNumId w:val="27"/>
  </w:num>
  <w:num w:numId="24" w16cid:durableId="199631808">
    <w:abstractNumId w:val="16"/>
  </w:num>
  <w:num w:numId="25" w16cid:durableId="57410739">
    <w:abstractNumId w:val="23"/>
  </w:num>
  <w:num w:numId="26" w16cid:durableId="1810393408">
    <w:abstractNumId w:val="4"/>
  </w:num>
  <w:num w:numId="27" w16cid:durableId="346756703">
    <w:abstractNumId w:val="1"/>
  </w:num>
  <w:num w:numId="28" w16cid:durableId="1852640145">
    <w:abstractNumId w:val="30"/>
  </w:num>
  <w:num w:numId="29" w16cid:durableId="2033337935">
    <w:abstractNumId w:val="21"/>
  </w:num>
  <w:num w:numId="30" w16cid:durableId="663313588">
    <w:abstractNumId w:val="26"/>
  </w:num>
  <w:num w:numId="31" w16cid:durableId="1681273351">
    <w:abstractNumId w:val="19"/>
  </w:num>
  <w:num w:numId="32" w16cid:durableId="1240404028">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FF2"/>
    <w:rsid w:val="0000192E"/>
    <w:rsid w:val="00003ED6"/>
    <w:rsid w:val="00011E61"/>
    <w:rsid w:val="000133B3"/>
    <w:rsid w:val="000136A5"/>
    <w:rsid w:val="000158D8"/>
    <w:rsid w:val="00015EA8"/>
    <w:rsid w:val="000174FC"/>
    <w:rsid w:val="0001757A"/>
    <w:rsid w:val="00020A92"/>
    <w:rsid w:val="00020BDE"/>
    <w:rsid w:val="000229D7"/>
    <w:rsid w:val="00025BD7"/>
    <w:rsid w:val="00025E27"/>
    <w:rsid w:val="000271E2"/>
    <w:rsid w:val="00027602"/>
    <w:rsid w:val="000279DF"/>
    <w:rsid w:val="000301C6"/>
    <w:rsid w:val="00033AB6"/>
    <w:rsid w:val="00041002"/>
    <w:rsid w:val="0004206A"/>
    <w:rsid w:val="0004215D"/>
    <w:rsid w:val="00042A32"/>
    <w:rsid w:val="00042DE9"/>
    <w:rsid w:val="0004463E"/>
    <w:rsid w:val="00047496"/>
    <w:rsid w:val="00052CDE"/>
    <w:rsid w:val="00056D87"/>
    <w:rsid w:val="0006004B"/>
    <w:rsid w:val="000607C0"/>
    <w:rsid w:val="00061EA3"/>
    <w:rsid w:val="00062631"/>
    <w:rsid w:val="000637A6"/>
    <w:rsid w:val="0006380B"/>
    <w:rsid w:val="00064F5A"/>
    <w:rsid w:val="00066342"/>
    <w:rsid w:val="00070022"/>
    <w:rsid w:val="00070C1E"/>
    <w:rsid w:val="00076191"/>
    <w:rsid w:val="00080842"/>
    <w:rsid w:val="00080A97"/>
    <w:rsid w:val="00082554"/>
    <w:rsid w:val="000877E8"/>
    <w:rsid w:val="0008781E"/>
    <w:rsid w:val="00087C6A"/>
    <w:rsid w:val="00087F0D"/>
    <w:rsid w:val="000917F1"/>
    <w:rsid w:val="00097D52"/>
    <w:rsid w:val="00097EAA"/>
    <w:rsid w:val="000A0D14"/>
    <w:rsid w:val="000A3608"/>
    <w:rsid w:val="000A5247"/>
    <w:rsid w:val="000A5534"/>
    <w:rsid w:val="000A6BA4"/>
    <w:rsid w:val="000A70DF"/>
    <w:rsid w:val="000B1C97"/>
    <w:rsid w:val="000B2A8D"/>
    <w:rsid w:val="000B319B"/>
    <w:rsid w:val="000B3848"/>
    <w:rsid w:val="000B3B11"/>
    <w:rsid w:val="000B5088"/>
    <w:rsid w:val="000B5C9F"/>
    <w:rsid w:val="000B6757"/>
    <w:rsid w:val="000C0380"/>
    <w:rsid w:val="000C3037"/>
    <w:rsid w:val="000C4763"/>
    <w:rsid w:val="000C66B6"/>
    <w:rsid w:val="000D0A3B"/>
    <w:rsid w:val="000D148B"/>
    <w:rsid w:val="000D2877"/>
    <w:rsid w:val="000D291C"/>
    <w:rsid w:val="000D344E"/>
    <w:rsid w:val="000D6739"/>
    <w:rsid w:val="000E1CA6"/>
    <w:rsid w:val="000E3631"/>
    <w:rsid w:val="000E6642"/>
    <w:rsid w:val="000E6CBD"/>
    <w:rsid w:val="000F0241"/>
    <w:rsid w:val="000F1007"/>
    <w:rsid w:val="000F2E0A"/>
    <w:rsid w:val="000F6CFD"/>
    <w:rsid w:val="000F6D4B"/>
    <w:rsid w:val="000F7B0A"/>
    <w:rsid w:val="0010275F"/>
    <w:rsid w:val="00102D1B"/>
    <w:rsid w:val="0010418B"/>
    <w:rsid w:val="001054CA"/>
    <w:rsid w:val="00105B67"/>
    <w:rsid w:val="001107C2"/>
    <w:rsid w:val="00111937"/>
    <w:rsid w:val="00111CC6"/>
    <w:rsid w:val="0011265A"/>
    <w:rsid w:val="00114E69"/>
    <w:rsid w:val="00121103"/>
    <w:rsid w:val="00121B66"/>
    <w:rsid w:val="00123D22"/>
    <w:rsid w:val="00124584"/>
    <w:rsid w:val="00124F90"/>
    <w:rsid w:val="0012574F"/>
    <w:rsid w:val="00131003"/>
    <w:rsid w:val="00131696"/>
    <w:rsid w:val="001323E2"/>
    <w:rsid w:val="001328C3"/>
    <w:rsid w:val="00133A28"/>
    <w:rsid w:val="00135960"/>
    <w:rsid w:val="00137728"/>
    <w:rsid w:val="001449A3"/>
    <w:rsid w:val="00144F5B"/>
    <w:rsid w:val="00145537"/>
    <w:rsid w:val="00145EA2"/>
    <w:rsid w:val="00150811"/>
    <w:rsid w:val="00150B44"/>
    <w:rsid w:val="00151573"/>
    <w:rsid w:val="00161BCD"/>
    <w:rsid w:val="00161CA4"/>
    <w:rsid w:val="001625D8"/>
    <w:rsid w:val="00162E9C"/>
    <w:rsid w:val="001639FF"/>
    <w:rsid w:val="0016500B"/>
    <w:rsid w:val="0016518D"/>
    <w:rsid w:val="00166CE0"/>
    <w:rsid w:val="00167350"/>
    <w:rsid w:val="0017001C"/>
    <w:rsid w:val="0017075E"/>
    <w:rsid w:val="001724A1"/>
    <w:rsid w:val="00172582"/>
    <w:rsid w:val="00174340"/>
    <w:rsid w:val="00174372"/>
    <w:rsid w:val="001743CF"/>
    <w:rsid w:val="00176A90"/>
    <w:rsid w:val="0017723D"/>
    <w:rsid w:val="00180C33"/>
    <w:rsid w:val="00182A2F"/>
    <w:rsid w:val="00182A62"/>
    <w:rsid w:val="001838F1"/>
    <w:rsid w:val="00183955"/>
    <w:rsid w:val="001849B6"/>
    <w:rsid w:val="00185ABB"/>
    <w:rsid w:val="00191589"/>
    <w:rsid w:val="0019444C"/>
    <w:rsid w:val="001960CD"/>
    <w:rsid w:val="00197504"/>
    <w:rsid w:val="001A0449"/>
    <w:rsid w:val="001A4CF4"/>
    <w:rsid w:val="001A7ECA"/>
    <w:rsid w:val="001B193C"/>
    <w:rsid w:val="001B2BBB"/>
    <w:rsid w:val="001B3F2B"/>
    <w:rsid w:val="001B47A9"/>
    <w:rsid w:val="001B4DFB"/>
    <w:rsid w:val="001B5294"/>
    <w:rsid w:val="001B7467"/>
    <w:rsid w:val="001C0441"/>
    <w:rsid w:val="001C0565"/>
    <w:rsid w:val="001C11F8"/>
    <w:rsid w:val="001C4192"/>
    <w:rsid w:val="001D1B77"/>
    <w:rsid w:val="001D1CAC"/>
    <w:rsid w:val="001D21BD"/>
    <w:rsid w:val="001D471F"/>
    <w:rsid w:val="001D4E64"/>
    <w:rsid w:val="001D511A"/>
    <w:rsid w:val="001D539E"/>
    <w:rsid w:val="001D594C"/>
    <w:rsid w:val="001D608C"/>
    <w:rsid w:val="001D7490"/>
    <w:rsid w:val="001D7806"/>
    <w:rsid w:val="001E1B9C"/>
    <w:rsid w:val="001E1ECA"/>
    <w:rsid w:val="001E1F34"/>
    <w:rsid w:val="001E20D6"/>
    <w:rsid w:val="001E233E"/>
    <w:rsid w:val="001F04C0"/>
    <w:rsid w:val="001F0FCE"/>
    <w:rsid w:val="001F3CE2"/>
    <w:rsid w:val="001F57D7"/>
    <w:rsid w:val="002028B5"/>
    <w:rsid w:val="0020509E"/>
    <w:rsid w:val="00205490"/>
    <w:rsid w:val="0020573E"/>
    <w:rsid w:val="00205E12"/>
    <w:rsid w:val="00206035"/>
    <w:rsid w:val="002113EC"/>
    <w:rsid w:val="002133F4"/>
    <w:rsid w:val="00213B34"/>
    <w:rsid w:val="00213BFD"/>
    <w:rsid w:val="00215244"/>
    <w:rsid w:val="002158BF"/>
    <w:rsid w:val="002209E3"/>
    <w:rsid w:val="00220BD1"/>
    <w:rsid w:val="00222FB7"/>
    <w:rsid w:val="0022383E"/>
    <w:rsid w:val="00224925"/>
    <w:rsid w:val="0022534E"/>
    <w:rsid w:val="00225771"/>
    <w:rsid w:val="00225C03"/>
    <w:rsid w:val="0022606A"/>
    <w:rsid w:val="0022637A"/>
    <w:rsid w:val="002302B0"/>
    <w:rsid w:val="002314C1"/>
    <w:rsid w:val="002316F8"/>
    <w:rsid w:val="00235D00"/>
    <w:rsid w:val="00235E51"/>
    <w:rsid w:val="0023673B"/>
    <w:rsid w:val="0023723D"/>
    <w:rsid w:val="00237E66"/>
    <w:rsid w:val="00237EEE"/>
    <w:rsid w:val="00241CB1"/>
    <w:rsid w:val="00242296"/>
    <w:rsid w:val="002439EF"/>
    <w:rsid w:val="00244B0E"/>
    <w:rsid w:val="0024645F"/>
    <w:rsid w:val="002467ED"/>
    <w:rsid w:val="00246C66"/>
    <w:rsid w:val="00250941"/>
    <w:rsid w:val="00250B95"/>
    <w:rsid w:val="00251F45"/>
    <w:rsid w:val="00256705"/>
    <w:rsid w:val="00256A01"/>
    <w:rsid w:val="0026414C"/>
    <w:rsid w:val="00265E1A"/>
    <w:rsid w:val="00266BCD"/>
    <w:rsid w:val="002670C1"/>
    <w:rsid w:val="00270074"/>
    <w:rsid w:val="002706DC"/>
    <w:rsid w:val="00271F00"/>
    <w:rsid w:val="00272C6E"/>
    <w:rsid w:val="002743A9"/>
    <w:rsid w:val="00275EC2"/>
    <w:rsid w:val="00276B2F"/>
    <w:rsid w:val="00276D10"/>
    <w:rsid w:val="00282177"/>
    <w:rsid w:val="00282B25"/>
    <w:rsid w:val="00284680"/>
    <w:rsid w:val="002872DD"/>
    <w:rsid w:val="002913A3"/>
    <w:rsid w:val="00291430"/>
    <w:rsid w:val="002918EF"/>
    <w:rsid w:val="00293953"/>
    <w:rsid w:val="002958C8"/>
    <w:rsid w:val="00295EE5"/>
    <w:rsid w:val="002A157E"/>
    <w:rsid w:val="002A1BD6"/>
    <w:rsid w:val="002A2D88"/>
    <w:rsid w:val="002A5281"/>
    <w:rsid w:val="002A66FF"/>
    <w:rsid w:val="002A678B"/>
    <w:rsid w:val="002B3081"/>
    <w:rsid w:val="002B5A55"/>
    <w:rsid w:val="002B639A"/>
    <w:rsid w:val="002B6CB5"/>
    <w:rsid w:val="002B7D38"/>
    <w:rsid w:val="002C0290"/>
    <w:rsid w:val="002C08D1"/>
    <w:rsid w:val="002C0F69"/>
    <w:rsid w:val="002C2825"/>
    <w:rsid w:val="002C2B7C"/>
    <w:rsid w:val="002C68B2"/>
    <w:rsid w:val="002D2D9A"/>
    <w:rsid w:val="002D433A"/>
    <w:rsid w:val="002D55BE"/>
    <w:rsid w:val="002D7BD5"/>
    <w:rsid w:val="002E0579"/>
    <w:rsid w:val="002E185D"/>
    <w:rsid w:val="002E2853"/>
    <w:rsid w:val="002E502E"/>
    <w:rsid w:val="002E579B"/>
    <w:rsid w:val="002E58E1"/>
    <w:rsid w:val="002E6F1C"/>
    <w:rsid w:val="002E7F96"/>
    <w:rsid w:val="002F18F6"/>
    <w:rsid w:val="003024A8"/>
    <w:rsid w:val="00302D49"/>
    <w:rsid w:val="00302F36"/>
    <w:rsid w:val="00303F6F"/>
    <w:rsid w:val="0030416B"/>
    <w:rsid w:val="00305830"/>
    <w:rsid w:val="00306C16"/>
    <w:rsid w:val="00310274"/>
    <w:rsid w:val="003108E8"/>
    <w:rsid w:val="00310F1A"/>
    <w:rsid w:val="0031131B"/>
    <w:rsid w:val="00314DFA"/>
    <w:rsid w:val="00323E80"/>
    <w:rsid w:val="0032534F"/>
    <w:rsid w:val="0032795E"/>
    <w:rsid w:val="00330D9D"/>
    <w:rsid w:val="00334122"/>
    <w:rsid w:val="003353E1"/>
    <w:rsid w:val="00335BC9"/>
    <w:rsid w:val="00340F20"/>
    <w:rsid w:val="00341525"/>
    <w:rsid w:val="00341579"/>
    <w:rsid w:val="00341D2F"/>
    <w:rsid w:val="00341F28"/>
    <w:rsid w:val="00342012"/>
    <w:rsid w:val="003447C7"/>
    <w:rsid w:val="00344846"/>
    <w:rsid w:val="00344C18"/>
    <w:rsid w:val="00345480"/>
    <w:rsid w:val="003472BD"/>
    <w:rsid w:val="003475F7"/>
    <w:rsid w:val="00347FEA"/>
    <w:rsid w:val="00350A27"/>
    <w:rsid w:val="003514CB"/>
    <w:rsid w:val="00351AD7"/>
    <w:rsid w:val="00353488"/>
    <w:rsid w:val="003543B2"/>
    <w:rsid w:val="00356558"/>
    <w:rsid w:val="00356660"/>
    <w:rsid w:val="00356C61"/>
    <w:rsid w:val="00357D43"/>
    <w:rsid w:val="00361752"/>
    <w:rsid w:val="0036379C"/>
    <w:rsid w:val="00364694"/>
    <w:rsid w:val="00367254"/>
    <w:rsid w:val="003703CB"/>
    <w:rsid w:val="00370686"/>
    <w:rsid w:val="0037122D"/>
    <w:rsid w:val="00371CAC"/>
    <w:rsid w:val="00371F3C"/>
    <w:rsid w:val="0037258B"/>
    <w:rsid w:val="00372A13"/>
    <w:rsid w:val="00372ECE"/>
    <w:rsid w:val="003733E4"/>
    <w:rsid w:val="003760AE"/>
    <w:rsid w:val="00382041"/>
    <w:rsid w:val="00382114"/>
    <w:rsid w:val="003849ED"/>
    <w:rsid w:val="00390F9D"/>
    <w:rsid w:val="003924EB"/>
    <w:rsid w:val="00394453"/>
    <w:rsid w:val="00396ADE"/>
    <w:rsid w:val="003978B0"/>
    <w:rsid w:val="003A0455"/>
    <w:rsid w:val="003A097F"/>
    <w:rsid w:val="003A1344"/>
    <w:rsid w:val="003A1EAA"/>
    <w:rsid w:val="003A50C3"/>
    <w:rsid w:val="003A5741"/>
    <w:rsid w:val="003A6A15"/>
    <w:rsid w:val="003B19F8"/>
    <w:rsid w:val="003B3309"/>
    <w:rsid w:val="003B6763"/>
    <w:rsid w:val="003B7AAB"/>
    <w:rsid w:val="003C2B87"/>
    <w:rsid w:val="003C34D2"/>
    <w:rsid w:val="003C3DAC"/>
    <w:rsid w:val="003C53E5"/>
    <w:rsid w:val="003C63C0"/>
    <w:rsid w:val="003C7A74"/>
    <w:rsid w:val="003C7CFB"/>
    <w:rsid w:val="003D02CA"/>
    <w:rsid w:val="003D0313"/>
    <w:rsid w:val="003D1A9D"/>
    <w:rsid w:val="003D2E14"/>
    <w:rsid w:val="003D3572"/>
    <w:rsid w:val="003D5240"/>
    <w:rsid w:val="003D57F9"/>
    <w:rsid w:val="003D6934"/>
    <w:rsid w:val="003E17DB"/>
    <w:rsid w:val="003E3346"/>
    <w:rsid w:val="003E5909"/>
    <w:rsid w:val="003E650D"/>
    <w:rsid w:val="003E6C16"/>
    <w:rsid w:val="003F2718"/>
    <w:rsid w:val="003F3C99"/>
    <w:rsid w:val="003F5A7D"/>
    <w:rsid w:val="003F5AD3"/>
    <w:rsid w:val="003F7197"/>
    <w:rsid w:val="003F7330"/>
    <w:rsid w:val="003F74A3"/>
    <w:rsid w:val="004022FF"/>
    <w:rsid w:val="00402EFE"/>
    <w:rsid w:val="0040319B"/>
    <w:rsid w:val="00403786"/>
    <w:rsid w:val="00403D3E"/>
    <w:rsid w:val="004043FE"/>
    <w:rsid w:val="004045D3"/>
    <w:rsid w:val="004049AB"/>
    <w:rsid w:val="00405535"/>
    <w:rsid w:val="004079B1"/>
    <w:rsid w:val="00411AD9"/>
    <w:rsid w:val="00413E82"/>
    <w:rsid w:val="00413F8E"/>
    <w:rsid w:val="0041594F"/>
    <w:rsid w:val="004165F6"/>
    <w:rsid w:val="00417F98"/>
    <w:rsid w:val="0042156A"/>
    <w:rsid w:val="00422BBA"/>
    <w:rsid w:val="004234B7"/>
    <w:rsid w:val="00423F9E"/>
    <w:rsid w:val="0042580A"/>
    <w:rsid w:val="00425B5E"/>
    <w:rsid w:val="00426F81"/>
    <w:rsid w:val="00427C5A"/>
    <w:rsid w:val="004306C9"/>
    <w:rsid w:val="00434AF1"/>
    <w:rsid w:val="00434F2A"/>
    <w:rsid w:val="00435D9B"/>
    <w:rsid w:val="0043631E"/>
    <w:rsid w:val="00436548"/>
    <w:rsid w:val="00436C96"/>
    <w:rsid w:val="00437F51"/>
    <w:rsid w:val="00441AC0"/>
    <w:rsid w:val="00442B2A"/>
    <w:rsid w:val="00443E01"/>
    <w:rsid w:val="00447D20"/>
    <w:rsid w:val="00447FE6"/>
    <w:rsid w:val="00450BF7"/>
    <w:rsid w:val="00450FE6"/>
    <w:rsid w:val="004545BA"/>
    <w:rsid w:val="00454C30"/>
    <w:rsid w:val="00455846"/>
    <w:rsid w:val="00456ACE"/>
    <w:rsid w:val="004608E4"/>
    <w:rsid w:val="00463676"/>
    <w:rsid w:val="004636CF"/>
    <w:rsid w:val="0046460C"/>
    <w:rsid w:val="00466ABF"/>
    <w:rsid w:val="00467352"/>
    <w:rsid w:val="004675EA"/>
    <w:rsid w:val="00467678"/>
    <w:rsid w:val="00467B99"/>
    <w:rsid w:val="00473CC6"/>
    <w:rsid w:val="00474A33"/>
    <w:rsid w:val="00480463"/>
    <w:rsid w:val="004828CC"/>
    <w:rsid w:val="004868C7"/>
    <w:rsid w:val="00487C55"/>
    <w:rsid w:val="00490658"/>
    <w:rsid w:val="004913C2"/>
    <w:rsid w:val="00493E8B"/>
    <w:rsid w:val="004A1DD6"/>
    <w:rsid w:val="004A4E43"/>
    <w:rsid w:val="004A60F4"/>
    <w:rsid w:val="004A6FD4"/>
    <w:rsid w:val="004B0223"/>
    <w:rsid w:val="004B0AAC"/>
    <w:rsid w:val="004B4A73"/>
    <w:rsid w:val="004C100F"/>
    <w:rsid w:val="004C3D80"/>
    <w:rsid w:val="004C5F44"/>
    <w:rsid w:val="004C62A0"/>
    <w:rsid w:val="004C63F6"/>
    <w:rsid w:val="004C79EF"/>
    <w:rsid w:val="004D3BBA"/>
    <w:rsid w:val="004D6E86"/>
    <w:rsid w:val="004D7ED5"/>
    <w:rsid w:val="004E2B4B"/>
    <w:rsid w:val="004E4645"/>
    <w:rsid w:val="004E796E"/>
    <w:rsid w:val="004F0F83"/>
    <w:rsid w:val="004F1B35"/>
    <w:rsid w:val="004F1FB1"/>
    <w:rsid w:val="004F4FA8"/>
    <w:rsid w:val="004F55DE"/>
    <w:rsid w:val="004F5691"/>
    <w:rsid w:val="00500534"/>
    <w:rsid w:val="00500A85"/>
    <w:rsid w:val="005063B6"/>
    <w:rsid w:val="005063E3"/>
    <w:rsid w:val="00506C50"/>
    <w:rsid w:val="00507DE9"/>
    <w:rsid w:val="0052023F"/>
    <w:rsid w:val="00521011"/>
    <w:rsid w:val="0052197B"/>
    <w:rsid w:val="00522337"/>
    <w:rsid w:val="00523BDD"/>
    <w:rsid w:val="005262BE"/>
    <w:rsid w:val="005266C1"/>
    <w:rsid w:val="005274CD"/>
    <w:rsid w:val="0052794F"/>
    <w:rsid w:val="00532D67"/>
    <w:rsid w:val="00537175"/>
    <w:rsid w:val="00545A1B"/>
    <w:rsid w:val="00551096"/>
    <w:rsid w:val="0055120E"/>
    <w:rsid w:val="0055287C"/>
    <w:rsid w:val="00552C50"/>
    <w:rsid w:val="0055320D"/>
    <w:rsid w:val="00553487"/>
    <w:rsid w:val="00554B85"/>
    <w:rsid w:val="00555F58"/>
    <w:rsid w:val="00560143"/>
    <w:rsid w:val="005603BA"/>
    <w:rsid w:val="00560CA9"/>
    <w:rsid w:val="00563D8F"/>
    <w:rsid w:val="0056404E"/>
    <w:rsid w:val="005652DC"/>
    <w:rsid w:val="0056739B"/>
    <w:rsid w:val="00567A33"/>
    <w:rsid w:val="005726D9"/>
    <w:rsid w:val="0057276E"/>
    <w:rsid w:val="00575E2D"/>
    <w:rsid w:val="00576363"/>
    <w:rsid w:val="00580445"/>
    <w:rsid w:val="00581586"/>
    <w:rsid w:val="00581FFF"/>
    <w:rsid w:val="00583134"/>
    <w:rsid w:val="00584C49"/>
    <w:rsid w:val="00585937"/>
    <w:rsid w:val="0058621E"/>
    <w:rsid w:val="005906C4"/>
    <w:rsid w:val="00590FEF"/>
    <w:rsid w:val="00594888"/>
    <w:rsid w:val="00595DC0"/>
    <w:rsid w:val="00596EF7"/>
    <w:rsid w:val="005974D0"/>
    <w:rsid w:val="005A0300"/>
    <w:rsid w:val="005A1E11"/>
    <w:rsid w:val="005A491F"/>
    <w:rsid w:val="005A5079"/>
    <w:rsid w:val="005A66C5"/>
    <w:rsid w:val="005A7028"/>
    <w:rsid w:val="005B0527"/>
    <w:rsid w:val="005B05D3"/>
    <w:rsid w:val="005B7153"/>
    <w:rsid w:val="005C04A4"/>
    <w:rsid w:val="005C3E1F"/>
    <w:rsid w:val="005C4D38"/>
    <w:rsid w:val="005C5DB7"/>
    <w:rsid w:val="005C68B4"/>
    <w:rsid w:val="005D0957"/>
    <w:rsid w:val="005D1961"/>
    <w:rsid w:val="005D19FF"/>
    <w:rsid w:val="005D5BD2"/>
    <w:rsid w:val="005D5F4D"/>
    <w:rsid w:val="005D7748"/>
    <w:rsid w:val="005E096A"/>
    <w:rsid w:val="005E14B2"/>
    <w:rsid w:val="005E17B5"/>
    <w:rsid w:val="005E613D"/>
    <w:rsid w:val="005E6172"/>
    <w:rsid w:val="005F02C0"/>
    <w:rsid w:val="005F0E7A"/>
    <w:rsid w:val="005F13A4"/>
    <w:rsid w:val="005F5393"/>
    <w:rsid w:val="005F584C"/>
    <w:rsid w:val="00600DC4"/>
    <w:rsid w:val="0060246A"/>
    <w:rsid w:val="00602524"/>
    <w:rsid w:val="00602ABE"/>
    <w:rsid w:val="006063F6"/>
    <w:rsid w:val="00606E9D"/>
    <w:rsid w:val="006104DC"/>
    <w:rsid w:val="00610A27"/>
    <w:rsid w:val="00611655"/>
    <w:rsid w:val="006138A1"/>
    <w:rsid w:val="00616B4F"/>
    <w:rsid w:val="00617A10"/>
    <w:rsid w:val="006220EB"/>
    <w:rsid w:val="00626ABE"/>
    <w:rsid w:val="00627663"/>
    <w:rsid w:val="00630C42"/>
    <w:rsid w:val="00631387"/>
    <w:rsid w:val="00635A0F"/>
    <w:rsid w:val="0063693B"/>
    <w:rsid w:val="00636D74"/>
    <w:rsid w:val="006426C2"/>
    <w:rsid w:val="00645A37"/>
    <w:rsid w:val="00646858"/>
    <w:rsid w:val="0064703A"/>
    <w:rsid w:val="0065012A"/>
    <w:rsid w:val="00652F88"/>
    <w:rsid w:val="0065540D"/>
    <w:rsid w:val="006554D9"/>
    <w:rsid w:val="00655A1D"/>
    <w:rsid w:val="006613D7"/>
    <w:rsid w:val="00662335"/>
    <w:rsid w:val="00662607"/>
    <w:rsid w:val="00663143"/>
    <w:rsid w:val="00664BCD"/>
    <w:rsid w:val="006679B2"/>
    <w:rsid w:val="00667B91"/>
    <w:rsid w:val="00672F55"/>
    <w:rsid w:val="00674484"/>
    <w:rsid w:val="00674574"/>
    <w:rsid w:val="0067468A"/>
    <w:rsid w:val="00680E70"/>
    <w:rsid w:val="00687150"/>
    <w:rsid w:val="006873AA"/>
    <w:rsid w:val="0069086C"/>
    <w:rsid w:val="00692EC9"/>
    <w:rsid w:val="00695397"/>
    <w:rsid w:val="006966B8"/>
    <w:rsid w:val="006A12C2"/>
    <w:rsid w:val="006A14A8"/>
    <w:rsid w:val="006A3493"/>
    <w:rsid w:val="006A5B54"/>
    <w:rsid w:val="006B4841"/>
    <w:rsid w:val="006B48D6"/>
    <w:rsid w:val="006B48EB"/>
    <w:rsid w:val="006B500E"/>
    <w:rsid w:val="006B536C"/>
    <w:rsid w:val="006B5DAF"/>
    <w:rsid w:val="006C0D9D"/>
    <w:rsid w:val="006C0E4F"/>
    <w:rsid w:val="006C2496"/>
    <w:rsid w:val="006C4522"/>
    <w:rsid w:val="006C4C38"/>
    <w:rsid w:val="006C610E"/>
    <w:rsid w:val="006C6965"/>
    <w:rsid w:val="006C7BA9"/>
    <w:rsid w:val="006C7F53"/>
    <w:rsid w:val="006D0E8D"/>
    <w:rsid w:val="006D39CD"/>
    <w:rsid w:val="006D4EC7"/>
    <w:rsid w:val="006D5527"/>
    <w:rsid w:val="006D58B3"/>
    <w:rsid w:val="006D59F5"/>
    <w:rsid w:val="006D61C3"/>
    <w:rsid w:val="006D656F"/>
    <w:rsid w:val="006D7FAB"/>
    <w:rsid w:val="006E0546"/>
    <w:rsid w:val="006E0676"/>
    <w:rsid w:val="006E0D0B"/>
    <w:rsid w:val="006E0E6A"/>
    <w:rsid w:val="006E1BD3"/>
    <w:rsid w:val="006E40FF"/>
    <w:rsid w:val="006E4DDE"/>
    <w:rsid w:val="006E5EAB"/>
    <w:rsid w:val="006E771E"/>
    <w:rsid w:val="006E7DC3"/>
    <w:rsid w:val="006F2312"/>
    <w:rsid w:val="006F51A6"/>
    <w:rsid w:val="006F5438"/>
    <w:rsid w:val="006F5484"/>
    <w:rsid w:val="006F76E0"/>
    <w:rsid w:val="00700097"/>
    <w:rsid w:val="00701618"/>
    <w:rsid w:val="00702A52"/>
    <w:rsid w:val="007036F0"/>
    <w:rsid w:val="00704081"/>
    <w:rsid w:val="00704FF7"/>
    <w:rsid w:val="007053AA"/>
    <w:rsid w:val="0070699D"/>
    <w:rsid w:val="00707549"/>
    <w:rsid w:val="00707C3E"/>
    <w:rsid w:val="007100EF"/>
    <w:rsid w:val="007106A7"/>
    <w:rsid w:val="007113B9"/>
    <w:rsid w:val="00714EEC"/>
    <w:rsid w:val="00715BF1"/>
    <w:rsid w:val="00715FA5"/>
    <w:rsid w:val="007169C3"/>
    <w:rsid w:val="00720297"/>
    <w:rsid w:val="00720A49"/>
    <w:rsid w:val="00721166"/>
    <w:rsid w:val="00722E53"/>
    <w:rsid w:val="00723156"/>
    <w:rsid w:val="007249A2"/>
    <w:rsid w:val="00724FAD"/>
    <w:rsid w:val="007252FA"/>
    <w:rsid w:val="007259B6"/>
    <w:rsid w:val="00726FDF"/>
    <w:rsid w:val="0072758E"/>
    <w:rsid w:val="00731A8C"/>
    <w:rsid w:val="007320D1"/>
    <w:rsid w:val="00732652"/>
    <w:rsid w:val="00733B06"/>
    <w:rsid w:val="007347B5"/>
    <w:rsid w:val="0074143F"/>
    <w:rsid w:val="0074192C"/>
    <w:rsid w:val="00743861"/>
    <w:rsid w:val="00745F6F"/>
    <w:rsid w:val="00746E56"/>
    <w:rsid w:val="00746ECC"/>
    <w:rsid w:val="00752250"/>
    <w:rsid w:val="00752640"/>
    <w:rsid w:val="00752F00"/>
    <w:rsid w:val="00752F1F"/>
    <w:rsid w:val="00756D72"/>
    <w:rsid w:val="00756F58"/>
    <w:rsid w:val="00760CBA"/>
    <w:rsid w:val="00764A1E"/>
    <w:rsid w:val="0076649C"/>
    <w:rsid w:val="007708D5"/>
    <w:rsid w:val="00771F56"/>
    <w:rsid w:val="00772A19"/>
    <w:rsid w:val="0077426E"/>
    <w:rsid w:val="00774C2C"/>
    <w:rsid w:val="00774D94"/>
    <w:rsid w:val="007810B3"/>
    <w:rsid w:val="00784019"/>
    <w:rsid w:val="00787495"/>
    <w:rsid w:val="0078750A"/>
    <w:rsid w:val="00787CCB"/>
    <w:rsid w:val="007905FB"/>
    <w:rsid w:val="00790715"/>
    <w:rsid w:val="00790F9B"/>
    <w:rsid w:val="00791C51"/>
    <w:rsid w:val="00792300"/>
    <w:rsid w:val="00793FC2"/>
    <w:rsid w:val="0079789D"/>
    <w:rsid w:val="00797CD9"/>
    <w:rsid w:val="007A0951"/>
    <w:rsid w:val="007A0E38"/>
    <w:rsid w:val="007A499E"/>
    <w:rsid w:val="007A502E"/>
    <w:rsid w:val="007A5F93"/>
    <w:rsid w:val="007A6550"/>
    <w:rsid w:val="007B0121"/>
    <w:rsid w:val="007B0E07"/>
    <w:rsid w:val="007B1EE4"/>
    <w:rsid w:val="007B1F0B"/>
    <w:rsid w:val="007B20A4"/>
    <w:rsid w:val="007B36D7"/>
    <w:rsid w:val="007B4C57"/>
    <w:rsid w:val="007B4D73"/>
    <w:rsid w:val="007B668D"/>
    <w:rsid w:val="007C1AC9"/>
    <w:rsid w:val="007C28B2"/>
    <w:rsid w:val="007C546D"/>
    <w:rsid w:val="007D02E9"/>
    <w:rsid w:val="007D2E0E"/>
    <w:rsid w:val="007D2E44"/>
    <w:rsid w:val="007D4D9C"/>
    <w:rsid w:val="007D4DDF"/>
    <w:rsid w:val="007D5856"/>
    <w:rsid w:val="007D6340"/>
    <w:rsid w:val="007D6474"/>
    <w:rsid w:val="007D6486"/>
    <w:rsid w:val="007D68CF"/>
    <w:rsid w:val="007D6F10"/>
    <w:rsid w:val="007E0660"/>
    <w:rsid w:val="007E0C62"/>
    <w:rsid w:val="007E11B2"/>
    <w:rsid w:val="007E3F44"/>
    <w:rsid w:val="007E5AC2"/>
    <w:rsid w:val="007E66D3"/>
    <w:rsid w:val="007E77AA"/>
    <w:rsid w:val="007F0E3C"/>
    <w:rsid w:val="007F1521"/>
    <w:rsid w:val="007F2BC2"/>
    <w:rsid w:val="007F3718"/>
    <w:rsid w:val="007F3A88"/>
    <w:rsid w:val="007F3E62"/>
    <w:rsid w:val="007F48D3"/>
    <w:rsid w:val="00800ECF"/>
    <w:rsid w:val="00802464"/>
    <w:rsid w:val="00802A78"/>
    <w:rsid w:val="00803B6C"/>
    <w:rsid w:val="008071CF"/>
    <w:rsid w:val="008103D1"/>
    <w:rsid w:val="00810E80"/>
    <w:rsid w:val="008115E0"/>
    <w:rsid w:val="00811E9C"/>
    <w:rsid w:val="00813424"/>
    <w:rsid w:val="0081447C"/>
    <w:rsid w:val="00814ECD"/>
    <w:rsid w:val="00817582"/>
    <w:rsid w:val="00817A7D"/>
    <w:rsid w:val="008218DE"/>
    <w:rsid w:val="00824158"/>
    <w:rsid w:val="00824534"/>
    <w:rsid w:val="00824B99"/>
    <w:rsid w:val="00824D57"/>
    <w:rsid w:val="00831EF1"/>
    <w:rsid w:val="00832368"/>
    <w:rsid w:val="0083488D"/>
    <w:rsid w:val="008348B3"/>
    <w:rsid w:val="00835544"/>
    <w:rsid w:val="0083749C"/>
    <w:rsid w:val="00837AA9"/>
    <w:rsid w:val="00840D6D"/>
    <w:rsid w:val="00840EDF"/>
    <w:rsid w:val="00844341"/>
    <w:rsid w:val="00845856"/>
    <w:rsid w:val="00845AE2"/>
    <w:rsid w:val="0084787B"/>
    <w:rsid w:val="00847B3F"/>
    <w:rsid w:val="00851692"/>
    <w:rsid w:val="00851F00"/>
    <w:rsid w:val="0085227F"/>
    <w:rsid w:val="008575C0"/>
    <w:rsid w:val="00860A50"/>
    <w:rsid w:val="0086131F"/>
    <w:rsid w:val="0086142A"/>
    <w:rsid w:val="008620C1"/>
    <w:rsid w:val="00865272"/>
    <w:rsid w:val="00872088"/>
    <w:rsid w:val="00873C4D"/>
    <w:rsid w:val="0087407C"/>
    <w:rsid w:val="00875211"/>
    <w:rsid w:val="0088068F"/>
    <w:rsid w:val="008819D2"/>
    <w:rsid w:val="00881FBD"/>
    <w:rsid w:val="008832AA"/>
    <w:rsid w:val="00884521"/>
    <w:rsid w:val="00884EB1"/>
    <w:rsid w:val="00884F68"/>
    <w:rsid w:val="00885D96"/>
    <w:rsid w:val="008939E5"/>
    <w:rsid w:val="008A1D42"/>
    <w:rsid w:val="008A2E3A"/>
    <w:rsid w:val="008A31B5"/>
    <w:rsid w:val="008A3302"/>
    <w:rsid w:val="008A3F4E"/>
    <w:rsid w:val="008A6A34"/>
    <w:rsid w:val="008A6B39"/>
    <w:rsid w:val="008B07DE"/>
    <w:rsid w:val="008B099F"/>
    <w:rsid w:val="008B19AE"/>
    <w:rsid w:val="008B2B2E"/>
    <w:rsid w:val="008B434B"/>
    <w:rsid w:val="008B5241"/>
    <w:rsid w:val="008B6158"/>
    <w:rsid w:val="008B71A0"/>
    <w:rsid w:val="008B7D68"/>
    <w:rsid w:val="008C19E4"/>
    <w:rsid w:val="008C3A04"/>
    <w:rsid w:val="008C4300"/>
    <w:rsid w:val="008C66AE"/>
    <w:rsid w:val="008C6A83"/>
    <w:rsid w:val="008D0FF6"/>
    <w:rsid w:val="008D5C3F"/>
    <w:rsid w:val="008E067E"/>
    <w:rsid w:val="008E1AFF"/>
    <w:rsid w:val="008E3252"/>
    <w:rsid w:val="008E4873"/>
    <w:rsid w:val="008E553B"/>
    <w:rsid w:val="008E6008"/>
    <w:rsid w:val="008F049C"/>
    <w:rsid w:val="008F3027"/>
    <w:rsid w:val="008F3E0D"/>
    <w:rsid w:val="008F4F21"/>
    <w:rsid w:val="008F58E1"/>
    <w:rsid w:val="008F5D3C"/>
    <w:rsid w:val="009013DE"/>
    <w:rsid w:val="009036C0"/>
    <w:rsid w:val="0091172F"/>
    <w:rsid w:val="00913121"/>
    <w:rsid w:val="00917A14"/>
    <w:rsid w:val="00917D85"/>
    <w:rsid w:val="00920747"/>
    <w:rsid w:val="009221F5"/>
    <w:rsid w:val="009226F1"/>
    <w:rsid w:val="00923A6F"/>
    <w:rsid w:val="009249B0"/>
    <w:rsid w:val="009252F1"/>
    <w:rsid w:val="00925DCC"/>
    <w:rsid w:val="00927A56"/>
    <w:rsid w:val="0093114E"/>
    <w:rsid w:val="00932116"/>
    <w:rsid w:val="0093242D"/>
    <w:rsid w:val="009375A2"/>
    <w:rsid w:val="0094042F"/>
    <w:rsid w:val="009411D6"/>
    <w:rsid w:val="00941AC3"/>
    <w:rsid w:val="009420A1"/>
    <w:rsid w:val="00944C02"/>
    <w:rsid w:val="009451C5"/>
    <w:rsid w:val="009461E7"/>
    <w:rsid w:val="009517AF"/>
    <w:rsid w:val="0095192D"/>
    <w:rsid w:val="0095251B"/>
    <w:rsid w:val="00953BF9"/>
    <w:rsid w:val="00955521"/>
    <w:rsid w:val="00957208"/>
    <w:rsid w:val="00960CC7"/>
    <w:rsid w:val="00961FD3"/>
    <w:rsid w:val="00963751"/>
    <w:rsid w:val="00963A8A"/>
    <w:rsid w:val="009703F5"/>
    <w:rsid w:val="0097044A"/>
    <w:rsid w:val="0097267D"/>
    <w:rsid w:val="009755DF"/>
    <w:rsid w:val="00975AE2"/>
    <w:rsid w:val="00975EC8"/>
    <w:rsid w:val="00980C54"/>
    <w:rsid w:val="00980D12"/>
    <w:rsid w:val="00980F09"/>
    <w:rsid w:val="00980FF3"/>
    <w:rsid w:val="009811E9"/>
    <w:rsid w:val="00981F5D"/>
    <w:rsid w:val="009828C6"/>
    <w:rsid w:val="00983084"/>
    <w:rsid w:val="009838A0"/>
    <w:rsid w:val="009842E2"/>
    <w:rsid w:val="009858D2"/>
    <w:rsid w:val="00985A3C"/>
    <w:rsid w:val="009872E9"/>
    <w:rsid w:val="00990F56"/>
    <w:rsid w:val="00991D8B"/>
    <w:rsid w:val="00995151"/>
    <w:rsid w:val="00995675"/>
    <w:rsid w:val="0099599C"/>
    <w:rsid w:val="00996278"/>
    <w:rsid w:val="009A0CF4"/>
    <w:rsid w:val="009A1771"/>
    <w:rsid w:val="009A2D1D"/>
    <w:rsid w:val="009B0A2A"/>
    <w:rsid w:val="009B1E7E"/>
    <w:rsid w:val="009B3206"/>
    <w:rsid w:val="009B34E3"/>
    <w:rsid w:val="009B3833"/>
    <w:rsid w:val="009B47A8"/>
    <w:rsid w:val="009B6889"/>
    <w:rsid w:val="009B711F"/>
    <w:rsid w:val="009B7B28"/>
    <w:rsid w:val="009C07A5"/>
    <w:rsid w:val="009C0E2B"/>
    <w:rsid w:val="009C5416"/>
    <w:rsid w:val="009C561B"/>
    <w:rsid w:val="009C6D2D"/>
    <w:rsid w:val="009D0A06"/>
    <w:rsid w:val="009D0DD8"/>
    <w:rsid w:val="009D0F65"/>
    <w:rsid w:val="009D2F8F"/>
    <w:rsid w:val="009D319E"/>
    <w:rsid w:val="009D3595"/>
    <w:rsid w:val="009D6CD2"/>
    <w:rsid w:val="009D7A7F"/>
    <w:rsid w:val="009E36C7"/>
    <w:rsid w:val="009E4364"/>
    <w:rsid w:val="009E7A6F"/>
    <w:rsid w:val="009F01D7"/>
    <w:rsid w:val="009F0796"/>
    <w:rsid w:val="009F16D3"/>
    <w:rsid w:val="009F36FC"/>
    <w:rsid w:val="009F4119"/>
    <w:rsid w:val="009F4DFE"/>
    <w:rsid w:val="009F54F2"/>
    <w:rsid w:val="009F5AB8"/>
    <w:rsid w:val="009F64A7"/>
    <w:rsid w:val="009F70FC"/>
    <w:rsid w:val="009F7533"/>
    <w:rsid w:val="009F7B8F"/>
    <w:rsid w:val="00A02EC7"/>
    <w:rsid w:val="00A03EA0"/>
    <w:rsid w:val="00A0624D"/>
    <w:rsid w:val="00A06413"/>
    <w:rsid w:val="00A11D16"/>
    <w:rsid w:val="00A13B88"/>
    <w:rsid w:val="00A15AC0"/>
    <w:rsid w:val="00A21169"/>
    <w:rsid w:val="00A220CD"/>
    <w:rsid w:val="00A233D6"/>
    <w:rsid w:val="00A2418B"/>
    <w:rsid w:val="00A267B3"/>
    <w:rsid w:val="00A324D9"/>
    <w:rsid w:val="00A41DF7"/>
    <w:rsid w:val="00A42645"/>
    <w:rsid w:val="00A4431B"/>
    <w:rsid w:val="00A44EF6"/>
    <w:rsid w:val="00A46E8E"/>
    <w:rsid w:val="00A52230"/>
    <w:rsid w:val="00A60388"/>
    <w:rsid w:val="00A61E04"/>
    <w:rsid w:val="00A62308"/>
    <w:rsid w:val="00A6589D"/>
    <w:rsid w:val="00A658F6"/>
    <w:rsid w:val="00A7214C"/>
    <w:rsid w:val="00A72A7F"/>
    <w:rsid w:val="00A74D93"/>
    <w:rsid w:val="00A74DA2"/>
    <w:rsid w:val="00A82790"/>
    <w:rsid w:val="00A829E7"/>
    <w:rsid w:val="00A82F00"/>
    <w:rsid w:val="00A83D2C"/>
    <w:rsid w:val="00A85644"/>
    <w:rsid w:val="00A864BE"/>
    <w:rsid w:val="00A875C8"/>
    <w:rsid w:val="00A92A26"/>
    <w:rsid w:val="00A92DD6"/>
    <w:rsid w:val="00A950B7"/>
    <w:rsid w:val="00A969C1"/>
    <w:rsid w:val="00A96B69"/>
    <w:rsid w:val="00A96E9C"/>
    <w:rsid w:val="00A9714E"/>
    <w:rsid w:val="00A97332"/>
    <w:rsid w:val="00AA01EE"/>
    <w:rsid w:val="00AA13A9"/>
    <w:rsid w:val="00AA209C"/>
    <w:rsid w:val="00AA2737"/>
    <w:rsid w:val="00AA4BA3"/>
    <w:rsid w:val="00AA4BB0"/>
    <w:rsid w:val="00AA5B7D"/>
    <w:rsid w:val="00AA5EE6"/>
    <w:rsid w:val="00AA6748"/>
    <w:rsid w:val="00AB1851"/>
    <w:rsid w:val="00AB2550"/>
    <w:rsid w:val="00AB4C94"/>
    <w:rsid w:val="00AB6A77"/>
    <w:rsid w:val="00AC1578"/>
    <w:rsid w:val="00AC21DF"/>
    <w:rsid w:val="00AC2B47"/>
    <w:rsid w:val="00AC5742"/>
    <w:rsid w:val="00AC66C0"/>
    <w:rsid w:val="00AC66E5"/>
    <w:rsid w:val="00AC69DF"/>
    <w:rsid w:val="00AD077D"/>
    <w:rsid w:val="00AD30CF"/>
    <w:rsid w:val="00AD5706"/>
    <w:rsid w:val="00AD5E6D"/>
    <w:rsid w:val="00AD772E"/>
    <w:rsid w:val="00AD7CA8"/>
    <w:rsid w:val="00AD7EA6"/>
    <w:rsid w:val="00AE01B0"/>
    <w:rsid w:val="00AE0699"/>
    <w:rsid w:val="00AE18F2"/>
    <w:rsid w:val="00AE2792"/>
    <w:rsid w:val="00AE3E85"/>
    <w:rsid w:val="00AE4B9A"/>
    <w:rsid w:val="00AF0B52"/>
    <w:rsid w:val="00AF110D"/>
    <w:rsid w:val="00AF2E70"/>
    <w:rsid w:val="00AF3E04"/>
    <w:rsid w:val="00AF70D6"/>
    <w:rsid w:val="00AF7312"/>
    <w:rsid w:val="00B00A27"/>
    <w:rsid w:val="00B01700"/>
    <w:rsid w:val="00B0201C"/>
    <w:rsid w:val="00B02AEA"/>
    <w:rsid w:val="00B03D83"/>
    <w:rsid w:val="00B047B7"/>
    <w:rsid w:val="00B057A4"/>
    <w:rsid w:val="00B06110"/>
    <w:rsid w:val="00B07E1F"/>
    <w:rsid w:val="00B110EE"/>
    <w:rsid w:val="00B125BD"/>
    <w:rsid w:val="00B13509"/>
    <w:rsid w:val="00B13769"/>
    <w:rsid w:val="00B140EF"/>
    <w:rsid w:val="00B150A4"/>
    <w:rsid w:val="00B15846"/>
    <w:rsid w:val="00B16F93"/>
    <w:rsid w:val="00B17FC1"/>
    <w:rsid w:val="00B2040F"/>
    <w:rsid w:val="00B20684"/>
    <w:rsid w:val="00B21227"/>
    <w:rsid w:val="00B21C3C"/>
    <w:rsid w:val="00B22598"/>
    <w:rsid w:val="00B227A4"/>
    <w:rsid w:val="00B2448F"/>
    <w:rsid w:val="00B245BB"/>
    <w:rsid w:val="00B25708"/>
    <w:rsid w:val="00B30971"/>
    <w:rsid w:val="00B33846"/>
    <w:rsid w:val="00B373DD"/>
    <w:rsid w:val="00B40290"/>
    <w:rsid w:val="00B418CC"/>
    <w:rsid w:val="00B41A04"/>
    <w:rsid w:val="00B41F65"/>
    <w:rsid w:val="00B423AE"/>
    <w:rsid w:val="00B44B0A"/>
    <w:rsid w:val="00B455AF"/>
    <w:rsid w:val="00B46613"/>
    <w:rsid w:val="00B50571"/>
    <w:rsid w:val="00B546C7"/>
    <w:rsid w:val="00B56C55"/>
    <w:rsid w:val="00B607A1"/>
    <w:rsid w:val="00B617F5"/>
    <w:rsid w:val="00B62A84"/>
    <w:rsid w:val="00B64753"/>
    <w:rsid w:val="00B65D1E"/>
    <w:rsid w:val="00B66256"/>
    <w:rsid w:val="00B66B83"/>
    <w:rsid w:val="00B670FD"/>
    <w:rsid w:val="00B6730A"/>
    <w:rsid w:val="00B67391"/>
    <w:rsid w:val="00B71254"/>
    <w:rsid w:val="00B71C17"/>
    <w:rsid w:val="00B71C3E"/>
    <w:rsid w:val="00B71D94"/>
    <w:rsid w:val="00B72568"/>
    <w:rsid w:val="00B744A3"/>
    <w:rsid w:val="00B75005"/>
    <w:rsid w:val="00B76AD5"/>
    <w:rsid w:val="00B76DF1"/>
    <w:rsid w:val="00B76FAE"/>
    <w:rsid w:val="00B80052"/>
    <w:rsid w:val="00B81EAC"/>
    <w:rsid w:val="00B8254C"/>
    <w:rsid w:val="00B85112"/>
    <w:rsid w:val="00B8525B"/>
    <w:rsid w:val="00B85D2E"/>
    <w:rsid w:val="00B87D01"/>
    <w:rsid w:val="00B9073F"/>
    <w:rsid w:val="00B91716"/>
    <w:rsid w:val="00B9177E"/>
    <w:rsid w:val="00B928BD"/>
    <w:rsid w:val="00B95279"/>
    <w:rsid w:val="00B957A9"/>
    <w:rsid w:val="00B95BD3"/>
    <w:rsid w:val="00B97731"/>
    <w:rsid w:val="00BA1046"/>
    <w:rsid w:val="00BA3A0F"/>
    <w:rsid w:val="00BA44AB"/>
    <w:rsid w:val="00BA5CD4"/>
    <w:rsid w:val="00BA63B2"/>
    <w:rsid w:val="00BA7BF8"/>
    <w:rsid w:val="00BB082E"/>
    <w:rsid w:val="00BB1A8D"/>
    <w:rsid w:val="00BB1B0B"/>
    <w:rsid w:val="00BB4227"/>
    <w:rsid w:val="00BB5211"/>
    <w:rsid w:val="00BB5ECA"/>
    <w:rsid w:val="00BC350D"/>
    <w:rsid w:val="00BC70FF"/>
    <w:rsid w:val="00BC7C72"/>
    <w:rsid w:val="00BD17D4"/>
    <w:rsid w:val="00BD3491"/>
    <w:rsid w:val="00BD3846"/>
    <w:rsid w:val="00BD38DD"/>
    <w:rsid w:val="00BE15C7"/>
    <w:rsid w:val="00BE3CD8"/>
    <w:rsid w:val="00BE4773"/>
    <w:rsid w:val="00BE5829"/>
    <w:rsid w:val="00BE5FCB"/>
    <w:rsid w:val="00BF2249"/>
    <w:rsid w:val="00BF7308"/>
    <w:rsid w:val="00C027CB"/>
    <w:rsid w:val="00C03274"/>
    <w:rsid w:val="00C0369A"/>
    <w:rsid w:val="00C059DA"/>
    <w:rsid w:val="00C06493"/>
    <w:rsid w:val="00C0721A"/>
    <w:rsid w:val="00C106B8"/>
    <w:rsid w:val="00C13B40"/>
    <w:rsid w:val="00C13CFB"/>
    <w:rsid w:val="00C1440E"/>
    <w:rsid w:val="00C1470C"/>
    <w:rsid w:val="00C14E73"/>
    <w:rsid w:val="00C16B8D"/>
    <w:rsid w:val="00C16E6C"/>
    <w:rsid w:val="00C17F9B"/>
    <w:rsid w:val="00C247A2"/>
    <w:rsid w:val="00C261ED"/>
    <w:rsid w:val="00C271F8"/>
    <w:rsid w:val="00C31ABF"/>
    <w:rsid w:val="00C408B8"/>
    <w:rsid w:val="00C417F9"/>
    <w:rsid w:val="00C41FF8"/>
    <w:rsid w:val="00C45323"/>
    <w:rsid w:val="00C454CD"/>
    <w:rsid w:val="00C459CA"/>
    <w:rsid w:val="00C45A4A"/>
    <w:rsid w:val="00C47BAC"/>
    <w:rsid w:val="00C535AE"/>
    <w:rsid w:val="00C54FAC"/>
    <w:rsid w:val="00C56FAB"/>
    <w:rsid w:val="00C57329"/>
    <w:rsid w:val="00C62B9F"/>
    <w:rsid w:val="00C62DEB"/>
    <w:rsid w:val="00C64A91"/>
    <w:rsid w:val="00C65F56"/>
    <w:rsid w:val="00C66080"/>
    <w:rsid w:val="00C7075B"/>
    <w:rsid w:val="00C710A4"/>
    <w:rsid w:val="00C73552"/>
    <w:rsid w:val="00C73C2C"/>
    <w:rsid w:val="00C743D2"/>
    <w:rsid w:val="00C749A1"/>
    <w:rsid w:val="00C75C23"/>
    <w:rsid w:val="00C76490"/>
    <w:rsid w:val="00C7674D"/>
    <w:rsid w:val="00C77E54"/>
    <w:rsid w:val="00C80AED"/>
    <w:rsid w:val="00C81EFE"/>
    <w:rsid w:val="00C81FAB"/>
    <w:rsid w:val="00C82C63"/>
    <w:rsid w:val="00C83FEA"/>
    <w:rsid w:val="00C86A1A"/>
    <w:rsid w:val="00C87908"/>
    <w:rsid w:val="00C9218B"/>
    <w:rsid w:val="00C945B3"/>
    <w:rsid w:val="00C94D90"/>
    <w:rsid w:val="00C95E2C"/>
    <w:rsid w:val="00C9670A"/>
    <w:rsid w:val="00C97EFE"/>
    <w:rsid w:val="00CA2AF0"/>
    <w:rsid w:val="00CA2BDD"/>
    <w:rsid w:val="00CA468A"/>
    <w:rsid w:val="00CA7B4B"/>
    <w:rsid w:val="00CB2EA3"/>
    <w:rsid w:val="00CB3D3D"/>
    <w:rsid w:val="00CC0946"/>
    <w:rsid w:val="00CC2FA3"/>
    <w:rsid w:val="00CC3EFC"/>
    <w:rsid w:val="00CC48DD"/>
    <w:rsid w:val="00CC599C"/>
    <w:rsid w:val="00CC6FD4"/>
    <w:rsid w:val="00CD1B8C"/>
    <w:rsid w:val="00CD33E9"/>
    <w:rsid w:val="00CD381F"/>
    <w:rsid w:val="00CD4371"/>
    <w:rsid w:val="00CE17D8"/>
    <w:rsid w:val="00CE19E6"/>
    <w:rsid w:val="00CE43A8"/>
    <w:rsid w:val="00CF1A51"/>
    <w:rsid w:val="00CF2445"/>
    <w:rsid w:val="00CF5C81"/>
    <w:rsid w:val="00CF5F9F"/>
    <w:rsid w:val="00CF6C81"/>
    <w:rsid w:val="00D00AFC"/>
    <w:rsid w:val="00D00C5A"/>
    <w:rsid w:val="00D01CA1"/>
    <w:rsid w:val="00D02016"/>
    <w:rsid w:val="00D069C1"/>
    <w:rsid w:val="00D10E6B"/>
    <w:rsid w:val="00D13FC4"/>
    <w:rsid w:val="00D14F4E"/>
    <w:rsid w:val="00D16A96"/>
    <w:rsid w:val="00D17E92"/>
    <w:rsid w:val="00D20345"/>
    <w:rsid w:val="00D20D0B"/>
    <w:rsid w:val="00D268F5"/>
    <w:rsid w:val="00D31B0E"/>
    <w:rsid w:val="00D33CA1"/>
    <w:rsid w:val="00D35048"/>
    <w:rsid w:val="00D3680A"/>
    <w:rsid w:val="00D40E9D"/>
    <w:rsid w:val="00D41AF7"/>
    <w:rsid w:val="00D423F3"/>
    <w:rsid w:val="00D425DF"/>
    <w:rsid w:val="00D428F2"/>
    <w:rsid w:val="00D449E9"/>
    <w:rsid w:val="00D46A99"/>
    <w:rsid w:val="00D4789E"/>
    <w:rsid w:val="00D50070"/>
    <w:rsid w:val="00D56381"/>
    <w:rsid w:val="00D5671A"/>
    <w:rsid w:val="00D567D0"/>
    <w:rsid w:val="00D56920"/>
    <w:rsid w:val="00D56A5B"/>
    <w:rsid w:val="00D60BCC"/>
    <w:rsid w:val="00D64486"/>
    <w:rsid w:val="00D65AEE"/>
    <w:rsid w:val="00D66F2A"/>
    <w:rsid w:val="00D72BFC"/>
    <w:rsid w:val="00D746C7"/>
    <w:rsid w:val="00D771D8"/>
    <w:rsid w:val="00D81025"/>
    <w:rsid w:val="00D81C98"/>
    <w:rsid w:val="00D822C2"/>
    <w:rsid w:val="00D86E4E"/>
    <w:rsid w:val="00D8700E"/>
    <w:rsid w:val="00D874DF"/>
    <w:rsid w:val="00D90258"/>
    <w:rsid w:val="00D91AD9"/>
    <w:rsid w:val="00D9546F"/>
    <w:rsid w:val="00D96A53"/>
    <w:rsid w:val="00D96D8A"/>
    <w:rsid w:val="00DA2590"/>
    <w:rsid w:val="00DA3197"/>
    <w:rsid w:val="00DA36F1"/>
    <w:rsid w:val="00DA5D7E"/>
    <w:rsid w:val="00DA6AE7"/>
    <w:rsid w:val="00DA79F8"/>
    <w:rsid w:val="00DB30C5"/>
    <w:rsid w:val="00DB397F"/>
    <w:rsid w:val="00DB54CD"/>
    <w:rsid w:val="00DB5B77"/>
    <w:rsid w:val="00DB7FD2"/>
    <w:rsid w:val="00DC0AF0"/>
    <w:rsid w:val="00DC0C6C"/>
    <w:rsid w:val="00DC228F"/>
    <w:rsid w:val="00DC4A1B"/>
    <w:rsid w:val="00DC4CCD"/>
    <w:rsid w:val="00DC5090"/>
    <w:rsid w:val="00DC51E3"/>
    <w:rsid w:val="00DC5358"/>
    <w:rsid w:val="00DC5680"/>
    <w:rsid w:val="00DC5C91"/>
    <w:rsid w:val="00DC5E3E"/>
    <w:rsid w:val="00DC657D"/>
    <w:rsid w:val="00DC73C1"/>
    <w:rsid w:val="00DD0E25"/>
    <w:rsid w:val="00DD0E43"/>
    <w:rsid w:val="00DD1F61"/>
    <w:rsid w:val="00DD37C0"/>
    <w:rsid w:val="00DD3D30"/>
    <w:rsid w:val="00DD4339"/>
    <w:rsid w:val="00DD5CAF"/>
    <w:rsid w:val="00DD5E9E"/>
    <w:rsid w:val="00DD674D"/>
    <w:rsid w:val="00DE115C"/>
    <w:rsid w:val="00DE24D5"/>
    <w:rsid w:val="00DE59D6"/>
    <w:rsid w:val="00DE6539"/>
    <w:rsid w:val="00DE6AD2"/>
    <w:rsid w:val="00DE702F"/>
    <w:rsid w:val="00DF2105"/>
    <w:rsid w:val="00DF335E"/>
    <w:rsid w:val="00DF5083"/>
    <w:rsid w:val="00DF63A6"/>
    <w:rsid w:val="00E00E91"/>
    <w:rsid w:val="00E05CFB"/>
    <w:rsid w:val="00E07585"/>
    <w:rsid w:val="00E076AD"/>
    <w:rsid w:val="00E0780D"/>
    <w:rsid w:val="00E11940"/>
    <w:rsid w:val="00E12A55"/>
    <w:rsid w:val="00E15B05"/>
    <w:rsid w:val="00E17B59"/>
    <w:rsid w:val="00E220EB"/>
    <w:rsid w:val="00E22490"/>
    <w:rsid w:val="00E22B3E"/>
    <w:rsid w:val="00E22BAA"/>
    <w:rsid w:val="00E27AAB"/>
    <w:rsid w:val="00E326FB"/>
    <w:rsid w:val="00E35480"/>
    <w:rsid w:val="00E361C5"/>
    <w:rsid w:val="00E37A83"/>
    <w:rsid w:val="00E37C2B"/>
    <w:rsid w:val="00E43D56"/>
    <w:rsid w:val="00E47CDD"/>
    <w:rsid w:val="00E525F2"/>
    <w:rsid w:val="00E552FA"/>
    <w:rsid w:val="00E55940"/>
    <w:rsid w:val="00E57C87"/>
    <w:rsid w:val="00E57F31"/>
    <w:rsid w:val="00E6080F"/>
    <w:rsid w:val="00E60FB3"/>
    <w:rsid w:val="00E62812"/>
    <w:rsid w:val="00E6508F"/>
    <w:rsid w:val="00E65BDA"/>
    <w:rsid w:val="00E72987"/>
    <w:rsid w:val="00E73B64"/>
    <w:rsid w:val="00E74151"/>
    <w:rsid w:val="00E74E5A"/>
    <w:rsid w:val="00E778B1"/>
    <w:rsid w:val="00E77CBF"/>
    <w:rsid w:val="00E8083A"/>
    <w:rsid w:val="00E8125A"/>
    <w:rsid w:val="00E81C73"/>
    <w:rsid w:val="00E845E5"/>
    <w:rsid w:val="00E85D4F"/>
    <w:rsid w:val="00E87FCF"/>
    <w:rsid w:val="00E93006"/>
    <w:rsid w:val="00E95891"/>
    <w:rsid w:val="00E973AE"/>
    <w:rsid w:val="00E9767C"/>
    <w:rsid w:val="00E97715"/>
    <w:rsid w:val="00EA1929"/>
    <w:rsid w:val="00EA3B36"/>
    <w:rsid w:val="00EA5C42"/>
    <w:rsid w:val="00EB08FD"/>
    <w:rsid w:val="00EB1403"/>
    <w:rsid w:val="00EB19F4"/>
    <w:rsid w:val="00EB366F"/>
    <w:rsid w:val="00EB3712"/>
    <w:rsid w:val="00EB55BE"/>
    <w:rsid w:val="00EB6A77"/>
    <w:rsid w:val="00EC0566"/>
    <w:rsid w:val="00EC0B79"/>
    <w:rsid w:val="00EC1911"/>
    <w:rsid w:val="00EC2A00"/>
    <w:rsid w:val="00EC2BF6"/>
    <w:rsid w:val="00EC3592"/>
    <w:rsid w:val="00EC3848"/>
    <w:rsid w:val="00EC4867"/>
    <w:rsid w:val="00EC50DA"/>
    <w:rsid w:val="00EC62CE"/>
    <w:rsid w:val="00EC6410"/>
    <w:rsid w:val="00ED0313"/>
    <w:rsid w:val="00ED0375"/>
    <w:rsid w:val="00ED1A88"/>
    <w:rsid w:val="00ED22FA"/>
    <w:rsid w:val="00ED291D"/>
    <w:rsid w:val="00ED53E2"/>
    <w:rsid w:val="00ED5A95"/>
    <w:rsid w:val="00ED6F87"/>
    <w:rsid w:val="00EE0128"/>
    <w:rsid w:val="00EE2A56"/>
    <w:rsid w:val="00EE38E0"/>
    <w:rsid w:val="00EE503B"/>
    <w:rsid w:val="00EE55AA"/>
    <w:rsid w:val="00EE5F12"/>
    <w:rsid w:val="00EF15BD"/>
    <w:rsid w:val="00EF48B6"/>
    <w:rsid w:val="00EF498B"/>
    <w:rsid w:val="00EF6005"/>
    <w:rsid w:val="00EF61E0"/>
    <w:rsid w:val="00EF72F5"/>
    <w:rsid w:val="00F00ECE"/>
    <w:rsid w:val="00F02843"/>
    <w:rsid w:val="00F0380C"/>
    <w:rsid w:val="00F04393"/>
    <w:rsid w:val="00F1386C"/>
    <w:rsid w:val="00F20F09"/>
    <w:rsid w:val="00F21B25"/>
    <w:rsid w:val="00F222CC"/>
    <w:rsid w:val="00F26A08"/>
    <w:rsid w:val="00F26A17"/>
    <w:rsid w:val="00F2767D"/>
    <w:rsid w:val="00F32762"/>
    <w:rsid w:val="00F327FB"/>
    <w:rsid w:val="00F32CB7"/>
    <w:rsid w:val="00F33B09"/>
    <w:rsid w:val="00F341D5"/>
    <w:rsid w:val="00F349FC"/>
    <w:rsid w:val="00F351F3"/>
    <w:rsid w:val="00F35BC0"/>
    <w:rsid w:val="00F35BC5"/>
    <w:rsid w:val="00F36888"/>
    <w:rsid w:val="00F37DAA"/>
    <w:rsid w:val="00F410A4"/>
    <w:rsid w:val="00F434FA"/>
    <w:rsid w:val="00F44682"/>
    <w:rsid w:val="00F448F3"/>
    <w:rsid w:val="00F462B5"/>
    <w:rsid w:val="00F478D3"/>
    <w:rsid w:val="00F54218"/>
    <w:rsid w:val="00F55C79"/>
    <w:rsid w:val="00F560E7"/>
    <w:rsid w:val="00F60BCD"/>
    <w:rsid w:val="00F61453"/>
    <w:rsid w:val="00F625E3"/>
    <w:rsid w:val="00F65422"/>
    <w:rsid w:val="00F662E4"/>
    <w:rsid w:val="00F66D15"/>
    <w:rsid w:val="00F71665"/>
    <w:rsid w:val="00F730F8"/>
    <w:rsid w:val="00F73D3C"/>
    <w:rsid w:val="00F7731C"/>
    <w:rsid w:val="00F773E3"/>
    <w:rsid w:val="00F813C9"/>
    <w:rsid w:val="00F81473"/>
    <w:rsid w:val="00F819DE"/>
    <w:rsid w:val="00F826BF"/>
    <w:rsid w:val="00F82BD2"/>
    <w:rsid w:val="00F84E18"/>
    <w:rsid w:val="00F85E75"/>
    <w:rsid w:val="00F87711"/>
    <w:rsid w:val="00F90556"/>
    <w:rsid w:val="00F93F8B"/>
    <w:rsid w:val="00F95F21"/>
    <w:rsid w:val="00F96142"/>
    <w:rsid w:val="00F96F47"/>
    <w:rsid w:val="00FA157A"/>
    <w:rsid w:val="00FA2095"/>
    <w:rsid w:val="00FA7812"/>
    <w:rsid w:val="00FB0C66"/>
    <w:rsid w:val="00FB1127"/>
    <w:rsid w:val="00FB1307"/>
    <w:rsid w:val="00FB20FE"/>
    <w:rsid w:val="00FB3170"/>
    <w:rsid w:val="00FB31ED"/>
    <w:rsid w:val="00FB3519"/>
    <w:rsid w:val="00FC09C1"/>
    <w:rsid w:val="00FC1BE5"/>
    <w:rsid w:val="00FC2969"/>
    <w:rsid w:val="00FC2B3B"/>
    <w:rsid w:val="00FC5843"/>
    <w:rsid w:val="00FD1525"/>
    <w:rsid w:val="00FD1782"/>
    <w:rsid w:val="00FD4820"/>
    <w:rsid w:val="00FD521C"/>
    <w:rsid w:val="00FD5E69"/>
    <w:rsid w:val="00FD69B7"/>
    <w:rsid w:val="00FE0572"/>
    <w:rsid w:val="00FE38EB"/>
    <w:rsid w:val="00FF3DE3"/>
    <w:rsid w:val="00FF4045"/>
    <w:rsid w:val="00FF504B"/>
    <w:rsid w:val="00FF6BED"/>
    <w:rsid w:val="00FF726D"/>
    <w:rsid w:val="00FF7EC0"/>
    <w:rsid w:val="01C32EA4"/>
    <w:rsid w:val="15A7C5C7"/>
    <w:rsid w:val="182DD7FE"/>
    <w:rsid w:val="1E269D1D"/>
    <w:rsid w:val="292029F5"/>
    <w:rsid w:val="33AA27AF"/>
    <w:rsid w:val="340951D2"/>
    <w:rsid w:val="343D0257"/>
    <w:rsid w:val="374D026C"/>
    <w:rsid w:val="3D34BE8A"/>
    <w:rsid w:val="40CEAC7D"/>
    <w:rsid w:val="635CC82D"/>
    <w:rsid w:val="6BB80EF8"/>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995E9492-6401-41EF-A024-8A3746A3A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756F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304896983">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261F0C0D-24EB-46F5-BA92-ED8F789D62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66</TotalTime>
  <Pages>5</Pages>
  <Words>1068</Words>
  <Characters>6090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Lesson 7.04: Explicit Teaching | Part I</vt:lpstr>
    </vt:vector>
  </TitlesOfParts>
  <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7.04: Explicit Teaching | Part I</dc:title>
  <dc:subject>Lesson 7.04: Explicit Teaching | Part I</dc:subject>
  <dc:creator>Texas Education Agency</dc:creator>
  <cp:keywords/>
  <dc:description/>
  <cp:lastModifiedBy>White (she/her), Whitney</cp:lastModifiedBy>
  <cp:revision>18</cp:revision>
  <dcterms:created xsi:type="dcterms:W3CDTF">2022-02-18T18:04:00Z</dcterms:created>
  <dcterms:modified xsi:type="dcterms:W3CDTF">2023-08-30T03:03:00Z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